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B77" w:rsidRPr="005F56C1" w:rsidRDefault="00E74B77" w:rsidP="00E74B77">
      <w:pPr>
        <w:spacing w:after="0" w:line="480" w:lineRule="auto"/>
        <w:jc w:val="center"/>
        <w:rPr>
          <w:rFonts w:ascii="Times New Roman" w:hAnsi="Times New Roman" w:cs="Times New Roman"/>
          <w:b/>
          <w:sz w:val="24"/>
          <w:szCs w:val="24"/>
        </w:rPr>
      </w:pPr>
      <w:r w:rsidRPr="005F56C1">
        <w:rPr>
          <w:rFonts w:ascii="Times New Roman" w:hAnsi="Times New Roman" w:cs="Times New Roman"/>
          <w:b/>
          <w:sz w:val="24"/>
          <w:szCs w:val="24"/>
        </w:rPr>
        <w:t>BAB II</w:t>
      </w:r>
    </w:p>
    <w:p w:rsidR="00E74B77" w:rsidRPr="005F56C1" w:rsidRDefault="00E74B77" w:rsidP="00E74B77">
      <w:pPr>
        <w:spacing w:after="0" w:line="480" w:lineRule="auto"/>
        <w:jc w:val="center"/>
        <w:rPr>
          <w:rFonts w:ascii="Times New Roman" w:hAnsi="Times New Roman" w:cs="Times New Roman"/>
          <w:b/>
          <w:sz w:val="24"/>
          <w:szCs w:val="24"/>
          <w:lang w:val="id-ID"/>
        </w:rPr>
      </w:pPr>
      <w:r w:rsidRPr="005F56C1">
        <w:rPr>
          <w:rFonts w:ascii="Times New Roman" w:hAnsi="Times New Roman" w:cs="Times New Roman"/>
          <w:b/>
          <w:sz w:val="24"/>
          <w:szCs w:val="24"/>
          <w:lang w:val="id-ID"/>
        </w:rPr>
        <w:t>TINJAUAN PUSTAKA, KERANGKA PEMIKIRAN, DAN HIPOTESIS PENELITIAN</w:t>
      </w:r>
    </w:p>
    <w:p w:rsidR="00E74B77" w:rsidRPr="005F56C1" w:rsidRDefault="00E74B77" w:rsidP="00E74B77">
      <w:pPr>
        <w:spacing w:after="0" w:line="480" w:lineRule="auto"/>
        <w:jc w:val="center"/>
        <w:rPr>
          <w:rFonts w:ascii="Times New Roman" w:hAnsi="Times New Roman" w:cs="Times New Roman"/>
          <w:b/>
          <w:sz w:val="24"/>
          <w:szCs w:val="24"/>
          <w:lang w:val="id-ID"/>
        </w:rPr>
      </w:pPr>
    </w:p>
    <w:p w:rsidR="00E74B77" w:rsidRPr="005F56C1" w:rsidRDefault="00E74B77" w:rsidP="00E74B77">
      <w:pPr>
        <w:pStyle w:val="ListParagraph"/>
        <w:numPr>
          <w:ilvl w:val="1"/>
          <w:numId w:val="11"/>
        </w:numPr>
        <w:spacing w:line="480" w:lineRule="auto"/>
        <w:ind w:left="709" w:hanging="709"/>
        <w:jc w:val="both"/>
        <w:rPr>
          <w:rFonts w:ascii="Times New Roman" w:hAnsi="Times New Roman" w:cs="Times New Roman"/>
          <w:b/>
        </w:rPr>
      </w:pPr>
      <w:r w:rsidRPr="005F56C1">
        <w:rPr>
          <w:rFonts w:ascii="Times New Roman" w:hAnsi="Times New Roman" w:cs="Times New Roman"/>
          <w:b/>
        </w:rPr>
        <w:t>Tinjauan Pustaka</w:t>
      </w:r>
    </w:p>
    <w:p w:rsidR="00E74B77" w:rsidRPr="005F56C1" w:rsidRDefault="00F2360A" w:rsidP="00E74B77">
      <w:pPr>
        <w:pStyle w:val="ListParagraph"/>
        <w:numPr>
          <w:ilvl w:val="2"/>
          <w:numId w:val="11"/>
        </w:numPr>
        <w:spacing w:line="480" w:lineRule="auto"/>
        <w:jc w:val="both"/>
        <w:rPr>
          <w:rFonts w:ascii="Times New Roman" w:hAnsi="Times New Roman" w:cs="Times New Roman"/>
          <w:b/>
          <w:lang w:val="id-ID"/>
        </w:rPr>
      </w:pPr>
      <w:r>
        <w:rPr>
          <w:rFonts w:ascii="Times New Roman" w:hAnsi="Times New Roman" w:cs="Times New Roman"/>
          <w:b/>
          <w:lang w:val="id-ID"/>
        </w:rPr>
        <w:t xml:space="preserve">Pengertian </w:t>
      </w:r>
      <w:r w:rsidR="00E74B77" w:rsidRPr="005F56C1">
        <w:rPr>
          <w:rFonts w:ascii="Times New Roman" w:hAnsi="Times New Roman" w:cs="Times New Roman"/>
          <w:b/>
          <w:lang w:val="id-ID"/>
        </w:rPr>
        <w:t>Laporan Keuangan</w:t>
      </w:r>
    </w:p>
    <w:p w:rsidR="00E74B77" w:rsidRPr="005F56C1" w:rsidRDefault="00E74B77" w:rsidP="00E74B77">
      <w:pPr>
        <w:spacing w:after="0" w:line="480" w:lineRule="auto"/>
        <w:ind w:firstLine="720"/>
        <w:jc w:val="both"/>
        <w:rPr>
          <w:rFonts w:ascii="Times New Roman" w:hAnsi="Times New Roman" w:cs="Times New Roman"/>
          <w:sz w:val="24"/>
          <w:szCs w:val="24"/>
          <w:lang w:val="id-ID"/>
        </w:rPr>
      </w:pPr>
      <w:r w:rsidRPr="005F56C1">
        <w:rPr>
          <w:rFonts w:ascii="Times New Roman" w:hAnsi="Times New Roman" w:cs="Times New Roman"/>
          <w:sz w:val="24"/>
          <w:szCs w:val="24"/>
          <w:lang w:val="id-ID"/>
        </w:rPr>
        <w:t>Menurut Kasmir (2014:7) laporan keuangan adalah laporan yang menunjukkan kondisi keuangan perusahaan pada saat ini atau dalam suatu periode tertentu. Maksud laporan keuangan yang menunjukkan kondisi perusahaan saat ini adalah merupakan kondisi terkini. Kondisi perusahaan terkini adalah keadaan keuangan perusahaan pada tanggal tertentu (untuk neraca) dan periode tertentu (untuk laporan laba rugi).</w:t>
      </w:r>
    </w:p>
    <w:p w:rsidR="00E74B77" w:rsidRPr="005F56C1" w:rsidRDefault="00E74B77" w:rsidP="00E74B77">
      <w:pPr>
        <w:spacing w:after="0" w:line="480" w:lineRule="auto"/>
        <w:ind w:firstLine="709"/>
        <w:jc w:val="both"/>
        <w:rPr>
          <w:rFonts w:ascii="Times New Roman" w:hAnsi="Times New Roman" w:cs="Times New Roman"/>
          <w:sz w:val="24"/>
          <w:szCs w:val="24"/>
          <w:lang w:val="id-ID"/>
        </w:rPr>
      </w:pPr>
      <w:r w:rsidRPr="005F56C1">
        <w:rPr>
          <w:rFonts w:ascii="Times New Roman" w:hAnsi="Times New Roman" w:cs="Times New Roman"/>
          <w:sz w:val="24"/>
          <w:szCs w:val="24"/>
          <w:lang w:val="id-ID"/>
        </w:rPr>
        <w:t>Disamping itu, dengan adanya laporan keuangan, dapat diketahui posisi perusaha</w:t>
      </w:r>
      <w:r w:rsidR="00D81D2D">
        <w:rPr>
          <w:rFonts w:ascii="Times New Roman" w:hAnsi="Times New Roman" w:cs="Times New Roman"/>
          <w:sz w:val="24"/>
          <w:szCs w:val="24"/>
          <w:lang w:val="id-ID"/>
        </w:rPr>
        <w:t xml:space="preserve">an terkini setelah </w:t>
      </w:r>
      <w:r w:rsidRPr="005F56C1">
        <w:rPr>
          <w:rFonts w:ascii="Times New Roman" w:hAnsi="Times New Roman" w:cs="Times New Roman"/>
          <w:sz w:val="24"/>
          <w:szCs w:val="24"/>
          <w:lang w:val="id-ID"/>
        </w:rPr>
        <w:t xml:space="preserve">laporan keuangan tersebut dianalisis. </w:t>
      </w:r>
    </w:p>
    <w:p w:rsidR="00174B38" w:rsidRDefault="00174B38" w:rsidP="00174B38">
      <w:pPr>
        <w:spacing w:after="0" w:line="480" w:lineRule="auto"/>
        <w:jc w:val="both"/>
        <w:rPr>
          <w:rFonts w:ascii="Times New Roman" w:hAnsi="Times New Roman" w:cs="Times New Roman"/>
          <w:sz w:val="24"/>
          <w:szCs w:val="24"/>
          <w:lang w:val="id-ID"/>
        </w:rPr>
      </w:pPr>
    </w:p>
    <w:p w:rsidR="00E74B77" w:rsidRPr="00174B38" w:rsidRDefault="00E74B77" w:rsidP="00174B38">
      <w:pPr>
        <w:pStyle w:val="ListParagraph"/>
        <w:numPr>
          <w:ilvl w:val="2"/>
          <w:numId w:val="11"/>
        </w:numPr>
        <w:spacing w:line="480" w:lineRule="auto"/>
        <w:jc w:val="both"/>
        <w:rPr>
          <w:rFonts w:ascii="Times New Roman" w:hAnsi="Times New Roman" w:cs="Times New Roman"/>
          <w:b/>
          <w:lang w:val="id-ID"/>
        </w:rPr>
      </w:pPr>
      <w:r w:rsidRPr="00174B38">
        <w:rPr>
          <w:rFonts w:ascii="Times New Roman" w:hAnsi="Times New Roman" w:cs="Times New Roman"/>
          <w:b/>
          <w:lang w:val="id-ID"/>
        </w:rPr>
        <w:t>Jenis laporan keuangan</w:t>
      </w:r>
    </w:p>
    <w:p w:rsidR="00E74B77" w:rsidRPr="005F56C1" w:rsidRDefault="00E74B77" w:rsidP="00E74B77">
      <w:pPr>
        <w:spacing w:after="0" w:line="480" w:lineRule="auto"/>
        <w:ind w:firstLine="720"/>
        <w:jc w:val="both"/>
        <w:rPr>
          <w:rFonts w:ascii="Times New Roman" w:hAnsi="Times New Roman" w:cs="Times New Roman"/>
          <w:sz w:val="24"/>
          <w:szCs w:val="24"/>
          <w:lang w:val="id-ID"/>
        </w:rPr>
      </w:pPr>
      <w:r w:rsidRPr="005F56C1">
        <w:rPr>
          <w:rFonts w:ascii="Times New Roman" w:hAnsi="Times New Roman" w:cs="Times New Roman"/>
          <w:sz w:val="24"/>
          <w:szCs w:val="24"/>
          <w:lang w:val="id-ID"/>
        </w:rPr>
        <w:t>Menurut Kasmir (2014:28) dalam praktiknya dikenal beberapa macam laporan keuangan seperti:</w:t>
      </w:r>
    </w:p>
    <w:p w:rsidR="00E74B77" w:rsidRPr="005F56C1" w:rsidRDefault="00E74B77" w:rsidP="00174B38">
      <w:pPr>
        <w:pStyle w:val="ListParagraph"/>
        <w:numPr>
          <w:ilvl w:val="0"/>
          <w:numId w:val="9"/>
        </w:numPr>
        <w:spacing w:line="480" w:lineRule="auto"/>
        <w:ind w:left="360"/>
        <w:jc w:val="both"/>
        <w:rPr>
          <w:rFonts w:ascii="Times New Roman" w:hAnsi="Times New Roman" w:cs="Times New Roman"/>
          <w:lang w:val="id-ID"/>
        </w:rPr>
      </w:pPr>
      <w:r w:rsidRPr="005F56C1">
        <w:rPr>
          <w:rFonts w:ascii="Times New Roman" w:hAnsi="Times New Roman" w:cs="Times New Roman"/>
          <w:lang w:val="id-ID"/>
        </w:rPr>
        <w:t>Neraca;</w:t>
      </w:r>
    </w:p>
    <w:p w:rsidR="00E74B77" w:rsidRPr="005F56C1" w:rsidRDefault="00E74B77" w:rsidP="00174B38">
      <w:pPr>
        <w:pStyle w:val="ListParagraph"/>
        <w:numPr>
          <w:ilvl w:val="0"/>
          <w:numId w:val="9"/>
        </w:numPr>
        <w:spacing w:line="480" w:lineRule="auto"/>
        <w:ind w:left="360"/>
        <w:jc w:val="both"/>
        <w:rPr>
          <w:rFonts w:ascii="Times New Roman" w:hAnsi="Times New Roman" w:cs="Times New Roman"/>
          <w:lang w:val="id-ID"/>
        </w:rPr>
      </w:pPr>
      <w:r w:rsidRPr="005F56C1">
        <w:rPr>
          <w:rFonts w:ascii="Times New Roman" w:hAnsi="Times New Roman" w:cs="Times New Roman"/>
          <w:lang w:val="id-ID"/>
        </w:rPr>
        <w:t>Laporan laba rugi;</w:t>
      </w:r>
    </w:p>
    <w:p w:rsidR="00E74B77" w:rsidRPr="005F56C1" w:rsidRDefault="00E74B77" w:rsidP="00174B38">
      <w:pPr>
        <w:pStyle w:val="ListParagraph"/>
        <w:numPr>
          <w:ilvl w:val="0"/>
          <w:numId w:val="9"/>
        </w:numPr>
        <w:spacing w:line="480" w:lineRule="auto"/>
        <w:ind w:left="360"/>
        <w:jc w:val="both"/>
        <w:rPr>
          <w:rFonts w:ascii="Times New Roman" w:hAnsi="Times New Roman" w:cs="Times New Roman"/>
          <w:lang w:val="id-ID"/>
        </w:rPr>
      </w:pPr>
      <w:r w:rsidRPr="005F56C1">
        <w:rPr>
          <w:rFonts w:ascii="Times New Roman" w:hAnsi="Times New Roman" w:cs="Times New Roman"/>
          <w:lang w:val="id-ID"/>
        </w:rPr>
        <w:t>Laporan perubahan modal;</w:t>
      </w:r>
    </w:p>
    <w:p w:rsidR="00E74B77" w:rsidRPr="005F56C1" w:rsidRDefault="00E74B77" w:rsidP="00174B38">
      <w:pPr>
        <w:pStyle w:val="ListParagraph"/>
        <w:numPr>
          <w:ilvl w:val="0"/>
          <w:numId w:val="9"/>
        </w:numPr>
        <w:spacing w:line="480" w:lineRule="auto"/>
        <w:ind w:left="360"/>
        <w:jc w:val="both"/>
        <w:rPr>
          <w:rFonts w:ascii="Times New Roman" w:hAnsi="Times New Roman" w:cs="Times New Roman"/>
          <w:lang w:val="id-ID"/>
        </w:rPr>
      </w:pPr>
      <w:r w:rsidRPr="005F56C1">
        <w:rPr>
          <w:rFonts w:ascii="Times New Roman" w:hAnsi="Times New Roman" w:cs="Times New Roman"/>
          <w:lang w:val="id-ID"/>
        </w:rPr>
        <w:t>Laporan catatan atas laporan keuangan; dan</w:t>
      </w:r>
    </w:p>
    <w:p w:rsidR="00E74B77" w:rsidRPr="005F56C1" w:rsidRDefault="00E74B77" w:rsidP="00174B38">
      <w:pPr>
        <w:pStyle w:val="ListParagraph"/>
        <w:numPr>
          <w:ilvl w:val="0"/>
          <w:numId w:val="9"/>
        </w:numPr>
        <w:spacing w:line="480" w:lineRule="auto"/>
        <w:ind w:left="360"/>
        <w:jc w:val="both"/>
        <w:rPr>
          <w:rFonts w:ascii="Times New Roman" w:hAnsi="Times New Roman" w:cs="Times New Roman"/>
          <w:lang w:val="id-ID"/>
        </w:rPr>
      </w:pPr>
      <w:r w:rsidRPr="005F56C1">
        <w:rPr>
          <w:rFonts w:ascii="Times New Roman" w:hAnsi="Times New Roman" w:cs="Times New Roman"/>
          <w:lang w:val="id-ID"/>
        </w:rPr>
        <w:t>Laporan kas.</w:t>
      </w:r>
    </w:p>
    <w:p w:rsidR="00E74B77" w:rsidRPr="005F56C1" w:rsidRDefault="00E74B77" w:rsidP="00174B38">
      <w:pPr>
        <w:pStyle w:val="ListParagraph"/>
        <w:spacing w:line="480" w:lineRule="auto"/>
        <w:ind w:left="0"/>
        <w:jc w:val="both"/>
        <w:rPr>
          <w:rFonts w:ascii="Times New Roman" w:hAnsi="Times New Roman" w:cs="Times New Roman"/>
          <w:lang w:val="id-ID"/>
        </w:rPr>
      </w:pPr>
    </w:p>
    <w:p w:rsidR="00E74B77" w:rsidRPr="005F56C1" w:rsidRDefault="00E74B77" w:rsidP="00E74B77">
      <w:pPr>
        <w:pStyle w:val="ListParagraph"/>
        <w:numPr>
          <w:ilvl w:val="2"/>
          <w:numId w:val="11"/>
        </w:numPr>
        <w:spacing w:line="480" w:lineRule="auto"/>
        <w:jc w:val="both"/>
        <w:rPr>
          <w:rFonts w:ascii="Times New Roman" w:hAnsi="Times New Roman" w:cs="Times New Roman"/>
          <w:b/>
          <w:lang w:val="id-ID"/>
        </w:rPr>
      </w:pPr>
      <w:r w:rsidRPr="005F56C1">
        <w:rPr>
          <w:rFonts w:ascii="Times New Roman" w:hAnsi="Times New Roman" w:cs="Times New Roman"/>
          <w:b/>
          <w:lang w:val="id-ID"/>
        </w:rPr>
        <w:lastRenderedPageBreak/>
        <w:t>Tujuan dan Manfaat Laporan Keuangan</w:t>
      </w:r>
    </w:p>
    <w:p w:rsidR="00E74B77" w:rsidRPr="005F56C1" w:rsidRDefault="00E74B77" w:rsidP="00E74B77">
      <w:pPr>
        <w:spacing w:after="0" w:line="480" w:lineRule="auto"/>
        <w:ind w:firstLine="720"/>
        <w:jc w:val="both"/>
        <w:rPr>
          <w:rFonts w:ascii="Times New Roman" w:hAnsi="Times New Roman" w:cs="Times New Roman"/>
          <w:sz w:val="24"/>
          <w:szCs w:val="24"/>
          <w:lang w:val="id-ID"/>
        </w:rPr>
      </w:pPr>
      <w:r w:rsidRPr="005F56C1">
        <w:rPr>
          <w:rFonts w:ascii="Times New Roman" w:hAnsi="Times New Roman" w:cs="Times New Roman"/>
          <w:sz w:val="24"/>
          <w:szCs w:val="24"/>
          <w:lang w:val="id-ID"/>
        </w:rPr>
        <w:t>Berikut ini beberapa tujuan pembuatan atau penyusunan laporan keuangan menurut Kasmir (2014:10) yaitu:</w:t>
      </w:r>
    </w:p>
    <w:p w:rsidR="00E74B77" w:rsidRPr="005F56C1" w:rsidRDefault="00E74B77" w:rsidP="00174B38">
      <w:pPr>
        <w:pStyle w:val="ListParagraph"/>
        <w:numPr>
          <w:ilvl w:val="0"/>
          <w:numId w:val="10"/>
        </w:numPr>
        <w:spacing w:line="480" w:lineRule="auto"/>
        <w:ind w:left="360"/>
        <w:jc w:val="both"/>
        <w:rPr>
          <w:rFonts w:ascii="Times New Roman" w:hAnsi="Times New Roman" w:cs="Times New Roman"/>
          <w:lang w:val="id-ID"/>
        </w:rPr>
      </w:pPr>
      <w:r w:rsidRPr="005F56C1">
        <w:rPr>
          <w:rFonts w:ascii="Times New Roman" w:hAnsi="Times New Roman" w:cs="Times New Roman"/>
          <w:lang w:val="id-ID"/>
        </w:rPr>
        <w:t>Memberikan informasi tentang jenis dan jumlah aktiva (harta) yang dimiliki perusahaan pada saat ini;</w:t>
      </w:r>
    </w:p>
    <w:p w:rsidR="00E74B77" w:rsidRPr="005F56C1" w:rsidRDefault="00E74B77" w:rsidP="00174B38">
      <w:pPr>
        <w:pStyle w:val="ListParagraph"/>
        <w:numPr>
          <w:ilvl w:val="0"/>
          <w:numId w:val="10"/>
        </w:numPr>
        <w:spacing w:line="480" w:lineRule="auto"/>
        <w:ind w:left="360"/>
        <w:jc w:val="both"/>
        <w:rPr>
          <w:rFonts w:ascii="Times New Roman" w:hAnsi="Times New Roman" w:cs="Times New Roman"/>
          <w:lang w:val="id-ID"/>
        </w:rPr>
      </w:pPr>
      <w:r w:rsidRPr="005F56C1">
        <w:rPr>
          <w:rFonts w:ascii="Times New Roman" w:hAnsi="Times New Roman" w:cs="Times New Roman"/>
          <w:lang w:val="id-ID"/>
        </w:rPr>
        <w:t>Memberikan informasi tentang jenis dan jumlah kewajiban dan modal yang dimiliki perusahaan saat ini;</w:t>
      </w:r>
    </w:p>
    <w:p w:rsidR="00E74B77" w:rsidRPr="005F56C1" w:rsidRDefault="00E74B77" w:rsidP="00174B38">
      <w:pPr>
        <w:pStyle w:val="ListParagraph"/>
        <w:numPr>
          <w:ilvl w:val="0"/>
          <w:numId w:val="10"/>
        </w:numPr>
        <w:spacing w:line="480" w:lineRule="auto"/>
        <w:ind w:left="360"/>
        <w:jc w:val="both"/>
        <w:rPr>
          <w:rFonts w:ascii="Times New Roman" w:hAnsi="Times New Roman" w:cs="Times New Roman"/>
          <w:lang w:val="id-ID"/>
        </w:rPr>
      </w:pPr>
      <w:r w:rsidRPr="005F56C1">
        <w:rPr>
          <w:rFonts w:ascii="Times New Roman" w:hAnsi="Times New Roman" w:cs="Times New Roman"/>
          <w:lang w:val="id-ID"/>
        </w:rPr>
        <w:t>Memberikan informasi tentang jenis dan jumlah pendapatan yang diperoleh pada suatu periode tertentu;</w:t>
      </w:r>
    </w:p>
    <w:p w:rsidR="00E74B77" w:rsidRPr="005F56C1" w:rsidRDefault="00E74B77" w:rsidP="00174B38">
      <w:pPr>
        <w:pStyle w:val="ListParagraph"/>
        <w:numPr>
          <w:ilvl w:val="0"/>
          <w:numId w:val="10"/>
        </w:numPr>
        <w:spacing w:line="480" w:lineRule="auto"/>
        <w:ind w:left="360"/>
        <w:jc w:val="both"/>
        <w:rPr>
          <w:rFonts w:ascii="Times New Roman" w:hAnsi="Times New Roman" w:cs="Times New Roman"/>
          <w:lang w:val="id-ID"/>
        </w:rPr>
      </w:pPr>
      <w:r w:rsidRPr="005F56C1">
        <w:rPr>
          <w:rFonts w:ascii="Times New Roman" w:hAnsi="Times New Roman" w:cs="Times New Roman"/>
          <w:lang w:val="id-ID"/>
        </w:rPr>
        <w:t>Memberikan informasi tentang jumlah biaya dan jenis biaya yang dikeluarkan perusahaan dalam suatu periode tertentu;</w:t>
      </w:r>
    </w:p>
    <w:p w:rsidR="00E74B77" w:rsidRPr="005F56C1" w:rsidRDefault="00E74B77" w:rsidP="00174B38">
      <w:pPr>
        <w:pStyle w:val="ListParagraph"/>
        <w:numPr>
          <w:ilvl w:val="0"/>
          <w:numId w:val="10"/>
        </w:numPr>
        <w:spacing w:line="480" w:lineRule="auto"/>
        <w:ind w:left="360"/>
        <w:jc w:val="both"/>
        <w:rPr>
          <w:rFonts w:ascii="Times New Roman" w:hAnsi="Times New Roman" w:cs="Times New Roman"/>
          <w:lang w:val="id-ID"/>
        </w:rPr>
      </w:pPr>
      <w:r w:rsidRPr="005F56C1">
        <w:rPr>
          <w:rFonts w:ascii="Times New Roman" w:hAnsi="Times New Roman" w:cs="Times New Roman"/>
          <w:lang w:val="id-ID"/>
        </w:rPr>
        <w:t>Memberikan informasi tentang perubahan-perubahan yang terjadi terhadap aktiva, pasiva, dan modal perusahaan;</w:t>
      </w:r>
    </w:p>
    <w:p w:rsidR="00E74B77" w:rsidRPr="005F56C1" w:rsidRDefault="00E74B77" w:rsidP="00174B38">
      <w:pPr>
        <w:pStyle w:val="ListParagraph"/>
        <w:numPr>
          <w:ilvl w:val="0"/>
          <w:numId w:val="10"/>
        </w:numPr>
        <w:spacing w:line="480" w:lineRule="auto"/>
        <w:ind w:left="360"/>
        <w:jc w:val="both"/>
        <w:rPr>
          <w:rFonts w:ascii="Times New Roman" w:hAnsi="Times New Roman" w:cs="Times New Roman"/>
          <w:lang w:val="id-ID"/>
        </w:rPr>
      </w:pPr>
      <w:r w:rsidRPr="005F56C1">
        <w:rPr>
          <w:rFonts w:ascii="Times New Roman" w:hAnsi="Times New Roman" w:cs="Times New Roman"/>
          <w:lang w:val="id-ID"/>
        </w:rPr>
        <w:t>Memberikan informasi tentang kinerja manajemen perusahaan dalam suatu periode;</w:t>
      </w:r>
    </w:p>
    <w:p w:rsidR="00E74B77" w:rsidRPr="005F56C1" w:rsidRDefault="00E74B77" w:rsidP="00174B38">
      <w:pPr>
        <w:pStyle w:val="ListParagraph"/>
        <w:numPr>
          <w:ilvl w:val="0"/>
          <w:numId w:val="10"/>
        </w:numPr>
        <w:spacing w:line="480" w:lineRule="auto"/>
        <w:ind w:left="360"/>
        <w:jc w:val="both"/>
        <w:rPr>
          <w:rFonts w:ascii="Times New Roman" w:hAnsi="Times New Roman" w:cs="Times New Roman"/>
          <w:lang w:val="id-ID"/>
        </w:rPr>
      </w:pPr>
      <w:r w:rsidRPr="005F56C1">
        <w:rPr>
          <w:rFonts w:ascii="Times New Roman" w:hAnsi="Times New Roman" w:cs="Times New Roman"/>
          <w:lang w:val="id-ID"/>
        </w:rPr>
        <w:t>Memberikan informasi tentang catatan-catatan atas laporan keuangan;</w:t>
      </w:r>
    </w:p>
    <w:p w:rsidR="00E74B77" w:rsidRDefault="00E74B77" w:rsidP="00174B38">
      <w:pPr>
        <w:pStyle w:val="ListParagraph"/>
        <w:numPr>
          <w:ilvl w:val="0"/>
          <w:numId w:val="10"/>
        </w:numPr>
        <w:spacing w:line="480" w:lineRule="auto"/>
        <w:ind w:left="360"/>
        <w:jc w:val="both"/>
        <w:rPr>
          <w:rFonts w:ascii="Times New Roman" w:hAnsi="Times New Roman" w:cs="Times New Roman"/>
          <w:lang w:val="id-ID"/>
        </w:rPr>
      </w:pPr>
      <w:r w:rsidRPr="005F56C1">
        <w:rPr>
          <w:rFonts w:ascii="Times New Roman" w:hAnsi="Times New Roman" w:cs="Times New Roman"/>
          <w:lang w:val="id-ID"/>
        </w:rPr>
        <w:t>Informasi keuangan lainnya.</w:t>
      </w:r>
    </w:p>
    <w:p w:rsidR="00665199" w:rsidRPr="00665199" w:rsidRDefault="00665199" w:rsidP="00174B38">
      <w:pPr>
        <w:pStyle w:val="ListParagraph"/>
        <w:spacing w:line="480" w:lineRule="auto"/>
        <w:ind w:left="0"/>
        <w:jc w:val="both"/>
        <w:rPr>
          <w:rFonts w:ascii="Times New Roman" w:hAnsi="Times New Roman" w:cs="Times New Roman"/>
          <w:lang w:val="id-ID"/>
        </w:rPr>
      </w:pPr>
    </w:p>
    <w:p w:rsidR="00E74B77" w:rsidRPr="005F56C1" w:rsidRDefault="00E74B77" w:rsidP="00174B38">
      <w:pPr>
        <w:pStyle w:val="ListParagraph"/>
        <w:numPr>
          <w:ilvl w:val="2"/>
          <w:numId w:val="11"/>
        </w:numPr>
        <w:spacing w:line="480" w:lineRule="auto"/>
        <w:jc w:val="both"/>
        <w:rPr>
          <w:rFonts w:ascii="Times New Roman" w:hAnsi="Times New Roman" w:cs="Times New Roman"/>
          <w:b/>
          <w:lang w:val="id-ID"/>
        </w:rPr>
      </w:pPr>
      <w:r w:rsidRPr="005F56C1">
        <w:rPr>
          <w:rFonts w:ascii="Times New Roman" w:hAnsi="Times New Roman" w:cs="Times New Roman"/>
          <w:b/>
          <w:lang w:val="id-ID"/>
        </w:rPr>
        <w:t>Analisis laporan keuangan</w:t>
      </w:r>
    </w:p>
    <w:p w:rsidR="00E74B77" w:rsidRPr="005F56C1" w:rsidRDefault="00E74B77" w:rsidP="00E74B77">
      <w:pPr>
        <w:spacing w:after="0" w:line="480" w:lineRule="auto"/>
        <w:ind w:firstLine="709"/>
        <w:jc w:val="both"/>
        <w:rPr>
          <w:rFonts w:ascii="Times New Roman" w:hAnsi="Times New Roman" w:cs="Times New Roman"/>
          <w:sz w:val="24"/>
          <w:szCs w:val="24"/>
        </w:rPr>
      </w:pPr>
      <w:r w:rsidRPr="005F56C1">
        <w:rPr>
          <w:rFonts w:ascii="Times New Roman" w:hAnsi="Times New Roman" w:cs="Times New Roman"/>
          <w:sz w:val="24"/>
          <w:szCs w:val="24"/>
          <w:lang w:val="id-ID"/>
        </w:rPr>
        <w:t>A</w:t>
      </w:r>
      <w:r w:rsidRPr="005F56C1">
        <w:rPr>
          <w:rFonts w:ascii="Times New Roman" w:hAnsi="Times New Roman" w:cs="Times New Roman"/>
          <w:sz w:val="24"/>
          <w:szCs w:val="24"/>
        </w:rPr>
        <w:t>nalisis laporan keuangan merupakan proses</w:t>
      </w:r>
      <w:r w:rsidRPr="005F56C1">
        <w:rPr>
          <w:rFonts w:ascii="Times New Roman" w:hAnsi="Times New Roman" w:cs="Times New Roman"/>
          <w:sz w:val="24"/>
          <w:szCs w:val="24"/>
          <w:lang w:val="id-ID"/>
        </w:rPr>
        <w:t xml:space="preserve"> pengolahan</w:t>
      </w:r>
      <w:r w:rsidRPr="005F56C1">
        <w:rPr>
          <w:rFonts w:ascii="Times New Roman" w:hAnsi="Times New Roman" w:cs="Times New Roman"/>
          <w:sz w:val="24"/>
          <w:szCs w:val="24"/>
        </w:rPr>
        <w:t xml:space="preserve"> data-data laporan keuangan yang dapat diketahui posisi  keuangannya sehingga </w:t>
      </w:r>
      <w:r w:rsidRPr="005F56C1">
        <w:rPr>
          <w:rFonts w:ascii="Times New Roman" w:hAnsi="Times New Roman" w:cs="Times New Roman"/>
          <w:sz w:val="24"/>
          <w:szCs w:val="24"/>
          <w:lang w:val="id-ID"/>
        </w:rPr>
        <w:t xml:space="preserve">hal tersebut </w:t>
      </w:r>
      <w:r w:rsidRPr="005F56C1">
        <w:rPr>
          <w:rFonts w:ascii="Times New Roman" w:hAnsi="Times New Roman" w:cs="Times New Roman"/>
          <w:sz w:val="24"/>
          <w:szCs w:val="24"/>
        </w:rPr>
        <w:t>dapat dijadikan sebagai sumber informasi dan sebagai dasar untuk pengambilan keputusan di masa yang akan datang.</w:t>
      </w:r>
    </w:p>
    <w:p w:rsidR="00E74B77" w:rsidRPr="005F56C1" w:rsidRDefault="00E74B77" w:rsidP="00E74B77">
      <w:pPr>
        <w:spacing w:after="0" w:line="480" w:lineRule="auto"/>
        <w:ind w:firstLine="709"/>
        <w:jc w:val="both"/>
        <w:rPr>
          <w:rFonts w:ascii="Times New Roman" w:hAnsi="Times New Roman" w:cs="Times New Roman"/>
          <w:sz w:val="24"/>
          <w:szCs w:val="24"/>
        </w:rPr>
      </w:pPr>
    </w:p>
    <w:p w:rsidR="00E74B77" w:rsidRPr="005F56C1" w:rsidRDefault="00E74B77" w:rsidP="00E74B77">
      <w:pPr>
        <w:spacing w:after="0" w:line="480" w:lineRule="auto"/>
        <w:ind w:firstLine="709"/>
        <w:jc w:val="both"/>
        <w:rPr>
          <w:rFonts w:ascii="Times New Roman" w:hAnsi="Times New Roman" w:cs="Times New Roman"/>
          <w:sz w:val="24"/>
          <w:szCs w:val="24"/>
        </w:rPr>
      </w:pPr>
      <w:r w:rsidRPr="005F56C1">
        <w:rPr>
          <w:rFonts w:ascii="Times New Roman" w:hAnsi="Times New Roman" w:cs="Times New Roman"/>
          <w:sz w:val="24"/>
          <w:szCs w:val="24"/>
        </w:rPr>
        <w:lastRenderedPageBreak/>
        <w:t xml:space="preserve">Menurut Kasmir (2012:66) analisis laporan keuangan adalah penyusunan laporan keuangan berdasarkan data yang relevan, serta dilakukan dengan prosedur akuntansi dan penilaian yang benar sehingga </w:t>
      </w:r>
      <w:proofErr w:type="gramStart"/>
      <w:r w:rsidRPr="005F56C1">
        <w:rPr>
          <w:rFonts w:ascii="Times New Roman" w:hAnsi="Times New Roman" w:cs="Times New Roman"/>
          <w:sz w:val="24"/>
          <w:szCs w:val="24"/>
        </w:rPr>
        <w:t>akan</w:t>
      </w:r>
      <w:proofErr w:type="gramEnd"/>
      <w:r w:rsidRPr="005F56C1">
        <w:rPr>
          <w:rFonts w:ascii="Times New Roman" w:hAnsi="Times New Roman" w:cs="Times New Roman"/>
          <w:sz w:val="24"/>
          <w:szCs w:val="24"/>
        </w:rPr>
        <w:t xml:space="preserve"> terlihat kondisi keuangan perusahaan yang sesungguhnya.</w:t>
      </w:r>
    </w:p>
    <w:p w:rsidR="00E74B77" w:rsidRPr="005F56C1" w:rsidRDefault="00E74B77" w:rsidP="00E74B77">
      <w:pPr>
        <w:spacing w:after="0" w:line="480" w:lineRule="auto"/>
        <w:ind w:firstLine="720"/>
        <w:jc w:val="both"/>
        <w:rPr>
          <w:rFonts w:ascii="Times New Roman" w:hAnsi="Times New Roman" w:cs="Times New Roman"/>
          <w:sz w:val="24"/>
          <w:szCs w:val="24"/>
        </w:rPr>
      </w:pPr>
      <w:proofErr w:type="gramStart"/>
      <w:r w:rsidRPr="005F56C1">
        <w:rPr>
          <w:rFonts w:ascii="Times New Roman" w:hAnsi="Times New Roman" w:cs="Times New Roman"/>
          <w:color w:val="222222"/>
          <w:sz w:val="24"/>
          <w:szCs w:val="24"/>
        </w:rPr>
        <w:t>Menurut Munawir (2010:31) tujuan analisis laporan keuangan merupakan alat yang sangat penting untuk memperoleh informasi sehubungan dengan posisi keuangan dan hasil-hasil yang telah dicapai perusahaan yang</w:t>
      </w:r>
      <w:r w:rsidRPr="005F56C1">
        <w:rPr>
          <w:rFonts w:ascii="Times New Roman" w:hAnsi="Times New Roman" w:cs="Times New Roman"/>
          <w:color w:val="222222"/>
          <w:sz w:val="24"/>
          <w:szCs w:val="24"/>
          <w:shd w:val="clear" w:color="auto" w:fill="FFF9EE"/>
        </w:rPr>
        <w:t xml:space="preserve"> </w:t>
      </w:r>
      <w:r w:rsidRPr="005F56C1">
        <w:rPr>
          <w:rFonts w:ascii="Times New Roman" w:hAnsi="Times New Roman" w:cs="Times New Roman"/>
          <w:color w:val="222222"/>
          <w:sz w:val="24"/>
          <w:szCs w:val="24"/>
        </w:rPr>
        <w:t>bersangkutan.</w:t>
      </w:r>
      <w:proofErr w:type="gramEnd"/>
      <w:r w:rsidRPr="005F56C1">
        <w:rPr>
          <w:rStyle w:val="apple-converted-space"/>
          <w:rFonts w:ascii="Times New Roman" w:hAnsi="Times New Roman" w:cs="Times New Roman"/>
          <w:color w:val="222222"/>
          <w:sz w:val="24"/>
          <w:szCs w:val="24"/>
          <w:shd w:val="clear" w:color="auto" w:fill="FFF9EE"/>
        </w:rPr>
        <w:t> </w:t>
      </w:r>
      <w:r w:rsidRPr="005F56C1">
        <w:rPr>
          <w:rFonts w:ascii="Times New Roman" w:hAnsi="Times New Roman" w:cs="Times New Roman"/>
          <w:sz w:val="24"/>
          <w:szCs w:val="24"/>
        </w:rPr>
        <w:t xml:space="preserve">Menurut Munawir (2010:36) ada dua metode analisis yang digunakan oleh setiap penganalisis laporan keuangan, </w:t>
      </w:r>
      <w:proofErr w:type="gramStart"/>
      <w:r w:rsidRPr="005F56C1">
        <w:rPr>
          <w:rFonts w:ascii="Times New Roman" w:hAnsi="Times New Roman" w:cs="Times New Roman"/>
          <w:sz w:val="24"/>
          <w:szCs w:val="24"/>
        </w:rPr>
        <w:t>yaitu :</w:t>
      </w:r>
      <w:proofErr w:type="gramEnd"/>
    </w:p>
    <w:p w:rsidR="00E74B77" w:rsidRPr="005F56C1" w:rsidRDefault="00E74B77" w:rsidP="00A71DC0">
      <w:pPr>
        <w:pStyle w:val="ListParagraph"/>
        <w:numPr>
          <w:ilvl w:val="0"/>
          <w:numId w:val="12"/>
        </w:numPr>
        <w:spacing w:line="480" w:lineRule="auto"/>
        <w:ind w:left="360"/>
        <w:jc w:val="both"/>
        <w:rPr>
          <w:rFonts w:ascii="Times New Roman" w:hAnsi="Times New Roman" w:cs="Times New Roman"/>
        </w:rPr>
      </w:pPr>
      <w:r w:rsidRPr="005F56C1">
        <w:rPr>
          <w:rFonts w:ascii="Times New Roman" w:hAnsi="Times New Roman" w:cs="Times New Roman"/>
        </w:rPr>
        <w:t>Analisis Horisontal</w:t>
      </w:r>
    </w:p>
    <w:p w:rsidR="00E74B77" w:rsidRPr="005F56C1" w:rsidRDefault="00E74B77" w:rsidP="00A71DC0">
      <w:pPr>
        <w:pStyle w:val="ListParagraph"/>
        <w:spacing w:line="480" w:lineRule="auto"/>
        <w:ind w:left="0"/>
        <w:jc w:val="both"/>
        <w:rPr>
          <w:rFonts w:ascii="Times New Roman" w:hAnsi="Times New Roman" w:cs="Times New Roman"/>
        </w:rPr>
      </w:pPr>
      <w:r w:rsidRPr="005F56C1">
        <w:rPr>
          <w:rFonts w:ascii="Times New Roman" w:hAnsi="Times New Roman" w:cs="Times New Roman"/>
        </w:rPr>
        <w:t xml:space="preserve">Analisis horisontal adalah analisis dengan mengadakan perbandingan laporan keuangan untuk beberapa periode atau beberapa saat sehingga </w:t>
      </w:r>
      <w:proofErr w:type="gramStart"/>
      <w:r w:rsidRPr="005F56C1">
        <w:rPr>
          <w:rFonts w:ascii="Times New Roman" w:hAnsi="Times New Roman" w:cs="Times New Roman"/>
        </w:rPr>
        <w:t>akan</w:t>
      </w:r>
      <w:proofErr w:type="gramEnd"/>
      <w:r w:rsidRPr="005F56C1">
        <w:rPr>
          <w:rFonts w:ascii="Times New Roman" w:hAnsi="Times New Roman" w:cs="Times New Roman"/>
        </w:rPr>
        <w:t xml:space="preserve"> diketahui perkembangannya.</w:t>
      </w:r>
    </w:p>
    <w:p w:rsidR="00E74B77" w:rsidRPr="005F56C1" w:rsidRDefault="00E74B77" w:rsidP="00A71DC0">
      <w:pPr>
        <w:pStyle w:val="ListParagraph"/>
        <w:numPr>
          <w:ilvl w:val="0"/>
          <w:numId w:val="12"/>
        </w:numPr>
        <w:spacing w:line="480" w:lineRule="auto"/>
        <w:ind w:left="360"/>
        <w:jc w:val="both"/>
        <w:rPr>
          <w:rFonts w:ascii="Times New Roman" w:hAnsi="Times New Roman" w:cs="Times New Roman"/>
        </w:rPr>
      </w:pPr>
      <w:r w:rsidRPr="005F56C1">
        <w:rPr>
          <w:rFonts w:ascii="Times New Roman" w:hAnsi="Times New Roman" w:cs="Times New Roman"/>
        </w:rPr>
        <w:t>Analisis Vertikal</w:t>
      </w:r>
    </w:p>
    <w:p w:rsidR="00E74B77" w:rsidRDefault="00E74B77" w:rsidP="00A71DC0">
      <w:pPr>
        <w:pStyle w:val="ListParagraph"/>
        <w:spacing w:line="480" w:lineRule="auto"/>
        <w:ind w:left="0"/>
        <w:jc w:val="both"/>
        <w:rPr>
          <w:rFonts w:ascii="Times New Roman" w:hAnsi="Times New Roman" w:cs="Times New Roman"/>
          <w:lang w:val="id-ID"/>
        </w:rPr>
      </w:pPr>
      <w:r w:rsidRPr="005F56C1">
        <w:rPr>
          <w:rFonts w:ascii="Times New Roman" w:hAnsi="Times New Roman" w:cs="Times New Roman"/>
        </w:rPr>
        <w:t xml:space="preserve">Analisis vertikal adalah apabila laporan keuangan yang dianalisis hanya meliputi satu periode atau satu saat saja, yaitu dengan memperbandingkan antara akun yang satu dengan akun yang lain dalam laporan keuangan tersebut sehingga hanya </w:t>
      </w:r>
      <w:proofErr w:type="gramStart"/>
      <w:r w:rsidRPr="005F56C1">
        <w:rPr>
          <w:rFonts w:ascii="Times New Roman" w:hAnsi="Times New Roman" w:cs="Times New Roman"/>
        </w:rPr>
        <w:t>akan</w:t>
      </w:r>
      <w:proofErr w:type="gramEnd"/>
      <w:r w:rsidRPr="005F56C1">
        <w:rPr>
          <w:rFonts w:ascii="Times New Roman" w:hAnsi="Times New Roman" w:cs="Times New Roman"/>
        </w:rPr>
        <w:t xml:space="preserve"> diketahui keadaan keuangan atau hasil operasi pada saat itu saja.</w:t>
      </w:r>
    </w:p>
    <w:p w:rsidR="00834902" w:rsidRPr="00834902" w:rsidRDefault="00834902" w:rsidP="00174B38">
      <w:pPr>
        <w:pStyle w:val="ListParagraph"/>
        <w:spacing w:line="480" w:lineRule="auto"/>
        <w:ind w:left="0"/>
        <w:jc w:val="both"/>
        <w:rPr>
          <w:rFonts w:ascii="Times New Roman" w:hAnsi="Times New Roman" w:cs="Times New Roman"/>
          <w:lang w:val="id-ID"/>
        </w:rPr>
      </w:pPr>
    </w:p>
    <w:p w:rsidR="00E74B77" w:rsidRPr="005F56C1" w:rsidRDefault="00E74B77" w:rsidP="00174B38">
      <w:pPr>
        <w:pStyle w:val="ListParagraph"/>
        <w:numPr>
          <w:ilvl w:val="2"/>
          <w:numId w:val="11"/>
        </w:numPr>
        <w:spacing w:line="480" w:lineRule="auto"/>
        <w:jc w:val="both"/>
        <w:rPr>
          <w:rFonts w:ascii="Times New Roman" w:hAnsi="Times New Roman" w:cs="Times New Roman"/>
          <w:b/>
          <w:lang w:val="id-ID"/>
        </w:rPr>
      </w:pPr>
      <w:r w:rsidRPr="005F56C1">
        <w:rPr>
          <w:rFonts w:ascii="Times New Roman" w:hAnsi="Times New Roman" w:cs="Times New Roman"/>
          <w:b/>
          <w:lang w:val="id-ID"/>
        </w:rPr>
        <w:t>Analisis Rasio Keuangan</w:t>
      </w:r>
    </w:p>
    <w:p w:rsidR="00E74B77" w:rsidRPr="005F56C1" w:rsidRDefault="00E74B77" w:rsidP="00174B38">
      <w:pPr>
        <w:spacing w:after="0" w:line="480" w:lineRule="auto"/>
        <w:jc w:val="both"/>
        <w:rPr>
          <w:rFonts w:ascii="Times New Roman" w:hAnsi="Times New Roman" w:cs="Times New Roman"/>
          <w:b/>
          <w:sz w:val="24"/>
          <w:szCs w:val="24"/>
          <w:lang w:val="id-ID"/>
        </w:rPr>
      </w:pPr>
      <w:r w:rsidRPr="005F56C1">
        <w:rPr>
          <w:rFonts w:ascii="Times New Roman" w:hAnsi="Times New Roman" w:cs="Times New Roman"/>
          <w:b/>
          <w:sz w:val="24"/>
          <w:szCs w:val="24"/>
          <w:lang w:val="id-ID"/>
        </w:rPr>
        <w:t>2.1.5.1</w:t>
      </w:r>
      <w:r w:rsidRPr="005F56C1">
        <w:rPr>
          <w:rFonts w:ascii="Times New Roman" w:hAnsi="Times New Roman" w:cs="Times New Roman"/>
          <w:b/>
          <w:sz w:val="24"/>
          <w:szCs w:val="24"/>
          <w:lang w:val="id-ID"/>
        </w:rPr>
        <w:tab/>
        <w:t>Pengertian Rasio Keuangan</w:t>
      </w:r>
    </w:p>
    <w:p w:rsidR="00E74B77" w:rsidRPr="005F56C1" w:rsidRDefault="00E74B77" w:rsidP="00E74B77">
      <w:pPr>
        <w:spacing w:after="0" w:line="480" w:lineRule="auto"/>
        <w:ind w:firstLine="720"/>
        <w:jc w:val="both"/>
        <w:rPr>
          <w:rFonts w:ascii="Times New Roman" w:hAnsi="Times New Roman" w:cs="Times New Roman"/>
          <w:sz w:val="24"/>
          <w:szCs w:val="24"/>
          <w:lang w:val="id-ID"/>
        </w:rPr>
      </w:pPr>
      <w:r w:rsidRPr="005F56C1">
        <w:rPr>
          <w:rFonts w:ascii="Times New Roman" w:hAnsi="Times New Roman" w:cs="Times New Roman"/>
          <w:sz w:val="24"/>
          <w:szCs w:val="24"/>
          <w:lang w:val="id-ID"/>
        </w:rPr>
        <w:t xml:space="preserve">Rasio keuangan digunakan sebagai bahan untuk mengevaluasi kondisi keuangan dan kinerja perusahaan. Menurut Kasmir (2014:104) rasio keuangan </w:t>
      </w:r>
      <w:r w:rsidRPr="005F56C1">
        <w:rPr>
          <w:rFonts w:ascii="Times New Roman" w:hAnsi="Times New Roman" w:cs="Times New Roman"/>
          <w:sz w:val="24"/>
          <w:szCs w:val="24"/>
          <w:lang w:val="id-ID"/>
        </w:rPr>
        <w:lastRenderedPageBreak/>
        <w:t>merupakan kegiatan membandingkan angka-angka yang ada dalam laporan keuangan dengan cara membagi satu angka dengan angka lainnya.</w:t>
      </w:r>
    </w:p>
    <w:p w:rsidR="00E74B77" w:rsidRPr="005F56C1" w:rsidRDefault="00E74B77" w:rsidP="00174B38">
      <w:pPr>
        <w:spacing w:after="0" w:line="480" w:lineRule="auto"/>
        <w:jc w:val="both"/>
        <w:rPr>
          <w:rFonts w:ascii="Times New Roman" w:hAnsi="Times New Roman" w:cs="Times New Roman"/>
          <w:sz w:val="24"/>
          <w:szCs w:val="24"/>
          <w:lang w:val="id-ID"/>
        </w:rPr>
      </w:pPr>
    </w:p>
    <w:p w:rsidR="00E74B77" w:rsidRPr="005F56C1" w:rsidRDefault="00E74B77" w:rsidP="00E74B77">
      <w:pPr>
        <w:pStyle w:val="ListParagraph"/>
        <w:numPr>
          <w:ilvl w:val="3"/>
          <w:numId w:val="8"/>
        </w:numPr>
        <w:spacing w:line="480" w:lineRule="auto"/>
        <w:jc w:val="both"/>
        <w:rPr>
          <w:rFonts w:ascii="Times New Roman" w:hAnsi="Times New Roman" w:cs="Times New Roman"/>
          <w:b/>
          <w:lang w:val="id-ID"/>
        </w:rPr>
      </w:pPr>
      <w:r w:rsidRPr="005F56C1">
        <w:rPr>
          <w:rFonts w:ascii="Times New Roman" w:hAnsi="Times New Roman" w:cs="Times New Roman"/>
          <w:b/>
          <w:lang w:val="id-ID"/>
        </w:rPr>
        <w:t>Jenis-jenis Rasio Keuangan</w:t>
      </w:r>
    </w:p>
    <w:p w:rsidR="00E74B77" w:rsidRPr="005F56C1" w:rsidRDefault="00E74B77" w:rsidP="00E74B77">
      <w:pPr>
        <w:spacing w:after="0" w:line="480" w:lineRule="auto"/>
        <w:ind w:firstLine="720"/>
        <w:jc w:val="both"/>
        <w:rPr>
          <w:rFonts w:ascii="Times New Roman" w:hAnsi="Times New Roman" w:cs="Times New Roman"/>
          <w:sz w:val="24"/>
          <w:szCs w:val="24"/>
          <w:lang w:val="id-ID"/>
        </w:rPr>
      </w:pPr>
      <w:r w:rsidRPr="005F56C1">
        <w:rPr>
          <w:rFonts w:ascii="Times New Roman" w:hAnsi="Times New Roman" w:cs="Times New Roman"/>
          <w:sz w:val="24"/>
          <w:szCs w:val="24"/>
          <w:lang w:val="id-ID"/>
        </w:rPr>
        <w:t>Menurut Fred Weston dalam buku Kasmir (2014:106) bentuk-bentuk rasio keuangan adalah sebagai berikut:</w:t>
      </w:r>
    </w:p>
    <w:p w:rsidR="00E74B77" w:rsidRPr="005F56C1" w:rsidRDefault="00E74B77" w:rsidP="00A71DC0">
      <w:pPr>
        <w:pStyle w:val="ListParagraph"/>
        <w:numPr>
          <w:ilvl w:val="0"/>
          <w:numId w:val="1"/>
        </w:numPr>
        <w:spacing w:line="480" w:lineRule="auto"/>
        <w:ind w:left="360"/>
        <w:jc w:val="both"/>
        <w:rPr>
          <w:rFonts w:ascii="Times New Roman" w:hAnsi="Times New Roman" w:cs="Times New Roman"/>
          <w:lang w:val="id-ID"/>
        </w:rPr>
      </w:pPr>
      <w:r w:rsidRPr="005F56C1">
        <w:rPr>
          <w:rFonts w:ascii="Times New Roman" w:hAnsi="Times New Roman" w:cs="Times New Roman"/>
          <w:lang w:val="id-ID"/>
        </w:rPr>
        <w:t>Rasio Likuiditas (</w:t>
      </w:r>
      <w:r w:rsidRPr="005F56C1">
        <w:rPr>
          <w:rFonts w:ascii="Times New Roman" w:hAnsi="Times New Roman" w:cs="Times New Roman"/>
          <w:i/>
          <w:lang w:val="id-ID"/>
        </w:rPr>
        <w:t>Liquidity Ratio</w:t>
      </w:r>
      <w:r w:rsidRPr="005F56C1">
        <w:rPr>
          <w:rFonts w:ascii="Times New Roman" w:hAnsi="Times New Roman" w:cs="Times New Roman"/>
          <w:lang w:val="id-ID"/>
        </w:rPr>
        <w:t>)</w:t>
      </w:r>
    </w:p>
    <w:p w:rsidR="00E74B77" w:rsidRPr="005F56C1" w:rsidRDefault="00A71DC0" w:rsidP="00A71DC0">
      <w:pPr>
        <w:pStyle w:val="ListParagraph"/>
        <w:numPr>
          <w:ilvl w:val="0"/>
          <w:numId w:val="2"/>
        </w:numPr>
        <w:spacing w:line="480" w:lineRule="auto"/>
        <w:ind w:left="360"/>
        <w:jc w:val="both"/>
        <w:rPr>
          <w:rFonts w:ascii="Times New Roman" w:hAnsi="Times New Roman" w:cs="Times New Roman"/>
          <w:lang w:val="id-ID"/>
        </w:rPr>
      </w:pPr>
      <w:r>
        <w:rPr>
          <w:rFonts w:ascii="Times New Roman" w:hAnsi="Times New Roman" w:cs="Times New Roman"/>
          <w:lang w:val="id-ID"/>
        </w:rPr>
        <w:t>Rasio L</w:t>
      </w:r>
      <w:r w:rsidR="00E74B77" w:rsidRPr="005F56C1">
        <w:rPr>
          <w:rFonts w:ascii="Times New Roman" w:hAnsi="Times New Roman" w:cs="Times New Roman"/>
          <w:lang w:val="id-ID"/>
        </w:rPr>
        <w:t>ancar (</w:t>
      </w:r>
      <w:r>
        <w:rPr>
          <w:rFonts w:ascii="Times New Roman" w:hAnsi="Times New Roman" w:cs="Times New Roman"/>
          <w:i/>
          <w:lang w:val="id-ID"/>
        </w:rPr>
        <w:t>Current R</w:t>
      </w:r>
      <w:r w:rsidR="00E74B77" w:rsidRPr="005F56C1">
        <w:rPr>
          <w:rFonts w:ascii="Times New Roman" w:hAnsi="Times New Roman" w:cs="Times New Roman"/>
          <w:i/>
          <w:lang w:val="id-ID"/>
        </w:rPr>
        <w:t>atio</w:t>
      </w:r>
      <w:r w:rsidR="00E74B77" w:rsidRPr="005F56C1">
        <w:rPr>
          <w:rFonts w:ascii="Times New Roman" w:hAnsi="Times New Roman" w:cs="Times New Roman"/>
          <w:lang w:val="id-ID"/>
        </w:rPr>
        <w:t>)</w:t>
      </w:r>
    </w:p>
    <w:p w:rsidR="00E74B77" w:rsidRPr="005F56C1" w:rsidRDefault="00A71DC0" w:rsidP="00A71DC0">
      <w:pPr>
        <w:pStyle w:val="ListParagraph"/>
        <w:numPr>
          <w:ilvl w:val="0"/>
          <w:numId w:val="2"/>
        </w:numPr>
        <w:spacing w:line="480" w:lineRule="auto"/>
        <w:ind w:left="360"/>
        <w:jc w:val="both"/>
        <w:rPr>
          <w:rFonts w:ascii="Times New Roman" w:hAnsi="Times New Roman" w:cs="Times New Roman"/>
          <w:lang w:val="id-ID"/>
        </w:rPr>
      </w:pPr>
      <w:r>
        <w:rPr>
          <w:rFonts w:ascii="Times New Roman" w:hAnsi="Times New Roman" w:cs="Times New Roman"/>
          <w:lang w:val="id-ID"/>
        </w:rPr>
        <w:t>Rasio Sangat L</w:t>
      </w:r>
      <w:r w:rsidR="00E74B77" w:rsidRPr="005F56C1">
        <w:rPr>
          <w:rFonts w:ascii="Times New Roman" w:hAnsi="Times New Roman" w:cs="Times New Roman"/>
          <w:lang w:val="id-ID"/>
        </w:rPr>
        <w:t>ancar (</w:t>
      </w:r>
      <w:r>
        <w:rPr>
          <w:rFonts w:ascii="Times New Roman" w:hAnsi="Times New Roman" w:cs="Times New Roman"/>
          <w:i/>
          <w:lang w:val="id-ID"/>
        </w:rPr>
        <w:t>Quick Ratio atau Acid Test R</w:t>
      </w:r>
      <w:r w:rsidR="00E74B77" w:rsidRPr="005F56C1">
        <w:rPr>
          <w:rFonts w:ascii="Times New Roman" w:hAnsi="Times New Roman" w:cs="Times New Roman"/>
          <w:i/>
          <w:lang w:val="id-ID"/>
        </w:rPr>
        <w:t>atio</w:t>
      </w:r>
      <w:r w:rsidR="00E74B77" w:rsidRPr="005F56C1">
        <w:rPr>
          <w:rFonts w:ascii="Times New Roman" w:hAnsi="Times New Roman" w:cs="Times New Roman"/>
          <w:lang w:val="id-ID"/>
        </w:rPr>
        <w:t>)</w:t>
      </w:r>
    </w:p>
    <w:p w:rsidR="00E74B77" w:rsidRPr="005F56C1" w:rsidRDefault="00E74B77" w:rsidP="00A71DC0">
      <w:pPr>
        <w:pStyle w:val="ListParagraph"/>
        <w:numPr>
          <w:ilvl w:val="0"/>
          <w:numId w:val="1"/>
        </w:numPr>
        <w:spacing w:line="480" w:lineRule="auto"/>
        <w:ind w:left="360"/>
        <w:jc w:val="both"/>
        <w:rPr>
          <w:rFonts w:ascii="Times New Roman" w:hAnsi="Times New Roman" w:cs="Times New Roman"/>
          <w:lang w:val="id-ID"/>
        </w:rPr>
      </w:pPr>
      <w:r w:rsidRPr="005F56C1">
        <w:rPr>
          <w:rFonts w:ascii="Times New Roman" w:hAnsi="Times New Roman" w:cs="Times New Roman"/>
          <w:lang w:val="id-ID"/>
        </w:rPr>
        <w:t>Rasio Solvabilitas (</w:t>
      </w:r>
      <w:r w:rsidRPr="005F56C1">
        <w:rPr>
          <w:rFonts w:ascii="Times New Roman" w:hAnsi="Times New Roman" w:cs="Times New Roman"/>
          <w:i/>
          <w:lang w:val="id-ID"/>
        </w:rPr>
        <w:t>Leverage Ratio</w:t>
      </w:r>
      <w:r w:rsidRPr="005F56C1">
        <w:rPr>
          <w:rFonts w:ascii="Times New Roman" w:hAnsi="Times New Roman" w:cs="Times New Roman"/>
          <w:lang w:val="id-ID"/>
        </w:rPr>
        <w:t>)</w:t>
      </w:r>
    </w:p>
    <w:p w:rsidR="00E74B77" w:rsidRPr="005F56C1" w:rsidRDefault="00E74B77" w:rsidP="00A71DC0">
      <w:pPr>
        <w:pStyle w:val="ListParagraph"/>
        <w:numPr>
          <w:ilvl w:val="0"/>
          <w:numId w:val="3"/>
        </w:numPr>
        <w:spacing w:line="480" w:lineRule="auto"/>
        <w:ind w:left="360"/>
        <w:jc w:val="both"/>
        <w:rPr>
          <w:rFonts w:ascii="Times New Roman" w:hAnsi="Times New Roman" w:cs="Times New Roman"/>
          <w:lang w:val="id-ID"/>
        </w:rPr>
      </w:pPr>
      <w:r w:rsidRPr="005F56C1">
        <w:rPr>
          <w:rFonts w:ascii="Times New Roman" w:hAnsi="Times New Roman" w:cs="Times New Roman"/>
          <w:lang w:val="id-ID"/>
        </w:rPr>
        <w:t>Total utang dibandingkan dengan total aktiva atau rasio utang (</w:t>
      </w:r>
      <w:r w:rsidRPr="005F56C1">
        <w:rPr>
          <w:rFonts w:ascii="Times New Roman" w:hAnsi="Times New Roman" w:cs="Times New Roman"/>
          <w:i/>
          <w:lang w:val="id-ID"/>
        </w:rPr>
        <w:t>Debt Ratio</w:t>
      </w:r>
      <w:r w:rsidRPr="005F56C1">
        <w:rPr>
          <w:rFonts w:ascii="Times New Roman" w:hAnsi="Times New Roman" w:cs="Times New Roman"/>
          <w:lang w:val="id-ID"/>
        </w:rPr>
        <w:t>)</w:t>
      </w:r>
    </w:p>
    <w:p w:rsidR="00E74B77" w:rsidRPr="005F56C1" w:rsidRDefault="00E74B77" w:rsidP="00A71DC0">
      <w:pPr>
        <w:pStyle w:val="ListParagraph"/>
        <w:numPr>
          <w:ilvl w:val="0"/>
          <w:numId w:val="3"/>
        </w:numPr>
        <w:spacing w:line="480" w:lineRule="auto"/>
        <w:ind w:left="360"/>
        <w:jc w:val="both"/>
        <w:rPr>
          <w:rFonts w:ascii="Times New Roman" w:hAnsi="Times New Roman" w:cs="Times New Roman"/>
          <w:lang w:val="id-ID"/>
        </w:rPr>
      </w:pPr>
      <w:r w:rsidRPr="005F56C1">
        <w:rPr>
          <w:rFonts w:ascii="Times New Roman" w:hAnsi="Times New Roman" w:cs="Times New Roman"/>
          <w:lang w:val="id-ID"/>
        </w:rPr>
        <w:t>Jumlah kali perolehan bunga (</w:t>
      </w:r>
      <w:r w:rsidRPr="005F56C1">
        <w:rPr>
          <w:rFonts w:ascii="Times New Roman" w:hAnsi="Times New Roman" w:cs="Times New Roman"/>
          <w:i/>
          <w:lang w:val="id-ID"/>
        </w:rPr>
        <w:t>Times Interest Earned</w:t>
      </w:r>
      <w:r w:rsidRPr="005F56C1">
        <w:rPr>
          <w:rFonts w:ascii="Times New Roman" w:hAnsi="Times New Roman" w:cs="Times New Roman"/>
          <w:lang w:val="id-ID"/>
        </w:rPr>
        <w:t>)</w:t>
      </w:r>
    </w:p>
    <w:p w:rsidR="00E74B77" w:rsidRPr="005F56C1" w:rsidRDefault="00E74B77" w:rsidP="00A71DC0">
      <w:pPr>
        <w:pStyle w:val="ListParagraph"/>
        <w:numPr>
          <w:ilvl w:val="0"/>
          <w:numId w:val="3"/>
        </w:numPr>
        <w:spacing w:line="480" w:lineRule="auto"/>
        <w:ind w:left="360"/>
        <w:jc w:val="both"/>
        <w:rPr>
          <w:rFonts w:ascii="Times New Roman" w:hAnsi="Times New Roman" w:cs="Times New Roman"/>
          <w:lang w:val="id-ID"/>
        </w:rPr>
      </w:pPr>
      <w:r w:rsidRPr="005F56C1">
        <w:rPr>
          <w:rFonts w:ascii="Times New Roman" w:hAnsi="Times New Roman" w:cs="Times New Roman"/>
          <w:lang w:val="id-ID"/>
        </w:rPr>
        <w:t>Lingkup biaya tetap (</w:t>
      </w:r>
      <w:r w:rsidRPr="005F56C1">
        <w:rPr>
          <w:rFonts w:ascii="Times New Roman" w:hAnsi="Times New Roman" w:cs="Times New Roman"/>
          <w:i/>
          <w:lang w:val="id-ID"/>
        </w:rPr>
        <w:t>Fixed Charge Coverage</w:t>
      </w:r>
      <w:r w:rsidRPr="005F56C1">
        <w:rPr>
          <w:rFonts w:ascii="Times New Roman" w:hAnsi="Times New Roman" w:cs="Times New Roman"/>
          <w:lang w:val="id-ID"/>
        </w:rPr>
        <w:t>)</w:t>
      </w:r>
    </w:p>
    <w:p w:rsidR="00E74B77" w:rsidRPr="005F56C1" w:rsidRDefault="00E74B77" w:rsidP="00A71DC0">
      <w:pPr>
        <w:pStyle w:val="ListParagraph"/>
        <w:numPr>
          <w:ilvl w:val="0"/>
          <w:numId w:val="3"/>
        </w:numPr>
        <w:spacing w:line="480" w:lineRule="auto"/>
        <w:ind w:left="360"/>
        <w:jc w:val="both"/>
        <w:rPr>
          <w:rFonts w:ascii="Times New Roman" w:hAnsi="Times New Roman" w:cs="Times New Roman"/>
          <w:lang w:val="id-ID"/>
        </w:rPr>
      </w:pPr>
      <w:r w:rsidRPr="005F56C1">
        <w:rPr>
          <w:rFonts w:ascii="Times New Roman" w:hAnsi="Times New Roman" w:cs="Times New Roman"/>
          <w:lang w:val="id-ID"/>
        </w:rPr>
        <w:t>Lingkup arus kas (</w:t>
      </w:r>
      <w:r w:rsidRPr="005F56C1">
        <w:rPr>
          <w:rFonts w:ascii="Times New Roman" w:hAnsi="Times New Roman" w:cs="Times New Roman"/>
          <w:i/>
          <w:lang w:val="id-ID"/>
        </w:rPr>
        <w:t>Cash Flow Coverage</w:t>
      </w:r>
      <w:r w:rsidRPr="005F56C1">
        <w:rPr>
          <w:rFonts w:ascii="Times New Roman" w:hAnsi="Times New Roman" w:cs="Times New Roman"/>
          <w:lang w:val="id-ID"/>
        </w:rPr>
        <w:t>)</w:t>
      </w:r>
    </w:p>
    <w:p w:rsidR="00E74B77" w:rsidRPr="005F56C1" w:rsidRDefault="00E74B77" w:rsidP="00A71DC0">
      <w:pPr>
        <w:pStyle w:val="ListParagraph"/>
        <w:numPr>
          <w:ilvl w:val="0"/>
          <w:numId w:val="1"/>
        </w:numPr>
        <w:spacing w:line="480" w:lineRule="auto"/>
        <w:ind w:left="360"/>
        <w:jc w:val="both"/>
        <w:rPr>
          <w:rFonts w:ascii="Times New Roman" w:hAnsi="Times New Roman" w:cs="Times New Roman"/>
          <w:lang w:val="id-ID"/>
        </w:rPr>
      </w:pPr>
      <w:r w:rsidRPr="005F56C1">
        <w:rPr>
          <w:rFonts w:ascii="Times New Roman" w:hAnsi="Times New Roman" w:cs="Times New Roman"/>
          <w:lang w:val="id-ID"/>
        </w:rPr>
        <w:t>Rasio Aktivity (</w:t>
      </w:r>
      <w:r w:rsidRPr="005F56C1">
        <w:rPr>
          <w:rFonts w:ascii="Times New Roman" w:hAnsi="Times New Roman" w:cs="Times New Roman"/>
          <w:i/>
          <w:lang w:val="id-ID"/>
        </w:rPr>
        <w:t>Activity Ratio</w:t>
      </w:r>
      <w:r w:rsidRPr="005F56C1">
        <w:rPr>
          <w:rFonts w:ascii="Times New Roman" w:hAnsi="Times New Roman" w:cs="Times New Roman"/>
          <w:lang w:val="id-ID"/>
        </w:rPr>
        <w:t>)</w:t>
      </w:r>
    </w:p>
    <w:p w:rsidR="00E74B77" w:rsidRPr="005F56C1" w:rsidRDefault="00E74B77" w:rsidP="00A71DC0">
      <w:pPr>
        <w:pStyle w:val="ListParagraph"/>
        <w:numPr>
          <w:ilvl w:val="0"/>
          <w:numId w:val="4"/>
        </w:numPr>
        <w:spacing w:line="480" w:lineRule="auto"/>
        <w:ind w:left="360"/>
        <w:jc w:val="both"/>
        <w:rPr>
          <w:rFonts w:ascii="Times New Roman" w:hAnsi="Times New Roman" w:cs="Times New Roman"/>
          <w:lang w:val="id-ID"/>
        </w:rPr>
      </w:pPr>
      <w:r w:rsidRPr="005F56C1">
        <w:rPr>
          <w:rFonts w:ascii="Times New Roman" w:hAnsi="Times New Roman" w:cs="Times New Roman"/>
          <w:lang w:val="id-ID"/>
        </w:rPr>
        <w:t>Perputaran sediaan (</w:t>
      </w:r>
      <w:r w:rsidRPr="005F56C1">
        <w:rPr>
          <w:rFonts w:ascii="Times New Roman" w:hAnsi="Times New Roman" w:cs="Times New Roman"/>
          <w:i/>
          <w:lang w:val="id-ID"/>
        </w:rPr>
        <w:t>Inventory Turn Over</w:t>
      </w:r>
      <w:r w:rsidRPr="005F56C1">
        <w:rPr>
          <w:rFonts w:ascii="Times New Roman" w:hAnsi="Times New Roman" w:cs="Times New Roman"/>
          <w:lang w:val="id-ID"/>
        </w:rPr>
        <w:t>)</w:t>
      </w:r>
    </w:p>
    <w:p w:rsidR="00E74B77" w:rsidRPr="005F56C1" w:rsidRDefault="00E74B77" w:rsidP="00A71DC0">
      <w:pPr>
        <w:pStyle w:val="ListParagraph"/>
        <w:numPr>
          <w:ilvl w:val="0"/>
          <w:numId w:val="4"/>
        </w:numPr>
        <w:spacing w:line="480" w:lineRule="auto"/>
        <w:ind w:left="360"/>
        <w:jc w:val="both"/>
        <w:rPr>
          <w:rFonts w:ascii="Times New Roman" w:hAnsi="Times New Roman" w:cs="Times New Roman"/>
          <w:lang w:val="id-ID"/>
        </w:rPr>
      </w:pPr>
      <w:r w:rsidRPr="005F56C1">
        <w:rPr>
          <w:rFonts w:ascii="Times New Roman" w:hAnsi="Times New Roman" w:cs="Times New Roman"/>
          <w:lang w:val="id-ID"/>
        </w:rPr>
        <w:t>Rata-rata jangka waktu penagihan/perputaran piutang (</w:t>
      </w:r>
      <w:r w:rsidRPr="005F56C1">
        <w:rPr>
          <w:rFonts w:ascii="Times New Roman" w:hAnsi="Times New Roman" w:cs="Times New Roman"/>
          <w:i/>
          <w:lang w:val="id-ID"/>
        </w:rPr>
        <w:t>Average Collection Periode</w:t>
      </w:r>
      <w:r w:rsidRPr="005F56C1">
        <w:rPr>
          <w:rFonts w:ascii="Times New Roman" w:hAnsi="Times New Roman" w:cs="Times New Roman"/>
          <w:lang w:val="id-ID"/>
        </w:rPr>
        <w:t>)</w:t>
      </w:r>
    </w:p>
    <w:p w:rsidR="00E74B77" w:rsidRPr="005F56C1" w:rsidRDefault="00E74B77" w:rsidP="00A71DC0">
      <w:pPr>
        <w:pStyle w:val="ListParagraph"/>
        <w:numPr>
          <w:ilvl w:val="0"/>
          <w:numId w:val="4"/>
        </w:numPr>
        <w:spacing w:line="480" w:lineRule="auto"/>
        <w:ind w:left="360"/>
        <w:jc w:val="both"/>
        <w:rPr>
          <w:rFonts w:ascii="Times New Roman" w:hAnsi="Times New Roman" w:cs="Times New Roman"/>
          <w:lang w:val="id-ID"/>
        </w:rPr>
      </w:pPr>
      <w:r w:rsidRPr="005F56C1">
        <w:rPr>
          <w:rFonts w:ascii="Times New Roman" w:hAnsi="Times New Roman" w:cs="Times New Roman"/>
          <w:lang w:val="id-ID"/>
        </w:rPr>
        <w:t>Perputaran aktiva tetap (</w:t>
      </w:r>
      <w:r w:rsidRPr="005F56C1">
        <w:rPr>
          <w:rFonts w:ascii="Times New Roman" w:hAnsi="Times New Roman" w:cs="Times New Roman"/>
          <w:i/>
          <w:lang w:val="id-ID"/>
        </w:rPr>
        <w:t>Fixed Assets Turn Over</w:t>
      </w:r>
      <w:r w:rsidRPr="005F56C1">
        <w:rPr>
          <w:rFonts w:ascii="Times New Roman" w:hAnsi="Times New Roman" w:cs="Times New Roman"/>
          <w:lang w:val="id-ID"/>
        </w:rPr>
        <w:t>)</w:t>
      </w:r>
    </w:p>
    <w:p w:rsidR="00E74B77" w:rsidRPr="005F56C1" w:rsidRDefault="00E74B77" w:rsidP="00A71DC0">
      <w:pPr>
        <w:pStyle w:val="ListParagraph"/>
        <w:numPr>
          <w:ilvl w:val="0"/>
          <w:numId w:val="4"/>
        </w:numPr>
        <w:spacing w:line="480" w:lineRule="auto"/>
        <w:ind w:left="360"/>
        <w:jc w:val="both"/>
        <w:rPr>
          <w:rFonts w:ascii="Times New Roman" w:hAnsi="Times New Roman" w:cs="Times New Roman"/>
          <w:lang w:val="id-ID"/>
        </w:rPr>
      </w:pPr>
      <w:r w:rsidRPr="005F56C1">
        <w:rPr>
          <w:rFonts w:ascii="Times New Roman" w:hAnsi="Times New Roman" w:cs="Times New Roman"/>
          <w:lang w:val="id-ID"/>
        </w:rPr>
        <w:t>Perputaran total aktiva (</w:t>
      </w:r>
      <w:r w:rsidRPr="005F56C1">
        <w:rPr>
          <w:rFonts w:ascii="Times New Roman" w:hAnsi="Times New Roman" w:cs="Times New Roman"/>
          <w:i/>
          <w:lang w:val="id-ID"/>
        </w:rPr>
        <w:t>Total Assets Turn Over</w:t>
      </w:r>
      <w:r w:rsidRPr="005F56C1">
        <w:rPr>
          <w:rFonts w:ascii="Times New Roman" w:hAnsi="Times New Roman" w:cs="Times New Roman"/>
          <w:lang w:val="id-ID"/>
        </w:rPr>
        <w:t>)</w:t>
      </w:r>
    </w:p>
    <w:p w:rsidR="00E74B77" w:rsidRPr="005F56C1" w:rsidRDefault="00E74B77" w:rsidP="00A71DC0">
      <w:pPr>
        <w:pStyle w:val="ListParagraph"/>
        <w:numPr>
          <w:ilvl w:val="0"/>
          <w:numId w:val="1"/>
        </w:numPr>
        <w:spacing w:line="480" w:lineRule="auto"/>
        <w:ind w:left="360"/>
        <w:jc w:val="both"/>
        <w:rPr>
          <w:rFonts w:ascii="Times New Roman" w:hAnsi="Times New Roman" w:cs="Times New Roman"/>
          <w:lang w:val="id-ID"/>
        </w:rPr>
      </w:pPr>
      <w:r w:rsidRPr="005F56C1">
        <w:rPr>
          <w:rFonts w:ascii="Times New Roman" w:hAnsi="Times New Roman" w:cs="Times New Roman"/>
          <w:lang w:val="id-ID"/>
        </w:rPr>
        <w:t>Rasio Profitabilitas (</w:t>
      </w:r>
      <w:r w:rsidRPr="005F56C1">
        <w:rPr>
          <w:rFonts w:ascii="Times New Roman" w:hAnsi="Times New Roman" w:cs="Times New Roman"/>
          <w:i/>
          <w:lang w:val="id-ID"/>
        </w:rPr>
        <w:t>Profitability Ratio</w:t>
      </w:r>
      <w:r w:rsidRPr="005F56C1">
        <w:rPr>
          <w:rFonts w:ascii="Times New Roman" w:hAnsi="Times New Roman" w:cs="Times New Roman"/>
          <w:lang w:val="id-ID"/>
        </w:rPr>
        <w:t>)</w:t>
      </w:r>
    </w:p>
    <w:p w:rsidR="00E74B77" w:rsidRPr="005F56C1" w:rsidRDefault="00E74B77" w:rsidP="00A71DC0">
      <w:pPr>
        <w:pStyle w:val="ListParagraph"/>
        <w:numPr>
          <w:ilvl w:val="0"/>
          <w:numId w:val="5"/>
        </w:numPr>
        <w:spacing w:line="480" w:lineRule="auto"/>
        <w:ind w:left="360"/>
        <w:jc w:val="both"/>
        <w:rPr>
          <w:rFonts w:ascii="Times New Roman" w:hAnsi="Times New Roman" w:cs="Times New Roman"/>
          <w:lang w:val="id-ID"/>
        </w:rPr>
      </w:pPr>
      <w:r w:rsidRPr="005F56C1">
        <w:rPr>
          <w:rFonts w:ascii="Times New Roman" w:hAnsi="Times New Roman" w:cs="Times New Roman"/>
          <w:lang w:val="id-ID"/>
        </w:rPr>
        <w:t>Margin laba penjualan (</w:t>
      </w:r>
      <w:r w:rsidRPr="005F56C1">
        <w:rPr>
          <w:rFonts w:ascii="Times New Roman" w:hAnsi="Times New Roman" w:cs="Times New Roman"/>
          <w:i/>
          <w:lang w:val="id-ID"/>
        </w:rPr>
        <w:t>Profit Margin on Sale</w:t>
      </w:r>
      <w:r w:rsidRPr="005F56C1">
        <w:rPr>
          <w:rFonts w:ascii="Times New Roman" w:hAnsi="Times New Roman" w:cs="Times New Roman"/>
          <w:lang w:val="id-ID"/>
        </w:rPr>
        <w:t>)</w:t>
      </w:r>
    </w:p>
    <w:p w:rsidR="00E74B77" w:rsidRPr="005F56C1" w:rsidRDefault="00E74B77" w:rsidP="00A71DC0">
      <w:pPr>
        <w:pStyle w:val="ListParagraph"/>
        <w:numPr>
          <w:ilvl w:val="0"/>
          <w:numId w:val="5"/>
        </w:numPr>
        <w:spacing w:line="480" w:lineRule="auto"/>
        <w:ind w:left="360"/>
        <w:jc w:val="both"/>
        <w:rPr>
          <w:rFonts w:ascii="Times New Roman" w:hAnsi="Times New Roman" w:cs="Times New Roman"/>
          <w:lang w:val="id-ID"/>
        </w:rPr>
      </w:pPr>
      <w:r w:rsidRPr="005F56C1">
        <w:rPr>
          <w:rFonts w:ascii="Times New Roman" w:hAnsi="Times New Roman" w:cs="Times New Roman"/>
          <w:lang w:val="id-ID"/>
        </w:rPr>
        <w:t>Daya laba besar (</w:t>
      </w:r>
      <w:r w:rsidRPr="005F56C1">
        <w:rPr>
          <w:rFonts w:ascii="Times New Roman" w:hAnsi="Times New Roman" w:cs="Times New Roman"/>
          <w:i/>
          <w:lang w:val="id-ID"/>
        </w:rPr>
        <w:t>Basic Earning Power</w:t>
      </w:r>
      <w:r w:rsidRPr="005F56C1">
        <w:rPr>
          <w:rFonts w:ascii="Times New Roman" w:hAnsi="Times New Roman" w:cs="Times New Roman"/>
          <w:lang w:val="id-ID"/>
        </w:rPr>
        <w:t>)</w:t>
      </w:r>
    </w:p>
    <w:p w:rsidR="00E74B77" w:rsidRPr="005F56C1" w:rsidRDefault="00E74B77" w:rsidP="00A71DC0">
      <w:pPr>
        <w:pStyle w:val="ListParagraph"/>
        <w:numPr>
          <w:ilvl w:val="0"/>
          <w:numId w:val="5"/>
        </w:numPr>
        <w:spacing w:line="480" w:lineRule="auto"/>
        <w:ind w:left="360"/>
        <w:jc w:val="both"/>
        <w:rPr>
          <w:rFonts w:ascii="Times New Roman" w:hAnsi="Times New Roman" w:cs="Times New Roman"/>
          <w:lang w:val="id-ID"/>
        </w:rPr>
      </w:pPr>
      <w:r w:rsidRPr="005F56C1">
        <w:rPr>
          <w:rFonts w:ascii="Times New Roman" w:hAnsi="Times New Roman" w:cs="Times New Roman"/>
          <w:lang w:val="id-ID"/>
        </w:rPr>
        <w:t>Hasil pengembalian total aktiva (</w:t>
      </w:r>
      <w:r w:rsidRPr="005F56C1">
        <w:rPr>
          <w:rFonts w:ascii="Times New Roman" w:hAnsi="Times New Roman" w:cs="Times New Roman"/>
          <w:i/>
          <w:lang w:val="id-ID"/>
        </w:rPr>
        <w:t>Return on Total Assets</w:t>
      </w:r>
      <w:r w:rsidRPr="005F56C1">
        <w:rPr>
          <w:rFonts w:ascii="Times New Roman" w:hAnsi="Times New Roman" w:cs="Times New Roman"/>
          <w:lang w:val="id-ID"/>
        </w:rPr>
        <w:t>)</w:t>
      </w:r>
    </w:p>
    <w:p w:rsidR="00E74B77" w:rsidRPr="005F56C1" w:rsidRDefault="00E74B77" w:rsidP="00A71DC0">
      <w:pPr>
        <w:pStyle w:val="ListParagraph"/>
        <w:numPr>
          <w:ilvl w:val="0"/>
          <w:numId w:val="5"/>
        </w:numPr>
        <w:spacing w:line="480" w:lineRule="auto"/>
        <w:ind w:left="360"/>
        <w:jc w:val="both"/>
        <w:rPr>
          <w:rFonts w:ascii="Times New Roman" w:hAnsi="Times New Roman" w:cs="Times New Roman"/>
          <w:lang w:val="id-ID"/>
        </w:rPr>
      </w:pPr>
      <w:r w:rsidRPr="005F56C1">
        <w:rPr>
          <w:rFonts w:ascii="Times New Roman" w:hAnsi="Times New Roman" w:cs="Times New Roman"/>
          <w:lang w:val="id-ID"/>
        </w:rPr>
        <w:lastRenderedPageBreak/>
        <w:t>Hasil pengembalian ekuitas (</w:t>
      </w:r>
      <w:r w:rsidRPr="005F56C1">
        <w:rPr>
          <w:rFonts w:ascii="Times New Roman" w:hAnsi="Times New Roman" w:cs="Times New Roman"/>
          <w:i/>
          <w:lang w:val="id-ID"/>
        </w:rPr>
        <w:t>Return on Total Equity</w:t>
      </w:r>
      <w:r w:rsidRPr="005F56C1">
        <w:rPr>
          <w:rFonts w:ascii="Times New Roman" w:hAnsi="Times New Roman" w:cs="Times New Roman"/>
          <w:lang w:val="id-ID"/>
        </w:rPr>
        <w:t>)</w:t>
      </w:r>
    </w:p>
    <w:p w:rsidR="00E74B77" w:rsidRPr="005F56C1" w:rsidRDefault="00E74B77" w:rsidP="00A71DC0">
      <w:pPr>
        <w:pStyle w:val="ListParagraph"/>
        <w:numPr>
          <w:ilvl w:val="0"/>
          <w:numId w:val="1"/>
        </w:numPr>
        <w:spacing w:line="480" w:lineRule="auto"/>
        <w:ind w:left="360"/>
        <w:jc w:val="both"/>
        <w:rPr>
          <w:rFonts w:ascii="Times New Roman" w:hAnsi="Times New Roman" w:cs="Times New Roman"/>
          <w:lang w:val="id-ID"/>
        </w:rPr>
      </w:pPr>
      <w:r w:rsidRPr="005F56C1">
        <w:rPr>
          <w:rFonts w:ascii="Times New Roman" w:hAnsi="Times New Roman" w:cs="Times New Roman"/>
          <w:lang w:val="id-ID"/>
        </w:rPr>
        <w:t>Rasio Pertumbuhan (</w:t>
      </w:r>
      <w:r w:rsidRPr="005F56C1">
        <w:rPr>
          <w:rFonts w:ascii="Times New Roman" w:hAnsi="Times New Roman" w:cs="Times New Roman"/>
          <w:i/>
          <w:lang w:val="id-ID"/>
        </w:rPr>
        <w:t>Growth Ratio</w:t>
      </w:r>
      <w:r w:rsidRPr="005F56C1">
        <w:rPr>
          <w:rFonts w:ascii="Times New Roman" w:hAnsi="Times New Roman" w:cs="Times New Roman"/>
          <w:lang w:val="id-ID"/>
        </w:rPr>
        <w:t>)</w:t>
      </w:r>
    </w:p>
    <w:p w:rsidR="00E74B77" w:rsidRPr="005F56C1" w:rsidRDefault="00E74B77" w:rsidP="00A71DC0">
      <w:pPr>
        <w:pStyle w:val="ListParagraph"/>
        <w:numPr>
          <w:ilvl w:val="0"/>
          <w:numId w:val="6"/>
        </w:numPr>
        <w:spacing w:line="480" w:lineRule="auto"/>
        <w:ind w:left="360"/>
        <w:jc w:val="both"/>
        <w:rPr>
          <w:rFonts w:ascii="Times New Roman" w:hAnsi="Times New Roman" w:cs="Times New Roman"/>
          <w:lang w:val="id-ID"/>
        </w:rPr>
      </w:pPr>
      <w:r w:rsidRPr="005F56C1">
        <w:rPr>
          <w:rFonts w:ascii="Times New Roman" w:hAnsi="Times New Roman" w:cs="Times New Roman"/>
          <w:lang w:val="id-ID"/>
        </w:rPr>
        <w:t>Pertumbuhan penjualan</w:t>
      </w:r>
    </w:p>
    <w:p w:rsidR="00E74B77" w:rsidRPr="005F56C1" w:rsidRDefault="00E74B77" w:rsidP="00A71DC0">
      <w:pPr>
        <w:pStyle w:val="ListParagraph"/>
        <w:numPr>
          <w:ilvl w:val="0"/>
          <w:numId w:val="6"/>
        </w:numPr>
        <w:spacing w:line="480" w:lineRule="auto"/>
        <w:ind w:left="360"/>
        <w:jc w:val="both"/>
        <w:rPr>
          <w:rFonts w:ascii="Times New Roman" w:hAnsi="Times New Roman" w:cs="Times New Roman"/>
          <w:lang w:val="id-ID"/>
        </w:rPr>
      </w:pPr>
      <w:r w:rsidRPr="005F56C1">
        <w:rPr>
          <w:rFonts w:ascii="Times New Roman" w:hAnsi="Times New Roman" w:cs="Times New Roman"/>
          <w:lang w:val="id-ID"/>
        </w:rPr>
        <w:t>Pertumbuhan laba bersih</w:t>
      </w:r>
    </w:p>
    <w:p w:rsidR="00E74B77" w:rsidRPr="005F56C1" w:rsidRDefault="00E74B77" w:rsidP="00A71DC0">
      <w:pPr>
        <w:pStyle w:val="ListParagraph"/>
        <w:numPr>
          <w:ilvl w:val="0"/>
          <w:numId w:val="6"/>
        </w:numPr>
        <w:spacing w:line="480" w:lineRule="auto"/>
        <w:ind w:left="360"/>
        <w:jc w:val="both"/>
        <w:rPr>
          <w:rFonts w:ascii="Times New Roman" w:hAnsi="Times New Roman" w:cs="Times New Roman"/>
          <w:lang w:val="id-ID"/>
        </w:rPr>
      </w:pPr>
      <w:r w:rsidRPr="005F56C1">
        <w:rPr>
          <w:rFonts w:ascii="Times New Roman" w:hAnsi="Times New Roman" w:cs="Times New Roman"/>
          <w:lang w:val="id-ID"/>
        </w:rPr>
        <w:t>Pertumbuhan pendapatan per saham</w:t>
      </w:r>
    </w:p>
    <w:p w:rsidR="00E74B77" w:rsidRPr="005F56C1" w:rsidRDefault="00E74B77" w:rsidP="00A71DC0">
      <w:pPr>
        <w:pStyle w:val="ListParagraph"/>
        <w:numPr>
          <w:ilvl w:val="0"/>
          <w:numId w:val="6"/>
        </w:numPr>
        <w:spacing w:line="480" w:lineRule="auto"/>
        <w:ind w:left="360"/>
        <w:jc w:val="both"/>
        <w:rPr>
          <w:rFonts w:ascii="Times New Roman" w:hAnsi="Times New Roman" w:cs="Times New Roman"/>
          <w:lang w:val="id-ID"/>
        </w:rPr>
      </w:pPr>
      <w:r w:rsidRPr="005F56C1">
        <w:rPr>
          <w:rFonts w:ascii="Times New Roman" w:hAnsi="Times New Roman" w:cs="Times New Roman"/>
          <w:lang w:val="id-ID"/>
        </w:rPr>
        <w:t>Pertumbuhan dividen per saham</w:t>
      </w:r>
    </w:p>
    <w:p w:rsidR="00E74B77" w:rsidRPr="005F56C1" w:rsidRDefault="00E74B77" w:rsidP="00A71DC0">
      <w:pPr>
        <w:pStyle w:val="ListParagraph"/>
        <w:numPr>
          <w:ilvl w:val="0"/>
          <w:numId w:val="1"/>
        </w:numPr>
        <w:spacing w:line="480" w:lineRule="auto"/>
        <w:ind w:left="360"/>
        <w:jc w:val="both"/>
        <w:rPr>
          <w:rFonts w:ascii="Times New Roman" w:hAnsi="Times New Roman" w:cs="Times New Roman"/>
          <w:lang w:val="id-ID"/>
        </w:rPr>
      </w:pPr>
      <w:r w:rsidRPr="005F56C1">
        <w:rPr>
          <w:rFonts w:ascii="Times New Roman" w:hAnsi="Times New Roman" w:cs="Times New Roman"/>
          <w:lang w:val="id-ID"/>
        </w:rPr>
        <w:t>Rasio Penilaian (</w:t>
      </w:r>
      <w:r w:rsidRPr="005F56C1">
        <w:rPr>
          <w:rFonts w:ascii="Times New Roman" w:hAnsi="Times New Roman" w:cs="Times New Roman"/>
          <w:i/>
          <w:lang w:val="id-ID"/>
        </w:rPr>
        <w:t>Valuation Ratio</w:t>
      </w:r>
      <w:r w:rsidRPr="005F56C1">
        <w:rPr>
          <w:rFonts w:ascii="Times New Roman" w:hAnsi="Times New Roman" w:cs="Times New Roman"/>
          <w:lang w:val="id-ID"/>
        </w:rPr>
        <w:t>)</w:t>
      </w:r>
    </w:p>
    <w:p w:rsidR="00E74B77" w:rsidRPr="005F56C1" w:rsidRDefault="00E74B77" w:rsidP="00A71DC0">
      <w:pPr>
        <w:pStyle w:val="ListParagraph"/>
        <w:numPr>
          <w:ilvl w:val="0"/>
          <w:numId w:val="7"/>
        </w:numPr>
        <w:spacing w:line="480" w:lineRule="auto"/>
        <w:ind w:left="360"/>
        <w:jc w:val="both"/>
        <w:rPr>
          <w:rFonts w:ascii="Times New Roman" w:hAnsi="Times New Roman" w:cs="Times New Roman"/>
          <w:lang w:val="id-ID"/>
        </w:rPr>
      </w:pPr>
      <w:r w:rsidRPr="005F56C1">
        <w:rPr>
          <w:rFonts w:ascii="Times New Roman" w:hAnsi="Times New Roman" w:cs="Times New Roman"/>
          <w:lang w:val="id-ID"/>
        </w:rPr>
        <w:t>Rasio harga saham terhadap pendapatan</w:t>
      </w:r>
    </w:p>
    <w:p w:rsidR="00E74B77" w:rsidRDefault="00E74B77" w:rsidP="00A71DC0">
      <w:pPr>
        <w:pStyle w:val="ListParagraph"/>
        <w:numPr>
          <w:ilvl w:val="0"/>
          <w:numId w:val="7"/>
        </w:numPr>
        <w:spacing w:line="480" w:lineRule="auto"/>
        <w:ind w:left="360"/>
        <w:jc w:val="both"/>
        <w:rPr>
          <w:rFonts w:ascii="Times New Roman" w:hAnsi="Times New Roman" w:cs="Times New Roman"/>
          <w:lang w:val="id-ID"/>
        </w:rPr>
      </w:pPr>
      <w:r w:rsidRPr="005F56C1">
        <w:rPr>
          <w:rFonts w:ascii="Times New Roman" w:hAnsi="Times New Roman" w:cs="Times New Roman"/>
          <w:lang w:val="id-ID"/>
        </w:rPr>
        <w:t>Rasio nilai pasar saham terhadap nilai buku</w:t>
      </w:r>
    </w:p>
    <w:p w:rsidR="00C62B7A" w:rsidRDefault="00C62B7A" w:rsidP="00174B38">
      <w:pPr>
        <w:pStyle w:val="ListParagraph"/>
        <w:spacing w:line="480" w:lineRule="auto"/>
        <w:ind w:left="0"/>
        <w:jc w:val="both"/>
        <w:rPr>
          <w:rFonts w:ascii="Times New Roman" w:hAnsi="Times New Roman" w:cs="Times New Roman"/>
          <w:lang w:val="id-ID"/>
        </w:rPr>
      </w:pPr>
    </w:p>
    <w:p w:rsidR="008D0B7A" w:rsidRPr="00D91F4C" w:rsidRDefault="00A07F10" w:rsidP="00174B38">
      <w:pPr>
        <w:spacing w:after="0" w:line="480" w:lineRule="auto"/>
        <w:jc w:val="both"/>
        <w:rPr>
          <w:rFonts w:ascii="Times New Roman" w:hAnsi="Times New Roman" w:cs="Times New Roman"/>
          <w:b/>
          <w:sz w:val="24"/>
          <w:szCs w:val="24"/>
          <w:lang w:val="id-ID"/>
        </w:rPr>
      </w:pPr>
      <w:r>
        <w:rPr>
          <w:rFonts w:ascii="Times New Roman" w:hAnsi="Times New Roman" w:cs="Times New Roman"/>
          <w:b/>
          <w:sz w:val="24"/>
          <w:szCs w:val="24"/>
          <w:lang w:val="id-ID"/>
        </w:rPr>
        <w:t>2.1.6</w:t>
      </w:r>
      <w:r>
        <w:rPr>
          <w:rFonts w:ascii="Times New Roman" w:hAnsi="Times New Roman" w:cs="Times New Roman"/>
          <w:b/>
          <w:sz w:val="24"/>
          <w:szCs w:val="24"/>
          <w:lang w:val="id-ID"/>
        </w:rPr>
        <w:tab/>
      </w:r>
      <w:r w:rsidR="008D0B7A" w:rsidRPr="00D91F4C">
        <w:rPr>
          <w:rFonts w:ascii="Times New Roman" w:hAnsi="Times New Roman" w:cs="Times New Roman"/>
          <w:b/>
          <w:sz w:val="24"/>
          <w:szCs w:val="24"/>
          <w:lang w:val="id-ID"/>
        </w:rPr>
        <w:t xml:space="preserve">Profitabilitas </w:t>
      </w:r>
    </w:p>
    <w:p w:rsidR="008D0B7A" w:rsidRPr="007D41E8" w:rsidRDefault="00A07F10" w:rsidP="008D0B7A">
      <w:pPr>
        <w:autoSpaceDE w:val="0"/>
        <w:autoSpaceDN w:val="0"/>
        <w:adjustRightInd w:val="0"/>
        <w:spacing w:after="0" w:line="480" w:lineRule="auto"/>
        <w:jc w:val="both"/>
        <w:rPr>
          <w:rFonts w:ascii="Times New Roman" w:hAnsi="Times New Roman" w:cs="Times New Roman"/>
          <w:b/>
          <w:sz w:val="24"/>
          <w:szCs w:val="24"/>
          <w:lang w:val="id-ID"/>
        </w:rPr>
      </w:pPr>
      <w:r>
        <w:rPr>
          <w:rFonts w:ascii="Times New Roman" w:hAnsi="Times New Roman" w:cs="Times New Roman"/>
          <w:b/>
          <w:sz w:val="24"/>
          <w:szCs w:val="24"/>
          <w:lang w:val="id-ID"/>
        </w:rPr>
        <w:t>2.1.6.1</w:t>
      </w:r>
      <w:r>
        <w:rPr>
          <w:rFonts w:ascii="Times New Roman" w:hAnsi="Times New Roman" w:cs="Times New Roman"/>
          <w:b/>
          <w:sz w:val="24"/>
          <w:szCs w:val="24"/>
          <w:lang w:val="id-ID"/>
        </w:rPr>
        <w:tab/>
      </w:r>
      <w:r w:rsidR="009A1763">
        <w:rPr>
          <w:rFonts w:ascii="Times New Roman" w:hAnsi="Times New Roman" w:cs="Times New Roman"/>
          <w:b/>
          <w:sz w:val="24"/>
          <w:szCs w:val="24"/>
          <w:lang w:val="id-ID"/>
        </w:rPr>
        <w:t xml:space="preserve">Pengertian </w:t>
      </w:r>
      <w:r w:rsidR="008D0B7A" w:rsidRPr="007D41E8">
        <w:rPr>
          <w:rFonts w:ascii="Times New Roman" w:hAnsi="Times New Roman" w:cs="Times New Roman"/>
          <w:b/>
          <w:sz w:val="24"/>
          <w:szCs w:val="24"/>
          <w:lang w:val="id-ID"/>
        </w:rPr>
        <w:t xml:space="preserve">Profitabilitas </w:t>
      </w:r>
    </w:p>
    <w:p w:rsidR="008D0B7A" w:rsidRPr="007D41E8" w:rsidRDefault="008D0B7A" w:rsidP="008D0B7A">
      <w:pPr>
        <w:autoSpaceDE w:val="0"/>
        <w:autoSpaceDN w:val="0"/>
        <w:adjustRightInd w:val="0"/>
        <w:spacing w:after="0" w:line="480" w:lineRule="auto"/>
        <w:ind w:firstLine="720"/>
        <w:jc w:val="both"/>
        <w:rPr>
          <w:rFonts w:ascii="Times New Roman" w:hAnsi="Times New Roman" w:cs="Times New Roman"/>
          <w:sz w:val="24"/>
          <w:szCs w:val="24"/>
          <w:lang w:val="id-ID"/>
        </w:rPr>
      </w:pPr>
      <w:r w:rsidRPr="007D41E8">
        <w:rPr>
          <w:rFonts w:ascii="Times New Roman" w:hAnsi="Times New Roman" w:cs="Times New Roman"/>
          <w:sz w:val="24"/>
          <w:szCs w:val="24"/>
        </w:rPr>
        <w:t>Menurut Agus Sartono (2011:122), profitabilitas merupakan sebagai berikut:</w:t>
      </w:r>
    </w:p>
    <w:p w:rsidR="008D0B7A" w:rsidRPr="007D41E8" w:rsidRDefault="008D0B7A" w:rsidP="00174B38">
      <w:pPr>
        <w:autoSpaceDE w:val="0"/>
        <w:autoSpaceDN w:val="0"/>
        <w:adjustRightInd w:val="0"/>
        <w:spacing w:after="0" w:line="480" w:lineRule="auto"/>
        <w:ind w:left="680"/>
        <w:jc w:val="both"/>
        <w:rPr>
          <w:rFonts w:ascii="Times New Roman" w:hAnsi="Times New Roman" w:cs="Times New Roman"/>
          <w:sz w:val="24"/>
          <w:szCs w:val="24"/>
          <w:lang w:val="id-ID"/>
        </w:rPr>
      </w:pPr>
      <w:proofErr w:type="gramStart"/>
      <w:r w:rsidRPr="007D41E8">
        <w:rPr>
          <w:rFonts w:ascii="Times New Roman" w:hAnsi="Times New Roman" w:cs="Times New Roman"/>
          <w:sz w:val="24"/>
          <w:szCs w:val="24"/>
        </w:rPr>
        <w:t xml:space="preserve">“Profitabilitas adalah </w:t>
      </w:r>
      <w:r w:rsidR="00D81D2D">
        <w:rPr>
          <w:rFonts w:ascii="Times New Roman" w:hAnsi="Times New Roman" w:cs="Times New Roman"/>
          <w:sz w:val="24"/>
          <w:szCs w:val="24"/>
        </w:rPr>
        <w:t>kemampuan perusahaan dengan mem</w:t>
      </w:r>
      <w:r w:rsidRPr="007D41E8">
        <w:rPr>
          <w:rFonts w:ascii="Times New Roman" w:hAnsi="Times New Roman" w:cs="Times New Roman"/>
          <w:sz w:val="24"/>
          <w:szCs w:val="24"/>
        </w:rPr>
        <w:t>peroleh laba dalam hubungannya dengan penjualan, total aktiva, maupun modal sendiri.”</w:t>
      </w:r>
      <w:proofErr w:type="gramEnd"/>
    </w:p>
    <w:p w:rsidR="008D0B7A" w:rsidRPr="007D41E8" w:rsidRDefault="008D0B7A" w:rsidP="008D0B7A">
      <w:pPr>
        <w:autoSpaceDE w:val="0"/>
        <w:autoSpaceDN w:val="0"/>
        <w:adjustRightInd w:val="0"/>
        <w:spacing w:after="0" w:line="480" w:lineRule="auto"/>
        <w:ind w:firstLine="720"/>
        <w:jc w:val="both"/>
        <w:rPr>
          <w:rFonts w:ascii="Times New Roman" w:hAnsi="Times New Roman" w:cs="Times New Roman"/>
          <w:sz w:val="24"/>
          <w:szCs w:val="24"/>
          <w:lang w:val="id-ID"/>
        </w:rPr>
      </w:pPr>
      <w:r w:rsidRPr="007D41E8">
        <w:rPr>
          <w:rFonts w:ascii="Times New Roman" w:hAnsi="Times New Roman" w:cs="Times New Roman"/>
          <w:sz w:val="24"/>
          <w:szCs w:val="24"/>
        </w:rPr>
        <w:t>Menurut Brigham dan Houston yang dialihbahasakan oleh Ali Akbar Yulianto (2011:146) profitabilitas didefinisikan sebagai berikut:</w:t>
      </w:r>
    </w:p>
    <w:p w:rsidR="008D0B7A" w:rsidRPr="007D41E8" w:rsidRDefault="008D0B7A" w:rsidP="008D0B7A">
      <w:pPr>
        <w:autoSpaceDE w:val="0"/>
        <w:autoSpaceDN w:val="0"/>
        <w:adjustRightInd w:val="0"/>
        <w:spacing w:after="0" w:line="480" w:lineRule="auto"/>
        <w:ind w:left="720"/>
        <w:jc w:val="both"/>
        <w:rPr>
          <w:rFonts w:ascii="Times New Roman" w:hAnsi="Times New Roman" w:cs="Times New Roman"/>
          <w:sz w:val="24"/>
          <w:szCs w:val="24"/>
          <w:lang w:val="id-ID"/>
        </w:rPr>
      </w:pPr>
      <w:proofErr w:type="gramStart"/>
      <w:r w:rsidRPr="007D41E8">
        <w:rPr>
          <w:rFonts w:ascii="Times New Roman" w:hAnsi="Times New Roman" w:cs="Times New Roman"/>
          <w:sz w:val="24"/>
          <w:szCs w:val="24"/>
        </w:rPr>
        <w:t>“Profitabilitas adalah sekelompok rasio yang menunjukkan kombinasi dan pengaruh likuiditas, manajemen aset dan utang pada hasil operasi”.</w:t>
      </w:r>
      <w:proofErr w:type="gramEnd"/>
      <w:r w:rsidRPr="007D41E8">
        <w:rPr>
          <w:rFonts w:ascii="Times New Roman" w:hAnsi="Times New Roman" w:cs="Times New Roman"/>
          <w:sz w:val="24"/>
          <w:szCs w:val="24"/>
          <w:lang w:val="id-ID"/>
        </w:rPr>
        <w:tab/>
      </w:r>
    </w:p>
    <w:p w:rsidR="008D0B7A" w:rsidRPr="007D41E8" w:rsidRDefault="008D0B7A" w:rsidP="008D0B7A">
      <w:pPr>
        <w:autoSpaceDE w:val="0"/>
        <w:autoSpaceDN w:val="0"/>
        <w:adjustRightInd w:val="0"/>
        <w:spacing w:after="0" w:line="480" w:lineRule="auto"/>
        <w:jc w:val="both"/>
        <w:rPr>
          <w:rFonts w:ascii="Times New Roman" w:hAnsi="Times New Roman" w:cs="Times New Roman"/>
          <w:sz w:val="24"/>
          <w:szCs w:val="24"/>
          <w:lang w:val="id-ID"/>
        </w:rPr>
      </w:pPr>
      <w:r w:rsidRPr="007D41E8">
        <w:rPr>
          <w:rFonts w:ascii="Times New Roman" w:hAnsi="Times New Roman" w:cs="Times New Roman"/>
          <w:sz w:val="24"/>
          <w:szCs w:val="24"/>
        </w:rPr>
        <w:t>Menurut Kasmir (2012:196) profitabilitas merupakan sebagai berikut:</w:t>
      </w:r>
    </w:p>
    <w:p w:rsidR="008D0B7A" w:rsidRPr="007D41E8" w:rsidRDefault="008D0B7A" w:rsidP="008D0B7A">
      <w:pPr>
        <w:autoSpaceDE w:val="0"/>
        <w:autoSpaceDN w:val="0"/>
        <w:adjustRightInd w:val="0"/>
        <w:spacing w:after="0" w:line="480" w:lineRule="auto"/>
        <w:ind w:left="720"/>
        <w:jc w:val="both"/>
        <w:rPr>
          <w:rFonts w:ascii="Times New Roman" w:hAnsi="Times New Roman" w:cs="Times New Roman"/>
          <w:sz w:val="24"/>
          <w:szCs w:val="24"/>
          <w:lang w:val="id-ID"/>
        </w:rPr>
      </w:pPr>
      <w:r w:rsidRPr="007D41E8">
        <w:rPr>
          <w:rFonts w:ascii="Times New Roman" w:hAnsi="Times New Roman" w:cs="Times New Roman"/>
          <w:sz w:val="24"/>
          <w:szCs w:val="24"/>
          <w:lang w:val="id-ID"/>
        </w:rPr>
        <w:t>“</w:t>
      </w:r>
      <w:r w:rsidRPr="007D41E8">
        <w:rPr>
          <w:rFonts w:ascii="Times New Roman" w:hAnsi="Times New Roman" w:cs="Times New Roman"/>
          <w:sz w:val="24"/>
          <w:szCs w:val="24"/>
        </w:rPr>
        <w:t>Profitabilitas adalah rasio untuk menilai kemampuan perusahaan dalam mencari keuntungan”.</w:t>
      </w:r>
    </w:p>
    <w:p w:rsidR="008D0B7A" w:rsidRPr="007D41E8" w:rsidRDefault="008D0B7A" w:rsidP="008D0B7A">
      <w:pPr>
        <w:autoSpaceDE w:val="0"/>
        <w:autoSpaceDN w:val="0"/>
        <w:adjustRightInd w:val="0"/>
        <w:spacing w:after="0" w:line="480" w:lineRule="auto"/>
        <w:ind w:firstLine="720"/>
        <w:jc w:val="both"/>
        <w:rPr>
          <w:rFonts w:ascii="Times New Roman" w:hAnsi="Times New Roman" w:cs="Times New Roman"/>
          <w:sz w:val="24"/>
          <w:szCs w:val="24"/>
          <w:lang w:val="id-ID"/>
        </w:rPr>
      </w:pPr>
      <w:r w:rsidRPr="007D41E8">
        <w:rPr>
          <w:rFonts w:ascii="Times New Roman" w:hAnsi="Times New Roman" w:cs="Times New Roman"/>
          <w:sz w:val="24"/>
          <w:szCs w:val="24"/>
        </w:rPr>
        <w:lastRenderedPageBreak/>
        <w:t>Sedangkan menurut Munawir (2007:86) definisi profitabilitas adalah sebagai beriku</w:t>
      </w:r>
      <w:r w:rsidRPr="007D41E8">
        <w:rPr>
          <w:rFonts w:ascii="Times New Roman" w:hAnsi="Times New Roman" w:cs="Times New Roman"/>
          <w:sz w:val="24"/>
          <w:szCs w:val="24"/>
          <w:lang w:val="id-ID"/>
        </w:rPr>
        <w:t>t:</w:t>
      </w:r>
    </w:p>
    <w:p w:rsidR="008D0B7A" w:rsidRPr="007D41E8" w:rsidRDefault="008D0B7A" w:rsidP="008D0B7A">
      <w:pPr>
        <w:autoSpaceDE w:val="0"/>
        <w:autoSpaceDN w:val="0"/>
        <w:adjustRightInd w:val="0"/>
        <w:spacing w:after="0" w:line="480" w:lineRule="auto"/>
        <w:ind w:left="720"/>
        <w:jc w:val="both"/>
        <w:rPr>
          <w:rFonts w:ascii="Times New Roman" w:hAnsi="Times New Roman" w:cs="Times New Roman"/>
          <w:sz w:val="24"/>
          <w:szCs w:val="24"/>
          <w:lang w:val="id-ID"/>
        </w:rPr>
      </w:pPr>
      <w:r w:rsidRPr="007D41E8">
        <w:rPr>
          <w:rFonts w:ascii="Times New Roman" w:hAnsi="Times New Roman" w:cs="Times New Roman"/>
          <w:sz w:val="24"/>
          <w:szCs w:val="24"/>
        </w:rPr>
        <w:t>“Mengukur profit yang dip</w:t>
      </w:r>
      <w:r w:rsidR="00D81D2D">
        <w:rPr>
          <w:rFonts w:ascii="Times New Roman" w:hAnsi="Times New Roman" w:cs="Times New Roman"/>
          <w:sz w:val="24"/>
          <w:szCs w:val="24"/>
        </w:rPr>
        <w:t>eroleh dari modal-modal yang di</w:t>
      </w:r>
      <w:r w:rsidR="00D81D2D">
        <w:rPr>
          <w:rFonts w:ascii="Times New Roman" w:hAnsi="Times New Roman" w:cs="Times New Roman"/>
          <w:sz w:val="24"/>
          <w:szCs w:val="24"/>
          <w:lang w:val="id-ID"/>
        </w:rPr>
        <w:t>g</w:t>
      </w:r>
      <w:r w:rsidRPr="007D41E8">
        <w:rPr>
          <w:rFonts w:ascii="Times New Roman" w:hAnsi="Times New Roman" w:cs="Times New Roman"/>
          <w:sz w:val="24"/>
          <w:szCs w:val="24"/>
        </w:rPr>
        <w:t>unakan untuk operasi tersebut (rentabilitas) atau mengukur kemampuan perusahaan untuk memperoleh keuntungan”.</w:t>
      </w:r>
    </w:p>
    <w:p w:rsidR="008D0B7A" w:rsidRPr="007D41E8" w:rsidRDefault="008D0B7A" w:rsidP="008D0B7A">
      <w:pPr>
        <w:autoSpaceDE w:val="0"/>
        <w:autoSpaceDN w:val="0"/>
        <w:adjustRightInd w:val="0"/>
        <w:spacing w:after="0" w:line="480" w:lineRule="auto"/>
        <w:ind w:firstLine="720"/>
        <w:jc w:val="both"/>
        <w:rPr>
          <w:rFonts w:ascii="Times New Roman" w:hAnsi="Times New Roman" w:cs="Times New Roman"/>
          <w:sz w:val="24"/>
          <w:szCs w:val="24"/>
          <w:lang w:val="id-ID"/>
        </w:rPr>
      </w:pPr>
      <w:proofErr w:type="gramStart"/>
      <w:r w:rsidRPr="007D41E8">
        <w:rPr>
          <w:rFonts w:ascii="Times New Roman" w:hAnsi="Times New Roman" w:cs="Times New Roman"/>
          <w:sz w:val="24"/>
          <w:szCs w:val="24"/>
        </w:rPr>
        <w:t>Profitabilitas terdiri dari dua jenis rasio yang menunjukkan laba dalam hubungannya dengan penjualan dan rasio yang menunjukkan laba dalam hubungannya dengan investasi.</w:t>
      </w:r>
      <w:proofErr w:type="gramEnd"/>
      <w:r w:rsidRPr="007D41E8">
        <w:rPr>
          <w:rFonts w:ascii="Times New Roman" w:hAnsi="Times New Roman" w:cs="Times New Roman"/>
          <w:sz w:val="24"/>
          <w:szCs w:val="24"/>
        </w:rPr>
        <w:t xml:space="preserve"> </w:t>
      </w:r>
      <w:proofErr w:type="gramStart"/>
      <w:r w:rsidRPr="007D41E8">
        <w:rPr>
          <w:rFonts w:ascii="Times New Roman" w:hAnsi="Times New Roman" w:cs="Times New Roman"/>
          <w:sz w:val="24"/>
          <w:szCs w:val="24"/>
        </w:rPr>
        <w:t>Kedua rasio ini secara bersama-sama menunjukkan efektivitas rasio profitabilitas dalam hubungannya antara penjualan dengan laba.</w:t>
      </w:r>
      <w:proofErr w:type="gramEnd"/>
      <w:r w:rsidRPr="007D41E8">
        <w:rPr>
          <w:rFonts w:ascii="Times New Roman" w:hAnsi="Times New Roman" w:cs="Times New Roman"/>
          <w:sz w:val="24"/>
          <w:szCs w:val="24"/>
        </w:rPr>
        <w:t xml:space="preserve"> (Martono Harjito</w:t>
      </w:r>
      <w:proofErr w:type="gramStart"/>
      <w:r w:rsidRPr="007D41E8">
        <w:rPr>
          <w:rFonts w:ascii="Times New Roman" w:hAnsi="Times New Roman" w:cs="Times New Roman"/>
          <w:sz w:val="24"/>
          <w:szCs w:val="24"/>
        </w:rPr>
        <w:t>,2010:59</w:t>
      </w:r>
      <w:proofErr w:type="gramEnd"/>
      <w:r w:rsidRPr="007D41E8">
        <w:rPr>
          <w:rFonts w:ascii="Times New Roman" w:hAnsi="Times New Roman" w:cs="Times New Roman"/>
          <w:sz w:val="24"/>
          <w:szCs w:val="24"/>
        </w:rPr>
        <w:t>).</w:t>
      </w:r>
    </w:p>
    <w:p w:rsidR="008D0B7A" w:rsidRPr="007D41E8" w:rsidRDefault="008D0B7A" w:rsidP="008D0B7A">
      <w:pPr>
        <w:autoSpaceDE w:val="0"/>
        <w:autoSpaceDN w:val="0"/>
        <w:adjustRightInd w:val="0"/>
        <w:spacing w:after="0" w:line="480" w:lineRule="auto"/>
        <w:jc w:val="both"/>
        <w:rPr>
          <w:rFonts w:ascii="Times New Roman" w:hAnsi="Times New Roman" w:cs="Times New Roman"/>
          <w:sz w:val="24"/>
          <w:szCs w:val="24"/>
          <w:lang w:val="id-ID"/>
        </w:rPr>
      </w:pPr>
    </w:p>
    <w:p w:rsidR="008D0B7A" w:rsidRPr="007D41E8" w:rsidRDefault="00A07F10" w:rsidP="008D0B7A">
      <w:pPr>
        <w:pStyle w:val="Default"/>
        <w:spacing w:line="480" w:lineRule="auto"/>
        <w:jc w:val="both"/>
      </w:pPr>
      <w:r>
        <w:rPr>
          <w:b/>
          <w:bCs/>
        </w:rPr>
        <w:t>2.1.6.2</w:t>
      </w:r>
      <w:r>
        <w:rPr>
          <w:b/>
          <w:bCs/>
        </w:rPr>
        <w:tab/>
      </w:r>
      <w:r w:rsidR="008D0B7A" w:rsidRPr="007D41E8">
        <w:rPr>
          <w:b/>
          <w:bCs/>
        </w:rPr>
        <w:t xml:space="preserve">Metode Pengukuran Profitabilitas </w:t>
      </w:r>
    </w:p>
    <w:p w:rsidR="008D0B7A" w:rsidRPr="00880025" w:rsidRDefault="008D0B7A" w:rsidP="008D0B7A">
      <w:pPr>
        <w:autoSpaceDE w:val="0"/>
        <w:autoSpaceDN w:val="0"/>
        <w:adjustRightInd w:val="0"/>
        <w:spacing w:after="0" w:line="480" w:lineRule="auto"/>
        <w:ind w:firstLine="720"/>
        <w:jc w:val="both"/>
        <w:rPr>
          <w:rFonts w:ascii="Times New Roman" w:hAnsi="Times New Roman" w:cs="Times New Roman"/>
          <w:sz w:val="24"/>
          <w:szCs w:val="24"/>
          <w:lang w:val="id-ID"/>
        </w:rPr>
      </w:pPr>
      <w:proofErr w:type="gramStart"/>
      <w:r w:rsidRPr="007D41E8">
        <w:rPr>
          <w:rFonts w:ascii="Times New Roman" w:hAnsi="Times New Roman" w:cs="Times New Roman"/>
          <w:sz w:val="24"/>
          <w:szCs w:val="24"/>
        </w:rPr>
        <w:t xml:space="preserve">Rasio rentabilitas atau disebut juga dengan profitabilitas menggambarkan kemampuan perusahaan mendapatkan laba melalui semua kemampuan, dan sumber yang ada seperti kegiatan penjualan, kas, modal, jumlah karyawan, jumlah </w:t>
      </w:r>
      <w:r w:rsidRPr="00880025">
        <w:rPr>
          <w:rFonts w:ascii="Times New Roman" w:hAnsi="Times New Roman" w:cs="Times New Roman"/>
          <w:sz w:val="24"/>
          <w:szCs w:val="24"/>
        </w:rPr>
        <w:t>cabang, dan sebagainya.</w:t>
      </w:r>
      <w:proofErr w:type="gramEnd"/>
      <w:r w:rsidRPr="00880025">
        <w:rPr>
          <w:rFonts w:ascii="Times New Roman" w:hAnsi="Times New Roman" w:cs="Times New Roman"/>
          <w:sz w:val="24"/>
          <w:szCs w:val="24"/>
        </w:rPr>
        <w:t xml:space="preserve"> </w:t>
      </w:r>
      <w:proofErr w:type="gramStart"/>
      <w:r w:rsidRPr="00880025">
        <w:rPr>
          <w:rFonts w:ascii="Times New Roman" w:hAnsi="Times New Roman" w:cs="Times New Roman"/>
          <w:sz w:val="24"/>
          <w:szCs w:val="24"/>
        </w:rPr>
        <w:t>Rasio yang menggambarkan kemampuan perusahaan menghasilkan laba disebut juga dengan operating ratio.</w:t>
      </w:r>
      <w:proofErr w:type="gramEnd"/>
      <w:r w:rsidRPr="00880025">
        <w:rPr>
          <w:rFonts w:ascii="Times New Roman" w:hAnsi="Times New Roman" w:cs="Times New Roman"/>
          <w:sz w:val="24"/>
          <w:szCs w:val="24"/>
        </w:rPr>
        <w:t xml:space="preserve"> (Sofyan Syafri Harahap</w:t>
      </w:r>
      <w:proofErr w:type="gramStart"/>
      <w:r w:rsidRPr="00880025">
        <w:rPr>
          <w:rFonts w:ascii="Times New Roman" w:hAnsi="Times New Roman" w:cs="Times New Roman"/>
          <w:sz w:val="24"/>
          <w:szCs w:val="24"/>
        </w:rPr>
        <w:t>,2008:302</w:t>
      </w:r>
      <w:proofErr w:type="gramEnd"/>
      <w:r w:rsidRPr="00880025">
        <w:rPr>
          <w:rFonts w:ascii="Times New Roman" w:hAnsi="Times New Roman" w:cs="Times New Roman"/>
          <w:sz w:val="24"/>
          <w:szCs w:val="24"/>
        </w:rPr>
        <w:t>)</w:t>
      </w:r>
      <w:r w:rsidRPr="00880025">
        <w:rPr>
          <w:rFonts w:ascii="Times New Roman" w:hAnsi="Times New Roman" w:cs="Times New Roman"/>
          <w:sz w:val="24"/>
          <w:szCs w:val="24"/>
          <w:lang w:val="id-ID"/>
        </w:rPr>
        <w:t>.</w:t>
      </w:r>
    </w:p>
    <w:p w:rsidR="008D0B7A" w:rsidRPr="00880025" w:rsidRDefault="008D0B7A" w:rsidP="008D0B7A">
      <w:pPr>
        <w:pStyle w:val="Default"/>
        <w:spacing w:line="480" w:lineRule="auto"/>
        <w:jc w:val="both"/>
      </w:pPr>
      <w:r w:rsidRPr="00880025">
        <w:t xml:space="preserve">Beberapa jenis rasio profiabilitas ini dapat dikemukakan sebagai berikut: </w:t>
      </w:r>
    </w:p>
    <w:p w:rsidR="008D0B7A" w:rsidRPr="00880025" w:rsidRDefault="008D0B7A" w:rsidP="00174B38">
      <w:pPr>
        <w:pStyle w:val="Default"/>
        <w:spacing w:line="360" w:lineRule="auto"/>
        <w:jc w:val="both"/>
      </w:pPr>
      <w:r w:rsidRPr="00880025">
        <w:t xml:space="preserve">a. Margin Laba </w:t>
      </w:r>
      <w:r w:rsidR="00772868">
        <w:rPr>
          <w:i/>
          <w:iCs/>
        </w:rPr>
        <w:t>(Profit M</w:t>
      </w:r>
      <w:r w:rsidRPr="00880025">
        <w:rPr>
          <w:i/>
          <w:iCs/>
        </w:rPr>
        <w:t xml:space="preserve">argin) </w:t>
      </w:r>
    </w:p>
    <w:p w:rsidR="008D0B7A" w:rsidRPr="00880025" w:rsidRDefault="00772868" w:rsidP="00174B38">
      <w:pPr>
        <w:pStyle w:val="Default"/>
        <w:spacing w:line="360" w:lineRule="auto"/>
        <w:jc w:val="both"/>
      </w:pPr>
      <w:r>
        <w:rPr>
          <w:i/>
          <w:iCs/>
        </w:rPr>
        <w:t>b. Aset Turn Over ( Return On A</w:t>
      </w:r>
      <w:r w:rsidR="008D0B7A" w:rsidRPr="00880025">
        <w:rPr>
          <w:i/>
          <w:iCs/>
        </w:rPr>
        <w:t xml:space="preserve">sset) </w:t>
      </w:r>
    </w:p>
    <w:p w:rsidR="008D0B7A" w:rsidRPr="00880025" w:rsidRDefault="008D0B7A" w:rsidP="00174B38">
      <w:pPr>
        <w:pStyle w:val="Default"/>
        <w:spacing w:line="360" w:lineRule="auto"/>
        <w:jc w:val="both"/>
      </w:pPr>
      <w:r w:rsidRPr="00880025">
        <w:rPr>
          <w:i/>
          <w:iCs/>
        </w:rPr>
        <w:t xml:space="preserve">c. Return in investmen (Return On Equity) </w:t>
      </w:r>
    </w:p>
    <w:p w:rsidR="008D0B7A" w:rsidRPr="00880025" w:rsidRDefault="008D0B7A" w:rsidP="00174B38">
      <w:pPr>
        <w:pStyle w:val="Default"/>
        <w:spacing w:line="360" w:lineRule="auto"/>
        <w:jc w:val="both"/>
      </w:pPr>
      <w:r w:rsidRPr="00880025">
        <w:t xml:space="preserve">d. </w:t>
      </w:r>
      <w:r w:rsidRPr="00880025">
        <w:rPr>
          <w:i/>
          <w:iCs/>
        </w:rPr>
        <w:t xml:space="preserve">Return on Total Asset </w:t>
      </w:r>
    </w:p>
    <w:p w:rsidR="008D0B7A" w:rsidRPr="00880025" w:rsidRDefault="00772868" w:rsidP="00174B38">
      <w:pPr>
        <w:pStyle w:val="Default"/>
        <w:spacing w:line="360" w:lineRule="auto"/>
        <w:jc w:val="both"/>
      </w:pPr>
      <w:r>
        <w:rPr>
          <w:i/>
          <w:iCs/>
        </w:rPr>
        <w:t>e. Basic Earning P</w:t>
      </w:r>
      <w:r w:rsidR="008D0B7A" w:rsidRPr="00880025">
        <w:rPr>
          <w:i/>
          <w:iCs/>
        </w:rPr>
        <w:t xml:space="preserve">ower </w:t>
      </w:r>
    </w:p>
    <w:p w:rsidR="008D0B7A" w:rsidRPr="00880025" w:rsidRDefault="00772868" w:rsidP="00174B38">
      <w:pPr>
        <w:pStyle w:val="Default"/>
        <w:spacing w:line="360" w:lineRule="auto"/>
        <w:jc w:val="both"/>
      </w:pPr>
      <w:r>
        <w:rPr>
          <w:i/>
          <w:iCs/>
        </w:rPr>
        <w:t>f. Earning Per S</w:t>
      </w:r>
      <w:r w:rsidR="008D0B7A" w:rsidRPr="00880025">
        <w:rPr>
          <w:i/>
          <w:iCs/>
        </w:rPr>
        <w:t xml:space="preserve">hare </w:t>
      </w:r>
    </w:p>
    <w:p w:rsidR="00C62B7A" w:rsidRPr="00A71DC0" w:rsidRDefault="008D0B7A" w:rsidP="00174B38">
      <w:pPr>
        <w:pStyle w:val="Default"/>
        <w:spacing w:line="360" w:lineRule="auto"/>
        <w:jc w:val="both"/>
        <w:rPr>
          <w:i/>
          <w:iCs/>
        </w:rPr>
      </w:pPr>
      <w:r w:rsidRPr="00880025">
        <w:t xml:space="preserve">g. </w:t>
      </w:r>
      <w:r w:rsidRPr="00880025">
        <w:rPr>
          <w:i/>
          <w:iCs/>
        </w:rPr>
        <w:t xml:space="preserve">Contribution Margin </w:t>
      </w:r>
    </w:p>
    <w:p w:rsidR="008D0B7A" w:rsidRPr="00880025" w:rsidRDefault="008D0B7A" w:rsidP="008D0B7A">
      <w:pPr>
        <w:autoSpaceDE w:val="0"/>
        <w:autoSpaceDN w:val="0"/>
        <w:adjustRightInd w:val="0"/>
        <w:spacing w:after="0" w:line="480" w:lineRule="auto"/>
        <w:jc w:val="both"/>
        <w:rPr>
          <w:sz w:val="24"/>
          <w:szCs w:val="24"/>
          <w:lang w:val="id-ID"/>
        </w:rPr>
      </w:pPr>
      <w:r w:rsidRPr="00D81D2D">
        <w:rPr>
          <w:rFonts w:ascii="Times New Roman" w:hAnsi="Times New Roman" w:cs="Times New Roman"/>
          <w:sz w:val="24"/>
          <w:szCs w:val="24"/>
        </w:rPr>
        <w:lastRenderedPageBreak/>
        <w:t>Adapun penjelasan dari rasio profitabilitas ini adalah sebagai berikut</w:t>
      </w:r>
      <w:r w:rsidRPr="00880025">
        <w:rPr>
          <w:sz w:val="24"/>
          <w:szCs w:val="24"/>
        </w:rPr>
        <w:t>:</w:t>
      </w:r>
    </w:p>
    <w:p w:rsidR="008D0B7A" w:rsidRPr="00880025" w:rsidRDefault="008D0B7A" w:rsidP="008D0B7A">
      <w:pPr>
        <w:pStyle w:val="Default"/>
        <w:numPr>
          <w:ilvl w:val="0"/>
          <w:numId w:val="29"/>
        </w:numPr>
        <w:spacing w:line="480" w:lineRule="auto"/>
        <w:ind w:left="360"/>
        <w:jc w:val="both"/>
        <w:rPr>
          <w:i/>
          <w:iCs/>
        </w:rPr>
      </w:pPr>
      <w:r w:rsidRPr="00880025">
        <w:t>Margin Laba (</w:t>
      </w:r>
      <w:r w:rsidR="00D81D2D">
        <w:rPr>
          <w:i/>
          <w:iCs/>
        </w:rPr>
        <w:t>Profit M</w:t>
      </w:r>
      <w:r w:rsidRPr="00880025">
        <w:rPr>
          <w:i/>
          <w:iCs/>
        </w:rPr>
        <w:t xml:space="preserve">argin) </w:t>
      </w:r>
    </w:p>
    <w:p w:rsidR="008D0B7A" w:rsidRDefault="008D0B7A" w:rsidP="00174B38">
      <w:pPr>
        <w:pStyle w:val="Default"/>
        <w:ind w:left="794" w:firstLine="720"/>
        <w:jc w:val="both"/>
        <w:rPr>
          <w:iCs/>
          <w:u w:val="single"/>
        </w:rPr>
      </w:pPr>
      <w:r w:rsidRPr="00880025">
        <w:rPr>
          <w:iCs/>
          <w:u w:val="single"/>
        </w:rPr>
        <w:t xml:space="preserve">Pendapatan Bersih </w:t>
      </w:r>
    </w:p>
    <w:p w:rsidR="008D0B7A" w:rsidRPr="00880025" w:rsidRDefault="008D0B7A" w:rsidP="008D0B7A">
      <w:pPr>
        <w:pStyle w:val="Default"/>
        <w:ind w:left="720" w:firstLine="720"/>
        <w:jc w:val="both"/>
        <w:rPr>
          <w:iCs/>
          <w:u w:val="single"/>
        </w:rPr>
      </w:pPr>
      <w:r>
        <w:rPr>
          <w:iCs/>
        </w:rPr>
        <w:t xml:space="preserve">       </w:t>
      </w:r>
      <w:r w:rsidRPr="00880025">
        <w:rPr>
          <w:iCs/>
        </w:rPr>
        <w:t xml:space="preserve">Penjualan </w:t>
      </w:r>
    </w:p>
    <w:p w:rsidR="008D0B7A" w:rsidRDefault="008D0B7A" w:rsidP="008D0B7A">
      <w:pPr>
        <w:autoSpaceDE w:val="0"/>
        <w:autoSpaceDN w:val="0"/>
        <w:adjustRightInd w:val="0"/>
        <w:spacing w:after="0" w:line="480" w:lineRule="auto"/>
        <w:ind w:firstLine="720"/>
        <w:jc w:val="both"/>
        <w:rPr>
          <w:rFonts w:ascii="Times New Roman" w:hAnsi="Times New Roman" w:cs="Times New Roman"/>
          <w:sz w:val="24"/>
          <w:szCs w:val="24"/>
          <w:lang w:val="id-ID"/>
        </w:rPr>
      </w:pPr>
    </w:p>
    <w:p w:rsidR="008D0B7A" w:rsidRPr="00880025" w:rsidRDefault="008D0B7A" w:rsidP="008D0B7A">
      <w:pPr>
        <w:autoSpaceDE w:val="0"/>
        <w:autoSpaceDN w:val="0"/>
        <w:adjustRightInd w:val="0"/>
        <w:spacing w:after="0" w:line="480" w:lineRule="auto"/>
        <w:ind w:firstLine="720"/>
        <w:jc w:val="both"/>
        <w:rPr>
          <w:rFonts w:ascii="Times New Roman" w:hAnsi="Times New Roman" w:cs="Times New Roman"/>
          <w:sz w:val="24"/>
          <w:szCs w:val="24"/>
          <w:lang w:val="id-ID"/>
        </w:rPr>
      </w:pPr>
      <w:proofErr w:type="gramStart"/>
      <w:r w:rsidRPr="00880025">
        <w:rPr>
          <w:rFonts w:ascii="Times New Roman" w:hAnsi="Times New Roman" w:cs="Times New Roman"/>
          <w:sz w:val="24"/>
          <w:szCs w:val="24"/>
        </w:rPr>
        <w:t>Angka ini menunjukkan berapa besar persentase pendapatan bersih yang diperoleh setiap perusahaan.</w:t>
      </w:r>
      <w:proofErr w:type="gramEnd"/>
      <w:r w:rsidRPr="00880025">
        <w:rPr>
          <w:rFonts w:ascii="Times New Roman" w:hAnsi="Times New Roman" w:cs="Times New Roman"/>
          <w:sz w:val="24"/>
          <w:szCs w:val="24"/>
        </w:rPr>
        <w:t xml:space="preserve"> </w:t>
      </w:r>
      <w:proofErr w:type="gramStart"/>
      <w:r w:rsidRPr="00880025">
        <w:rPr>
          <w:rFonts w:ascii="Times New Roman" w:hAnsi="Times New Roman" w:cs="Times New Roman"/>
          <w:sz w:val="24"/>
          <w:szCs w:val="24"/>
        </w:rPr>
        <w:t>Semakin besar rasio ini semakin baik karena dianggap kemampuan perusahaan dalam mendapatkan laba cukup tinggi.</w:t>
      </w:r>
      <w:proofErr w:type="gramEnd"/>
    </w:p>
    <w:p w:rsidR="008D0B7A" w:rsidRPr="00880025" w:rsidRDefault="008D0B7A" w:rsidP="008D0B7A">
      <w:pPr>
        <w:pStyle w:val="Default"/>
        <w:numPr>
          <w:ilvl w:val="0"/>
          <w:numId w:val="29"/>
        </w:numPr>
        <w:spacing w:line="480" w:lineRule="auto"/>
        <w:ind w:left="360"/>
        <w:jc w:val="both"/>
      </w:pPr>
      <w:r w:rsidRPr="00880025">
        <w:t xml:space="preserve">Aset Turn Over ( </w:t>
      </w:r>
      <w:r w:rsidRPr="00D81D2D">
        <w:rPr>
          <w:i/>
        </w:rPr>
        <w:t>Return On asset</w:t>
      </w:r>
      <w:r w:rsidRPr="00880025">
        <w:t xml:space="preserve">) </w:t>
      </w:r>
    </w:p>
    <w:p w:rsidR="008D0B7A" w:rsidRPr="00880025" w:rsidRDefault="008D0B7A" w:rsidP="008D0B7A">
      <w:pPr>
        <w:pStyle w:val="Default"/>
        <w:ind w:left="1440"/>
        <w:jc w:val="both"/>
        <w:rPr>
          <w:u w:val="single"/>
        </w:rPr>
      </w:pPr>
      <w:r w:rsidRPr="00880025">
        <w:rPr>
          <w:u w:val="single"/>
        </w:rPr>
        <w:t xml:space="preserve">Penjualan Bersih </w:t>
      </w:r>
    </w:p>
    <w:p w:rsidR="008D0B7A" w:rsidRPr="00880025" w:rsidRDefault="008D0B7A" w:rsidP="008D0B7A">
      <w:pPr>
        <w:pStyle w:val="Default"/>
        <w:ind w:left="720" w:firstLine="720"/>
        <w:jc w:val="both"/>
      </w:pPr>
      <w:r>
        <w:t xml:space="preserve">    </w:t>
      </w:r>
      <w:r w:rsidRPr="00880025">
        <w:t xml:space="preserve">Total Aktiva </w:t>
      </w:r>
    </w:p>
    <w:p w:rsidR="008D0B7A" w:rsidRDefault="008D0B7A" w:rsidP="008D0B7A">
      <w:pPr>
        <w:autoSpaceDE w:val="0"/>
        <w:autoSpaceDN w:val="0"/>
        <w:adjustRightInd w:val="0"/>
        <w:spacing w:after="0" w:line="480" w:lineRule="auto"/>
        <w:ind w:firstLine="720"/>
        <w:jc w:val="both"/>
        <w:rPr>
          <w:rFonts w:ascii="Times New Roman" w:hAnsi="Times New Roman" w:cs="Times New Roman"/>
          <w:sz w:val="24"/>
          <w:szCs w:val="24"/>
          <w:lang w:val="id-ID"/>
        </w:rPr>
      </w:pPr>
    </w:p>
    <w:p w:rsidR="008D0B7A" w:rsidRPr="009F67F0" w:rsidRDefault="008D0B7A" w:rsidP="008D0B7A">
      <w:pPr>
        <w:autoSpaceDE w:val="0"/>
        <w:autoSpaceDN w:val="0"/>
        <w:adjustRightInd w:val="0"/>
        <w:spacing w:after="0" w:line="480" w:lineRule="auto"/>
        <w:ind w:firstLine="720"/>
        <w:jc w:val="both"/>
        <w:rPr>
          <w:rFonts w:ascii="Times New Roman" w:hAnsi="Times New Roman" w:cs="Times New Roman"/>
          <w:sz w:val="24"/>
          <w:szCs w:val="24"/>
          <w:lang w:val="id-ID"/>
        </w:rPr>
      </w:pPr>
      <w:proofErr w:type="gramStart"/>
      <w:r w:rsidRPr="009F67F0">
        <w:rPr>
          <w:rFonts w:ascii="Times New Roman" w:hAnsi="Times New Roman" w:cs="Times New Roman"/>
          <w:sz w:val="24"/>
          <w:szCs w:val="24"/>
        </w:rPr>
        <w:t>Rasio ini menggambarkan perputaran aktiva diukur dari volume penjualan.</w:t>
      </w:r>
      <w:proofErr w:type="gramEnd"/>
      <w:r w:rsidRPr="009F67F0">
        <w:rPr>
          <w:rFonts w:ascii="Times New Roman" w:hAnsi="Times New Roman" w:cs="Times New Roman"/>
          <w:sz w:val="24"/>
          <w:szCs w:val="24"/>
        </w:rPr>
        <w:t xml:space="preserve"> </w:t>
      </w:r>
      <w:proofErr w:type="gramStart"/>
      <w:r w:rsidRPr="009F67F0">
        <w:rPr>
          <w:rFonts w:ascii="Times New Roman" w:hAnsi="Times New Roman" w:cs="Times New Roman"/>
          <w:sz w:val="24"/>
          <w:szCs w:val="24"/>
        </w:rPr>
        <w:t>Semakin besar rasio ini semakin bail.</w:t>
      </w:r>
      <w:proofErr w:type="gramEnd"/>
      <w:r w:rsidRPr="009F67F0">
        <w:rPr>
          <w:rFonts w:ascii="Times New Roman" w:hAnsi="Times New Roman" w:cs="Times New Roman"/>
          <w:sz w:val="24"/>
          <w:szCs w:val="24"/>
        </w:rPr>
        <w:t xml:space="preserve"> </w:t>
      </w:r>
      <w:proofErr w:type="gramStart"/>
      <w:r w:rsidRPr="009F67F0">
        <w:rPr>
          <w:rFonts w:ascii="Times New Roman" w:hAnsi="Times New Roman" w:cs="Times New Roman"/>
          <w:sz w:val="24"/>
          <w:szCs w:val="24"/>
        </w:rPr>
        <w:t>Hal ini berarti bahwa a</w:t>
      </w:r>
      <w:r w:rsidR="00D81D2D">
        <w:rPr>
          <w:rFonts w:ascii="Times New Roman" w:hAnsi="Times New Roman" w:cs="Times New Roman"/>
          <w:sz w:val="24"/>
          <w:szCs w:val="24"/>
        </w:rPr>
        <w:t>ktiva dapat lebih cepat berputa</w:t>
      </w:r>
      <w:r w:rsidR="00D81D2D">
        <w:rPr>
          <w:rFonts w:ascii="Times New Roman" w:hAnsi="Times New Roman" w:cs="Times New Roman"/>
          <w:sz w:val="24"/>
          <w:szCs w:val="24"/>
          <w:lang w:val="id-ID"/>
        </w:rPr>
        <w:t>r</w:t>
      </w:r>
      <w:r w:rsidRPr="009F67F0">
        <w:rPr>
          <w:rFonts w:ascii="Times New Roman" w:hAnsi="Times New Roman" w:cs="Times New Roman"/>
          <w:sz w:val="24"/>
          <w:szCs w:val="24"/>
        </w:rPr>
        <w:t xml:space="preserve"> dan meraih laba.</w:t>
      </w:r>
      <w:proofErr w:type="gramEnd"/>
    </w:p>
    <w:p w:rsidR="008D0B7A" w:rsidRPr="009F67F0" w:rsidRDefault="008D0B7A" w:rsidP="008D0B7A">
      <w:pPr>
        <w:pStyle w:val="Default"/>
        <w:numPr>
          <w:ilvl w:val="0"/>
          <w:numId w:val="29"/>
        </w:numPr>
        <w:spacing w:line="480" w:lineRule="auto"/>
        <w:ind w:left="360"/>
        <w:jc w:val="both"/>
      </w:pPr>
      <w:r w:rsidRPr="009F67F0">
        <w:t>Return in investmen (</w:t>
      </w:r>
      <w:r w:rsidRPr="00D81D2D">
        <w:rPr>
          <w:i/>
        </w:rPr>
        <w:t>Return On Equity</w:t>
      </w:r>
      <w:r w:rsidRPr="009F67F0">
        <w:t xml:space="preserve">) </w:t>
      </w:r>
    </w:p>
    <w:p w:rsidR="008D0B7A" w:rsidRPr="00880025" w:rsidRDefault="008D0B7A" w:rsidP="008D0B7A">
      <w:pPr>
        <w:pStyle w:val="Default"/>
        <w:ind w:left="720" w:firstLine="720"/>
        <w:jc w:val="both"/>
        <w:rPr>
          <w:u w:val="single"/>
        </w:rPr>
      </w:pPr>
      <w:r>
        <w:rPr>
          <w:u w:val="single"/>
        </w:rPr>
        <w:t xml:space="preserve">        </w:t>
      </w:r>
      <w:r w:rsidRPr="00880025">
        <w:rPr>
          <w:u w:val="single"/>
        </w:rPr>
        <w:t>Laba Bersih</w:t>
      </w:r>
    </w:p>
    <w:p w:rsidR="008D0B7A" w:rsidRPr="009F67F0" w:rsidRDefault="008D0B7A" w:rsidP="008D0B7A">
      <w:pPr>
        <w:pStyle w:val="Default"/>
        <w:ind w:left="720" w:firstLine="720"/>
        <w:jc w:val="both"/>
      </w:pPr>
      <w:r w:rsidRPr="009F67F0">
        <w:t xml:space="preserve">Rata-rata Total </w:t>
      </w:r>
      <w:r w:rsidRPr="00D81D2D">
        <w:rPr>
          <w:i/>
        </w:rPr>
        <w:t>Equity</w:t>
      </w:r>
    </w:p>
    <w:p w:rsidR="008D0B7A" w:rsidRPr="009F67F0" w:rsidRDefault="008D0B7A" w:rsidP="008D0B7A">
      <w:pPr>
        <w:pStyle w:val="Default"/>
        <w:spacing w:line="480" w:lineRule="auto"/>
        <w:ind w:left="720"/>
        <w:jc w:val="both"/>
      </w:pPr>
    </w:p>
    <w:p w:rsidR="008D0B7A" w:rsidRPr="009F67F0" w:rsidRDefault="008D0B7A" w:rsidP="008D0B7A">
      <w:pPr>
        <w:autoSpaceDE w:val="0"/>
        <w:autoSpaceDN w:val="0"/>
        <w:adjustRightInd w:val="0"/>
        <w:spacing w:after="0" w:line="480" w:lineRule="auto"/>
        <w:ind w:firstLine="720"/>
        <w:jc w:val="both"/>
        <w:rPr>
          <w:rFonts w:ascii="Times New Roman" w:hAnsi="Times New Roman" w:cs="Times New Roman"/>
          <w:sz w:val="24"/>
          <w:szCs w:val="24"/>
          <w:lang w:val="id-ID"/>
        </w:rPr>
      </w:pPr>
      <w:proofErr w:type="gramStart"/>
      <w:r w:rsidRPr="009F67F0">
        <w:rPr>
          <w:rFonts w:ascii="Times New Roman" w:hAnsi="Times New Roman" w:cs="Times New Roman"/>
          <w:sz w:val="24"/>
          <w:szCs w:val="24"/>
        </w:rPr>
        <w:t>Rasio ini menunjukkan berapa persen diperoleh laba bersih bila diukur dari modal pemilik.</w:t>
      </w:r>
      <w:proofErr w:type="gramEnd"/>
      <w:r w:rsidRPr="009F67F0">
        <w:rPr>
          <w:rFonts w:ascii="Times New Roman" w:hAnsi="Times New Roman" w:cs="Times New Roman"/>
          <w:sz w:val="24"/>
          <w:szCs w:val="24"/>
        </w:rPr>
        <w:t xml:space="preserve"> </w:t>
      </w:r>
      <w:proofErr w:type="gramStart"/>
      <w:r w:rsidRPr="009F67F0">
        <w:rPr>
          <w:rFonts w:ascii="Times New Roman" w:hAnsi="Times New Roman" w:cs="Times New Roman"/>
          <w:sz w:val="24"/>
          <w:szCs w:val="24"/>
        </w:rPr>
        <w:t>Semakin besar semakin bagus.</w:t>
      </w:r>
      <w:proofErr w:type="gramEnd"/>
    </w:p>
    <w:p w:rsidR="008D0B7A" w:rsidRPr="009F67F0" w:rsidRDefault="008D0B7A" w:rsidP="008D0B7A">
      <w:pPr>
        <w:pStyle w:val="Default"/>
        <w:numPr>
          <w:ilvl w:val="0"/>
          <w:numId w:val="29"/>
        </w:numPr>
        <w:spacing w:line="480" w:lineRule="auto"/>
        <w:ind w:left="360"/>
        <w:jc w:val="both"/>
        <w:rPr>
          <w:i/>
          <w:iCs/>
        </w:rPr>
      </w:pPr>
      <w:r w:rsidRPr="009F67F0">
        <w:rPr>
          <w:i/>
          <w:iCs/>
        </w:rPr>
        <w:t xml:space="preserve">Return on Total Asset </w:t>
      </w:r>
    </w:p>
    <w:p w:rsidR="008D0B7A" w:rsidRPr="009F67F0" w:rsidRDefault="008D0B7A" w:rsidP="008D0B7A">
      <w:pPr>
        <w:pStyle w:val="Default"/>
        <w:ind w:left="720" w:firstLine="720"/>
        <w:jc w:val="both"/>
        <w:rPr>
          <w:iCs/>
          <w:u w:val="single"/>
        </w:rPr>
      </w:pPr>
      <w:r>
        <w:rPr>
          <w:iCs/>
          <w:u w:val="single"/>
        </w:rPr>
        <w:t xml:space="preserve">       </w:t>
      </w:r>
      <w:r w:rsidRPr="009F67F0">
        <w:rPr>
          <w:iCs/>
          <w:u w:val="single"/>
        </w:rPr>
        <w:t xml:space="preserve">Laba Bersih </w:t>
      </w:r>
    </w:p>
    <w:p w:rsidR="008D0B7A" w:rsidRPr="009F67F0" w:rsidRDefault="008D0B7A" w:rsidP="008D0B7A">
      <w:pPr>
        <w:pStyle w:val="Default"/>
        <w:ind w:left="720" w:firstLine="720"/>
        <w:jc w:val="both"/>
        <w:rPr>
          <w:iCs/>
        </w:rPr>
      </w:pPr>
      <w:r w:rsidRPr="009F67F0">
        <w:rPr>
          <w:iCs/>
        </w:rPr>
        <w:t xml:space="preserve">Rata-rata Total </w:t>
      </w:r>
      <w:r w:rsidRPr="00D81D2D">
        <w:rPr>
          <w:i/>
          <w:iCs/>
        </w:rPr>
        <w:t>Asset</w:t>
      </w:r>
    </w:p>
    <w:p w:rsidR="008D0B7A" w:rsidRDefault="008D0B7A" w:rsidP="008D0B7A">
      <w:pPr>
        <w:autoSpaceDE w:val="0"/>
        <w:autoSpaceDN w:val="0"/>
        <w:adjustRightInd w:val="0"/>
        <w:spacing w:after="0" w:line="480" w:lineRule="auto"/>
        <w:ind w:firstLine="720"/>
        <w:jc w:val="both"/>
        <w:rPr>
          <w:rFonts w:ascii="Times New Roman" w:hAnsi="Times New Roman" w:cs="Times New Roman"/>
          <w:sz w:val="24"/>
          <w:szCs w:val="24"/>
          <w:lang w:val="id-ID"/>
        </w:rPr>
      </w:pPr>
    </w:p>
    <w:p w:rsidR="008D0B7A" w:rsidRDefault="008D0B7A" w:rsidP="008D0B7A">
      <w:pPr>
        <w:autoSpaceDE w:val="0"/>
        <w:autoSpaceDN w:val="0"/>
        <w:adjustRightInd w:val="0"/>
        <w:spacing w:after="0" w:line="480" w:lineRule="auto"/>
        <w:ind w:firstLine="720"/>
        <w:jc w:val="both"/>
        <w:rPr>
          <w:rFonts w:ascii="Times New Roman" w:hAnsi="Times New Roman" w:cs="Times New Roman"/>
          <w:sz w:val="24"/>
          <w:szCs w:val="24"/>
          <w:lang w:val="id-ID"/>
        </w:rPr>
      </w:pPr>
      <w:proofErr w:type="gramStart"/>
      <w:r w:rsidRPr="009F67F0">
        <w:rPr>
          <w:rFonts w:ascii="Times New Roman" w:hAnsi="Times New Roman" w:cs="Times New Roman"/>
          <w:sz w:val="24"/>
          <w:szCs w:val="24"/>
        </w:rPr>
        <w:t>Rasio ini menunjukkan berapa besar laba bersih diperoleh perusahaan bila diukur dari nilai aktiva.</w:t>
      </w:r>
      <w:proofErr w:type="gramEnd"/>
    </w:p>
    <w:p w:rsidR="00A71DC0" w:rsidRPr="00A71DC0" w:rsidRDefault="00A71DC0" w:rsidP="008D0B7A">
      <w:pPr>
        <w:autoSpaceDE w:val="0"/>
        <w:autoSpaceDN w:val="0"/>
        <w:adjustRightInd w:val="0"/>
        <w:spacing w:after="0" w:line="480" w:lineRule="auto"/>
        <w:ind w:firstLine="720"/>
        <w:jc w:val="both"/>
        <w:rPr>
          <w:rFonts w:ascii="Times New Roman" w:hAnsi="Times New Roman" w:cs="Times New Roman"/>
          <w:sz w:val="24"/>
          <w:szCs w:val="24"/>
          <w:lang w:val="id-ID"/>
        </w:rPr>
      </w:pPr>
    </w:p>
    <w:p w:rsidR="008D0B7A" w:rsidRPr="009F67F0" w:rsidRDefault="001B75E7" w:rsidP="008D0B7A">
      <w:pPr>
        <w:pStyle w:val="Default"/>
        <w:numPr>
          <w:ilvl w:val="0"/>
          <w:numId w:val="29"/>
        </w:numPr>
        <w:spacing w:line="480" w:lineRule="auto"/>
        <w:ind w:left="360"/>
        <w:jc w:val="both"/>
        <w:rPr>
          <w:i/>
          <w:iCs/>
        </w:rPr>
      </w:pPr>
      <w:r>
        <w:rPr>
          <w:i/>
          <w:iCs/>
        </w:rPr>
        <w:lastRenderedPageBreak/>
        <w:t>Basic Earning P</w:t>
      </w:r>
      <w:r w:rsidR="008D0B7A" w:rsidRPr="009F67F0">
        <w:rPr>
          <w:i/>
          <w:iCs/>
        </w:rPr>
        <w:t xml:space="preserve">ower </w:t>
      </w:r>
    </w:p>
    <w:p w:rsidR="008D0B7A" w:rsidRPr="009F67F0" w:rsidRDefault="001B75E7" w:rsidP="008D0B7A">
      <w:pPr>
        <w:pStyle w:val="Default"/>
        <w:ind w:left="720" w:firstLine="720"/>
        <w:jc w:val="both"/>
        <w:rPr>
          <w:iCs/>
          <w:u w:val="single"/>
        </w:rPr>
      </w:pPr>
      <w:r>
        <w:rPr>
          <w:iCs/>
          <w:u w:val="single"/>
        </w:rPr>
        <w:t>Laba Sebelum Bunga</w:t>
      </w:r>
      <w:r w:rsidR="008D0B7A" w:rsidRPr="009F67F0">
        <w:rPr>
          <w:iCs/>
          <w:u w:val="single"/>
        </w:rPr>
        <w:t xml:space="preserve"> dan Pajak </w:t>
      </w:r>
    </w:p>
    <w:p w:rsidR="008D0B7A" w:rsidRPr="009F67F0" w:rsidRDefault="008D0B7A" w:rsidP="008D0B7A">
      <w:pPr>
        <w:pStyle w:val="Default"/>
        <w:ind w:left="2160"/>
        <w:jc w:val="both"/>
        <w:rPr>
          <w:iCs/>
        </w:rPr>
      </w:pPr>
      <w:r>
        <w:rPr>
          <w:iCs/>
        </w:rPr>
        <w:t xml:space="preserve">    Total Aktiva</w:t>
      </w:r>
    </w:p>
    <w:p w:rsidR="008D0B7A" w:rsidRDefault="008D0B7A" w:rsidP="008D0B7A">
      <w:pPr>
        <w:autoSpaceDE w:val="0"/>
        <w:autoSpaceDN w:val="0"/>
        <w:adjustRightInd w:val="0"/>
        <w:spacing w:after="0" w:line="480" w:lineRule="auto"/>
        <w:ind w:firstLine="720"/>
        <w:jc w:val="both"/>
        <w:rPr>
          <w:rFonts w:ascii="Times New Roman" w:hAnsi="Times New Roman" w:cs="Times New Roman"/>
          <w:sz w:val="24"/>
          <w:szCs w:val="24"/>
          <w:lang w:val="id-ID"/>
        </w:rPr>
      </w:pPr>
    </w:p>
    <w:p w:rsidR="008D0B7A" w:rsidRPr="009F67F0" w:rsidRDefault="00D81D2D" w:rsidP="008D0B7A">
      <w:pPr>
        <w:autoSpaceDE w:val="0"/>
        <w:autoSpaceDN w:val="0"/>
        <w:adjustRightInd w:val="0"/>
        <w:spacing w:after="0" w:line="480" w:lineRule="auto"/>
        <w:ind w:firstLine="720"/>
        <w:jc w:val="both"/>
        <w:rPr>
          <w:rFonts w:ascii="Times New Roman" w:hAnsi="Times New Roman" w:cs="Times New Roman"/>
          <w:sz w:val="24"/>
          <w:szCs w:val="24"/>
          <w:lang w:val="id-ID"/>
        </w:rPr>
      </w:pPr>
      <w:proofErr w:type="gramStart"/>
      <w:r>
        <w:rPr>
          <w:rFonts w:ascii="Times New Roman" w:hAnsi="Times New Roman" w:cs="Times New Roman"/>
          <w:sz w:val="24"/>
          <w:szCs w:val="24"/>
        </w:rPr>
        <w:t>Rasio ini men</w:t>
      </w:r>
      <w:r w:rsidR="008D0B7A" w:rsidRPr="009F67F0">
        <w:rPr>
          <w:rFonts w:ascii="Times New Roman" w:hAnsi="Times New Roman" w:cs="Times New Roman"/>
          <w:sz w:val="24"/>
          <w:szCs w:val="24"/>
        </w:rPr>
        <w:t>unjukkan kema</w:t>
      </w:r>
      <w:r>
        <w:rPr>
          <w:rFonts w:ascii="Times New Roman" w:hAnsi="Times New Roman" w:cs="Times New Roman"/>
          <w:sz w:val="24"/>
          <w:szCs w:val="24"/>
          <w:lang w:val="id-ID"/>
        </w:rPr>
        <w:t>m</w:t>
      </w:r>
      <w:r w:rsidR="008D0B7A" w:rsidRPr="009F67F0">
        <w:rPr>
          <w:rFonts w:ascii="Times New Roman" w:hAnsi="Times New Roman" w:cs="Times New Roman"/>
          <w:sz w:val="24"/>
          <w:szCs w:val="24"/>
        </w:rPr>
        <w:t>puan perusahaan memperoleh laba diukur dari jumlah laba sebelum dikurangi bunga dan pajak dibandingkan dengan total aktiva.</w:t>
      </w:r>
      <w:proofErr w:type="gramEnd"/>
      <w:r w:rsidR="008D0B7A" w:rsidRPr="009F67F0">
        <w:rPr>
          <w:rFonts w:ascii="Times New Roman" w:hAnsi="Times New Roman" w:cs="Times New Roman"/>
          <w:sz w:val="24"/>
          <w:szCs w:val="24"/>
        </w:rPr>
        <w:t xml:space="preserve"> </w:t>
      </w:r>
      <w:proofErr w:type="gramStart"/>
      <w:r w:rsidR="008D0B7A" w:rsidRPr="009F67F0">
        <w:rPr>
          <w:rFonts w:ascii="Times New Roman" w:hAnsi="Times New Roman" w:cs="Times New Roman"/>
          <w:sz w:val="24"/>
          <w:szCs w:val="24"/>
        </w:rPr>
        <w:t>Semakin be</w:t>
      </w:r>
      <w:r>
        <w:rPr>
          <w:rFonts w:ascii="Times New Roman" w:hAnsi="Times New Roman" w:cs="Times New Roman"/>
          <w:sz w:val="24"/>
          <w:szCs w:val="24"/>
          <w:lang w:val="id-ID"/>
        </w:rPr>
        <w:t>s</w:t>
      </w:r>
      <w:r w:rsidR="008D0B7A" w:rsidRPr="009F67F0">
        <w:rPr>
          <w:rFonts w:ascii="Times New Roman" w:hAnsi="Times New Roman" w:cs="Times New Roman"/>
          <w:sz w:val="24"/>
          <w:szCs w:val="24"/>
        </w:rPr>
        <w:t>ar rasio semakin baik.</w:t>
      </w:r>
      <w:proofErr w:type="gramEnd"/>
    </w:p>
    <w:p w:rsidR="008D0B7A" w:rsidRPr="009F67F0" w:rsidRDefault="008D0B7A" w:rsidP="008D0B7A">
      <w:pPr>
        <w:pStyle w:val="Default"/>
        <w:numPr>
          <w:ilvl w:val="0"/>
          <w:numId w:val="29"/>
        </w:numPr>
        <w:spacing w:line="480" w:lineRule="auto"/>
        <w:ind w:left="360"/>
        <w:jc w:val="both"/>
        <w:rPr>
          <w:i/>
          <w:iCs/>
        </w:rPr>
      </w:pPr>
      <w:r w:rsidRPr="009F67F0">
        <w:rPr>
          <w:i/>
          <w:iCs/>
        </w:rPr>
        <w:t xml:space="preserve">Earning Per share </w:t>
      </w:r>
    </w:p>
    <w:p w:rsidR="008D0B7A" w:rsidRPr="009F67F0" w:rsidRDefault="008D0B7A" w:rsidP="008D0B7A">
      <w:pPr>
        <w:pStyle w:val="Default"/>
        <w:ind w:left="720" w:firstLine="720"/>
        <w:jc w:val="both"/>
        <w:rPr>
          <w:u w:val="single"/>
        </w:rPr>
      </w:pPr>
      <w:r w:rsidRPr="009F67F0">
        <w:rPr>
          <w:u w:val="single"/>
        </w:rPr>
        <w:t xml:space="preserve">Laba Bagian Saham Bersangkutan </w:t>
      </w:r>
    </w:p>
    <w:p w:rsidR="008D0B7A" w:rsidRPr="009F67F0" w:rsidRDefault="008D0B7A" w:rsidP="008D0B7A">
      <w:pPr>
        <w:pStyle w:val="Default"/>
        <w:ind w:left="1440" w:firstLine="720"/>
        <w:jc w:val="both"/>
      </w:pPr>
      <w:r>
        <w:t xml:space="preserve">    Jumlah Saham </w:t>
      </w:r>
    </w:p>
    <w:p w:rsidR="008D0B7A" w:rsidRDefault="008D0B7A" w:rsidP="008D0B7A">
      <w:pPr>
        <w:pStyle w:val="Default"/>
        <w:spacing w:line="480" w:lineRule="auto"/>
        <w:ind w:firstLine="720"/>
        <w:jc w:val="both"/>
      </w:pPr>
    </w:p>
    <w:p w:rsidR="008D0B7A" w:rsidRPr="009F67F0" w:rsidRDefault="008D0B7A" w:rsidP="008D0B7A">
      <w:pPr>
        <w:pStyle w:val="Default"/>
        <w:spacing w:line="480" w:lineRule="auto"/>
        <w:ind w:firstLine="720"/>
        <w:jc w:val="both"/>
      </w:pPr>
      <w:r w:rsidRPr="009F67F0">
        <w:t xml:space="preserve">Rasio ini menunjukkan berapa besar kemampuan per lembar saham menghasilkan laba. </w:t>
      </w:r>
    </w:p>
    <w:p w:rsidR="008D0B7A" w:rsidRPr="009F67F0" w:rsidRDefault="008D0B7A" w:rsidP="008D0B7A">
      <w:pPr>
        <w:pStyle w:val="Default"/>
        <w:numPr>
          <w:ilvl w:val="0"/>
          <w:numId w:val="29"/>
        </w:numPr>
        <w:spacing w:line="480" w:lineRule="auto"/>
        <w:ind w:left="360"/>
        <w:jc w:val="both"/>
      </w:pPr>
      <w:r w:rsidRPr="009F67F0">
        <w:rPr>
          <w:i/>
          <w:iCs/>
        </w:rPr>
        <w:t xml:space="preserve"> Contribution Margin </w:t>
      </w:r>
    </w:p>
    <w:p w:rsidR="008D0B7A" w:rsidRPr="009F67F0" w:rsidRDefault="008D0B7A" w:rsidP="008D0B7A">
      <w:pPr>
        <w:pStyle w:val="Default"/>
        <w:ind w:left="720" w:firstLine="720"/>
        <w:jc w:val="both"/>
        <w:rPr>
          <w:u w:val="single"/>
        </w:rPr>
      </w:pPr>
      <w:r w:rsidRPr="009F67F0">
        <w:rPr>
          <w:u w:val="single"/>
        </w:rPr>
        <w:t xml:space="preserve">Laba Kotor </w:t>
      </w:r>
    </w:p>
    <w:p w:rsidR="008D0B7A" w:rsidRPr="009F67F0" w:rsidRDefault="008D0B7A" w:rsidP="008D0B7A">
      <w:pPr>
        <w:pStyle w:val="Default"/>
        <w:ind w:left="720" w:firstLine="720"/>
        <w:jc w:val="both"/>
      </w:pPr>
      <w:r>
        <w:t xml:space="preserve">  </w:t>
      </w:r>
      <w:r w:rsidRPr="009F67F0">
        <w:t xml:space="preserve">Penjualan </w:t>
      </w:r>
    </w:p>
    <w:p w:rsidR="008D0B7A" w:rsidRDefault="008D0B7A" w:rsidP="008D0B7A">
      <w:pPr>
        <w:autoSpaceDE w:val="0"/>
        <w:autoSpaceDN w:val="0"/>
        <w:adjustRightInd w:val="0"/>
        <w:spacing w:after="0" w:line="480" w:lineRule="auto"/>
        <w:ind w:firstLine="720"/>
        <w:jc w:val="both"/>
        <w:rPr>
          <w:rFonts w:ascii="Times New Roman" w:hAnsi="Times New Roman" w:cs="Times New Roman"/>
          <w:sz w:val="24"/>
          <w:szCs w:val="24"/>
          <w:lang w:val="id-ID"/>
        </w:rPr>
      </w:pPr>
    </w:p>
    <w:p w:rsidR="008D0B7A" w:rsidRPr="009F67F0" w:rsidRDefault="008D0B7A" w:rsidP="008D0B7A">
      <w:pPr>
        <w:autoSpaceDE w:val="0"/>
        <w:autoSpaceDN w:val="0"/>
        <w:adjustRightInd w:val="0"/>
        <w:spacing w:after="0" w:line="480" w:lineRule="auto"/>
        <w:ind w:firstLine="720"/>
        <w:jc w:val="both"/>
        <w:rPr>
          <w:rFonts w:ascii="Times New Roman" w:hAnsi="Times New Roman" w:cs="Times New Roman"/>
          <w:sz w:val="24"/>
          <w:szCs w:val="24"/>
          <w:lang w:val="id-ID"/>
        </w:rPr>
      </w:pPr>
      <w:r w:rsidRPr="009F67F0">
        <w:rPr>
          <w:rFonts w:ascii="Times New Roman" w:hAnsi="Times New Roman" w:cs="Times New Roman"/>
          <w:sz w:val="24"/>
          <w:szCs w:val="24"/>
        </w:rPr>
        <w:t xml:space="preserve">Rasio ini menunjukkan kemampuan perusahaan melahirkan laba yang </w:t>
      </w:r>
      <w:proofErr w:type="gramStart"/>
      <w:r w:rsidRPr="009F67F0">
        <w:rPr>
          <w:rFonts w:ascii="Times New Roman" w:hAnsi="Times New Roman" w:cs="Times New Roman"/>
          <w:sz w:val="24"/>
          <w:szCs w:val="24"/>
        </w:rPr>
        <w:t>akan</w:t>
      </w:r>
      <w:proofErr w:type="gramEnd"/>
      <w:r w:rsidRPr="009F67F0">
        <w:rPr>
          <w:rFonts w:ascii="Times New Roman" w:hAnsi="Times New Roman" w:cs="Times New Roman"/>
          <w:sz w:val="24"/>
          <w:szCs w:val="24"/>
        </w:rPr>
        <w:t xml:space="preserve"> menutupi biaya-biaya tetap atau biaya operasi lainnya. Dengan pengetahuan </w:t>
      </w:r>
      <w:proofErr w:type="gramStart"/>
      <w:r w:rsidRPr="009F67F0">
        <w:rPr>
          <w:rFonts w:ascii="Times New Roman" w:hAnsi="Times New Roman" w:cs="Times New Roman"/>
          <w:sz w:val="24"/>
          <w:szCs w:val="24"/>
        </w:rPr>
        <w:t>akan</w:t>
      </w:r>
      <w:proofErr w:type="gramEnd"/>
      <w:r w:rsidRPr="009F67F0">
        <w:rPr>
          <w:rFonts w:ascii="Times New Roman" w:hAnsi="Times New Roman" w:cs="Times New Roman"/>
          <w:sz w:val="24"/>
          <w:szCs w:val="24"/>
        </w:rPr>
        <w:t xml:space="preserve"> ras</w:t>
      </w:r>
      <w:r w:rsidR="00D81D2D">
        <w:rPr>
          <w:rFonts w:ascii="Times New Roman" w:hAnsi="Times New Roman" w:cs="Times New Roman"/>
          <w:sz w:val="24"/>
          <w:szCs w:val="24"/>
        </w:rPr>
        <w:t>io ini, dapat mengontrol pengel</w:t>
      </w:r>
      <w:r w:rsidRPr="009F67F0">
        <w:rPr>
          <w:rFonts w:ascii="Times New Roman" w:hAnsi="Times New Roman" w:cs="Times New Roman"/>
          <w:sz w:val="24"/>
          <w:szCs w:val="24"/>
        </w:rPr>
        <w:t>uaran untuk biaya tetap atau biaya operasi sehingga perusahaan dapat mengontrol laba.</w:t>
      </w:r>
    </w:p>
    <w:p w:rsidR="008D0B7A" w:rsidRDefault="008D0B7A" w:rsidP="008D0B7A">
      <w:pPr>
        <w:autoSpaceDE w:val="0"/>
        <w:autoSpaceDN w:val="0"/>
        <w:adjustRightInd w:val="0"/>
        <w:spacing w:after="0" w:line="480" w:lineRule="auto"/>
        <w:ind w:firstLine="720"/>
        <w:jc w:val="both"/>
        <w:rPr>
          <w:rFonts w:ascii="Times New Roman" w:hAnsi="Times New Roman" w:cs="Times New Roman"/>
          <w:sz w:val="24"/>
          <w:szCs w:val="24"/>
          <w:lang w:val="id-ID"/>
        </w:rPr>
      </w:pPr>
      <w:r w:rsidRPr="009F67F0">
        <w:rPr>
          <w:rFonts w:ascii="Times New Roman" w:hAnsi="Times New Roman" w:cs="Times New Roman"/>
          <w:sz w:val="24"/>
          <w:szCs w:val="24"/>
        </w:rPr>
        <w:t xml:space="preserve">Dari semua rasio profitabilitas di atas, penulis hanya </w:t>
      </w:r>
      <w:proofErr w:type="gramStart"/>
      <w:r w:rsidRPr="009F67F0">
        <w:rPr>
          <w:rFonts w:ascii="Times New Roman" w:hAnsi="Times New Roman" w:cs="Times New Roman"/>
          <w:sz w:val="24"/>
          <w:szCs w:val="24"/>
        </w:rPr>
        <w:t>akan</w:t>
      </w:r>
      <w:proofErr w:type="gramEnd"/>
      <w:r w:rsidRPr="009F67F0">
        <w:rPr>
          <w:rFonts w:ascii="Times New Roman" w:hAnsi="Times New Roman" w:cs="Times New Roman"/>
          <w:sz w:val="24"/>
          <w:szCs w:val="24"/>
        </w:rPr>
        <w:t xml:space="preserve"> menggunakan rasio </w:t>
      </w:r>
      <w:r w:rsidRPr="009F67F0">
        <w:rPr>
          <w:rFonts w:ascii="Times New Roman" w:hAnsi="Times New Roman" w:cs="Times New Roman"/>
          <w:i/>
          <w:iCs/>
          <w:sz w:val="24"/>
          <w:szCs w:val="24"/>
        </w:rPr>
        <w:t xml:space="preserve">Return On Equity (ROE) </w:t>
      </w:r>
      <w:r w:rsidRPr="009F67F0">
        <w:rPr>
          <w:rFonts w:ascii="Times New Roman" w:hAnsi="Times New Roman" w:cs="Times New Roman"/>
          <w:sz w:val="24"/>
          <w:szCs w:val="24"/>
        </w:rPr>
        <w:t>karena rasio ini</w:t>
      </w:r>
      <w:r w:rsidR="00D81D2D">
        <w:rPr>
          <w:rFonts w:ascii="Times New Roman" w:hAnsi="Times New Roman" w:cs="Times New Roman"/>
          <w:sz w:val="24"/>
          <w:szCs w:val="24"/>
        </w:rPr>
        <w:t xml:space="preserve"> menunjukkan kesuksesan manajem</w:t>
      </w:r>
      <w:r w:rsidR="00D81D2D">
        <w:rPr>
          <w:rFonts w:ascii="Times New Roman" w:hAnsi="Times New Roman" w:cs="Times New Roman"/>
          <w:sz w:val="24"/>
          <w:szCs w:val="24"/>
          <w:lang w:val="id-ID"/>
        </w:rPr>
        <w:t>e</w:t>
      </w:r>
      <w:r w:rsidRPr="009F67F0">
        <w:rPr>
          <w:rFonts w:ascii="Times New Roman" w:hAnsi="Times New Roman" w:cs="Times New Roman"/>
          <w:sz w:val="24"/>
          <w:szCs w:val="24"/>
        </w:rPr>
        <w:t xml:space="preserve">n dalam memaksimalkan tingkat kembalian pada pemegang saham. Semakin tinggi rasio ini </w:t>
      </w:r>
      <w:proofErr w:type="gramStart"/>
      <w:r w:rsidRPr="009F67F0">
        <w:rPr>
          <w:rFonts w:ascii="Times New Roman" w:hAnsi="Times New Roman" w:cs="Times New Roman"/>
          <w:sz w:val="24"/>
          <w:szCs w:val="24"/>
        </w:rPr>
        <w:t>akan</w:t>
      </w:r>
      <w:proofErr w:type="gramEnd"/>
      <w:r w:rsidRPr="009F67F0">
        <w:rPr>
          <w:rFonts w:ascii="Times New Roman" w:hAnsi="Times New Roman" w:cs="Times New Roman"/>
          <w:sz w:val="24"/>
          <w:szCs w:val="24"/>
        </w:rPr>
        <w:t xml:space="preserve"> semakin baik karena memberikan tingkat kembalian yang lebih besar pada pemegang saham. (Darsono 2009:57).</w:t>
      </w:r>
    </w:p>
    <w:p w:rsidR="008D0B7A" w:rsidRPr="009F67F0" w:rsidRDefault="008D0B7A" w:rsidP="00C62B7A">
      <w:pPr>
        <w:autoSpaceDE w:val="0"/>
        <w:autoSpaceDN w:val="0"/>
        <w:adjustRightInd w:val="0"/>
        <w:spacing w:after="0" w:line="480" w:lineRule="auto"/>
        <w:jc w:val="both"/>
        <w:rPr>
          <w:rFonts w:ascii="Times New Roman" w:hAnsi="Times New Roman" w:cs="Times New Roman"/>
          <w:sz w:val="24"/>
          <w:szCs w:val="24"/>
          <w:lang w:val="id-ID"/>
        </w:rPr>
      </w:pPr>
    </w:p>
    <w:p w:rsidR="008D0B7A" w:rsidRPr="009F67F0" w:rsidRDefault="00A07F10" w:rsidP="008D0B7A">
      <w:pPr>
        <w:pStyle w:val="Default"/>
        <w:spacing w:line="480" w:lineRule="auto"/>
        <w:jc w:val="both"/>
      </w:pPr>
      <w:r>
        <w:rPr>
          <w:b/>
          <w:bCs/>
        </w:rPr>
        <w:lastRenderedPageBreak/>
        <w:t>2.1.6.3</w:t>
      </w:r>
      <w:r>
        <w:rPr>
          <w:b/>
          <w:bCs/>
        </w:rPr>
        <w:tab/>
      </w:r>
      <w:r w:rsidR="008D0B7A" w:rsidRPr="009F67F0">
        <w:rPr>
          <w:b/>
          <w:bCs/>
        </w:rPr>
        <w:t xml:space="preserve">Tujuan dan Manfaat Rasio Profitabilitas </w:t>
      </w:r>
    </w:p>
    <w:p w:rsidR="008D0B7A" w:rsidRPr="009F67F0" w:rsidRDefault="008D0B7A" w:rsidP="008D0B7A">
      <w:pPr>
        <w:pStyle w:val="Default"/>
        <w:spacing w:line="480" w:lineRule="auto"/>
        <w:ind w:firstLine="720"/>
        <w:jc w:val="both"/>
      </w:pPr>
      <w:r w:rsidRPr="009F67F0">
        <w:t xml:space="preserve">Menurut Kasmir (2012:197) rasio profitabilitas memiliki tujuan dan manfaat, tidak hanya bagi pihak pemilik usaha atau manajemen, tetapi juga bagi pihak di luar perusahaan, terutama pihak-pihak yang memiliki hubungan dan kepentingan bagi perusahaan. Berikut tujuan dari rasio profitabilitas bagi perusahaan maupun pihak luar perusahaan: </w:t>
      </w:r>
    </w:p>
    <w:p w:rsidR="008D0B7A" w:rsidRPr="009F67F0" w:rsidRDefault="008D0B7A" w:rsidP="00174B38">
      <w:pPr>
        <w:pStyle w:val="Default"/>
        <w:spacing w:line="480" w:lineRule="auto"/>
        <w:jc w:val="both"/>
      </w:pPr>
      <w:r w:rsidRPr="009F67F0">
        <w:t xml:space="preserve">1. Untuk mengukur atau menghitung laba yang diperoleh perusahaan dalam satu periode tertentu, </w:t>
      </w:r>
    </w:p>
    <w:p w:rsidR="008D0B7A" w:rsidRPr="009F67F0" w:rsidRDefault="008D0B7A" w:rsidP="00174B38">
      <w:pPr>
        <w:pStyle w:val="Default"/>
        <w:spacing w:line="480" w:lineRule="auto"/>
        <w:jc w:val="both"/>
      </w:pPr>
      <w:r w:rsidRPr="009F67F0">
        <w:t>2. U</w:t>
      </w:r>
      <w:r w:rsidR="00D81D2D">
        <w:t>n</w:t>
      </w:r>
      <w:r w:rsidRPr="009F67F0">
        <w:t xml:space="preserve">tuk menilai posisi laba perusahaan tahun sebelumnya dengan tahun sekarang, </w:t>
      </w:r>
    </w:p>
    <w:p w:rsidR="008D0B7A" w:rsidRPr="009F67F0" w:rsidRDefault="008D0B7A" w:rsidP="00174B38">
      <w:pPr>
        <w:pStyle w:val="Default"/>
        <w:spacing w:line="480" w:lineRule="auto"/>
        <w:jc w:val="both"/>
      </w:pPr>
      <w:r w:rsidRPr="009F67F0">
        <w:t xml:space="preserve">3. Untuk menilai perkembangan laba dari waktu ke waktu, </w:t>
      </w:r>
    </w:p>
    <w:p w:rsidR="008D0B7A" w:rsidRPr="009F67F0" w:rsidRDefault="008D0B7A" w:rsidP="00174B38">
      <w:pPr>
        <w:pStyle w:val="Default"/>
        <w:spacing w:line="480" w:lineRule="auto"/>
        <w:jc w:val="both"/>
      </w:pPr>
      <w:r w:rsidRPr="009F67F0">
        <w:t xml:space="preserve">4. Untuk menilai besarnya laba bersih sesudah pajak dengan modal sendiri, </w:t>
      </w:r>
    </w:p>
    <w:p w:rsidR="008D0B7A" w:rsidRPr="009F67F0" w:rsidRDefault="008D0B7A" w:rsidP="00174B38">
      <w:pPr>
        <w:pStyle w:val="Default"/>
        <w:spacing w:line="480" w:lineRule="auto"/>
        <w:jc w:val="both"/>
      </w:pPr>
      <w:r w:rsidRPr="009F67F0">
        <w:t xml:space="preserve">5. Untuk mengukur produktivitas seluruh dana perusahaan yang digunakan baik modal pinjaman maupun modal sendiri, </w:t>
      </w:r>
    </w:p>
    <w:p w:rsidR="008D0B7A" w:rsidRDefault="008D0B7A" w:rsidP="008D0B7A">
      <w:pPr>
        <w:pStyle w:val="Default"/>
        <w:spacing w:line="480" w:lineRule="auto"/>
        <w:jc w:val="both"/>
      </w:pPr>
      <w:r>
        <w:t xml:space="preserve">6. Dan tujuan lainnya. </w:t>
      </w:r>
    </w:p>
    <w:p w:rsidR="008D0B7A" w:rsidRPr="009F67F0" w:rsidRDefault="008D0B7A" w:rsidP="008D0B7A">
      <w:pPr>
        <w:pStyle w:val="Default"/>
        <w:spacing w:line="480" w:lineRule="auto"/>
        <w:jc w:val="both"/>
      </w:pPr>
      <w:r w:rsidRPr="009F67F0">
        <w:t xml:space="preserve">Sementara itu, manfaat yang diperoleh adalah untuk; </w:t>
      </w:r>
    </w:p>
    <w:p w:rsidR="008D0B7A" w:rsidRPr="009F67F0" w:rsidRDefault="008D0B7A" w:rsidP="00174B38">
      <w:pPr>
        <w:pStyle w:val="Default"/>
        <w:spacing w:line="480" w:lineRule="auto"/>
        <w:jc w:val="both"/>
      </w:pPr>
      <w:r w:rsidRPr="009F67F0">
        <w:t xml:space="preserve">1. Untuk mengetahui tingkat laba yang diperoleh perusahaan dalam satu periode tertentu, </w:t>
      </w:r>
    </w:p>
    <w:p w:rsidR="008D0B7A" w:rsidRPr="009F67F0" w:rsidRDefault="008D0B7A" w:rsidP="00174B38">
      <w:pPr>
        <w:pStyle w:val="Default"/>
        <w:spacing w:line="480" w:lineRule="auto"/>
        <w:jc w:val="both"/>
      </w:pPr>
      <w:r w:rsidRPr="009F67F0">
        <w:t xml:space="preserve">2. Mengetahui posisi laba perusahaan tahun sebelumnya dengan tahun sekarang, </w:t>
      </w:r>
    </w:p>
    <w:p w:rsidR="008D0B7A" w:rsidRPr="009F67F0" w:rsidRDefault="00D81D2D" w:rsidP="00174B38">
      <w:pPr>
        <w:pStyle w:val="Default"/>
        <w:spacing w:line="480" w:lineRule="auto"/>
        <w:jc w:val="both"/>
      </w:pPr>
      <w:r>
        <w:t>3. Mengetahui perkembangan laba dari w</w:t>
      </w:r>
      <w:r w:rsidR="008D0B7A" w:rsidRPr="009F67F0">
        <w:t xml:space="preserve">aktu ke waktu </w:t>
      </w:r>
    </w:p>
    <w:p w:rsidR="008D0B7A" w:rsidRPr="009F67F0" w:rsidRDefault="008D0B7A" w:rsidP="00174B38">
      <w:pPr>
        <w:pStyle w:val="Default"/>
        <w:spacing w:line="480" w:lineRule="auto"/>
        <w:jc w:val="both"/>
      </w:pPr>
      <w:r w:rsidRPr="009F67F0">
        <w:t>4. Men</w:t>
      </w:r>
      <w:r w:rsidR="00D81D2D">
        <w:t>getahui besarnya laba bersih se</w:t>
      </w:r>
      <w:r w:rsidRPr="009F67F0">
        <w:t xml:space="preserve">sudah pajak dengan modal sendiri </w:t>
      </w:r>
    </w:p>
    <w:p w:rsidR="008D0B7A" w:rsidRPr="009F67F0" w:rsidRDefault="008D0B7A" w:rsidP="00174B38">
      <w:pPr>
        <w:pStyle w:val="Default"/>
        <w:spacing w:line="480" w:lineRule="auto"/>
        <w:jc w:val="both"/>
      </w:pPr>
      <w:r w:rsidRPr="009F67F0">
        <w:t>5.</w:t>
      </w:r>
      <w:r w:rsidR="00D81D2D">
        <w:t xml:space="preserve"> Mengetahui produktivitas dari s</w:t>
      </w:r>
      <w:r w:rsidRPr="009F67F0">
        <w:t>eluruh dana perusa</w:t>
      </w:r>
      <w:r w:rsidR="00D81D2D">
        <w:t>haan y</w:t>
      </w:r>
      <w:r w:rsidRPr="009F67F0">
        <w:t xml:space="preserve">ang digunakan baik modal pinjaman maupun modal sendiri </w:t>
      </w:r>
    </w:p>
    <w:p w:rsidR="008D0B7A" w:rsidRDefault="008D0B7A" w:rsidP="008D0B7A">
      <w:pPr>
        <w:pStyle w:val="Default"/>
        <w:spacing w:line="480" w:lineRule="auto"/>
        <w:jc w:val="both"/>
      </w:pPr>
      <w:r w:rsidRPr="009F67F0">
        <w:t xml:space="preserve">6. Manfaat lainnya. </w:t>
      </w:r>
    </w:p>
    <w:p w:rsidR="00D91F4C" w:rsidRPr="005F56C1" w:rsidRDefault="00D91F4C" w:rsidP="00D91F4C">
      <w:pPr>
        <w:shd w:val="clear" w:color="auto" w:fill="FFFFFF"/>
        <w:tabs>
          <w:tab w:val="left" w:pos="709"/>
        </w:tabs>
        <w:spacing w:after="0" w:line="480" w:lineRule="auto"/>
        <w:jc w:val="both"/>
        <w:rPr>
          <w:rFonts w:ascii="Times New Roman" w:eastAsia="Times New Roman" w:hAnsi="Times New Roman" w:cs="Times New Roman"/>
          <w:b/>
          <w:color w:val="000000"/>
          <w:sz w:val="24"/>
          <w:szCs w:val="24"/>
          <w:lang w:eastAsia="id-ID"/>
        </w:rPr>
      </w:pPr>
      <w:r w:rsidRPr="005F56C1">
        <w:rPr>
          <w:rFonts w:ascii="Times New Roman" w:eastAsia="Times New Roman" w:hAnsi="Times New Roman" w:cs="Times New Roman"/>
          <w:b/>
          <w:color w:val="000000"/>
          <w:sz w:val="24"/>
          <w:szCs w:val="24"/>
          <w:lang w:eastAsia="id-ID"/>
        </w:rPr>
        <w:lastRenderedPageBreak/>
        <w:t>2.</w:t>
      </w:r>
      <w:r w:rsidRPr="005F56C1">
        <w:rPr>
          <w:rFonts w:ascii="Times New Roman" w:eastAsia="Times New Roman" w:hAnsi="Times New Roman" w:cs="Times New Roman"/>
          <w:b/>
          <w:color w:val="000000"/>
          <w:sz w:val="24"/>
          <w:szCs w:val="24"/>
          <w:lang w:val="id-ID" w:eastAsia="id-ID"/>
        </w:rPr>
        <w:t xml:space="preserve">1.7 </w:t>
      </w:r>
      <w:r w:rsidRPr="005F56C1">
        <w:rPr>
          <w:rFonts w:ascii="Times New Roman" w:eastAsia="Times New Roman" w:hAnsi="Times New Roman" w:cs="Times New Roman"/>
          <w:b/>
          <w:color w:val="000000"/>
          <w:sz w:val="24"/>
          <w:szCs w:val="24"/>
          <w:lang w:eastAsia="id-ID"/>
        </w:rPr>
        <w:t xml:space="preserve"> </w:t>
      </w:r>
      <w:r>
        <w:rPr>
          <w:rFonts w:ascii="Times New Roman" w:eastAsia="Times New Roman" w:hAnsi="Times New Roman" w:cs="Times New Roman"/>
          <w:b/>
          <w:color w:val="000000"/>
          <w:sz w:val="24"/>
          <w:szCs w:val="24"/>
          <w:lang w:val="id-ID" w:eastAsia="id-ID"/>
        </w:rPr>
        <w:t xml:space="preserve"> </w:t>
      </w:r>
      <w:r w:rsidRPr="005F56C1">
        <w:rPr>
          <w:rFonts w:ascii="Times New Roman" w:eastAsia="Times New Roman" w:hAnsi="Times New Roman" w:cs="Times New Roman"/>
          <w:b/>
          <w:color w:val="000000"/>
          <w:sz w:val="24"/>
          <w:szCs w:val="24"/>
          <w:lang w:eastAsia="id-ID"/>
        </w:rPr>
        <w:t>Hutang</w:t>
      </w:r>
    </w:p>
    <w:p w:rsidR="00D91F4C" w:rsidRDefault="00D91F4C" w:rsidP="00D91F4C">
      <w:pPr>
        <w:shd w:val="clear" w:color="auto" w:fill="FFFFFF"/>
        <w:spacing w:after="0" w:line="480" w:lineRule="auto"/>
        <w:ind w:firstLine="720"/>
        <w:jc w:val="both"/>
        <w:rPr>
          <w:rFonts w:ascii="Times New Roman" w:eastAsia="Times New Roman" w:hAnsi="Times New Roman" w:cs="Times New Roman"/>
          <w:color w:val="000000"/>
          <w:sz w:val="24"/>
          <w:szCs w:val="24"/>
          <w:lang w:val="id-ID" w:eastAsia="id-ID"/>
        </w:rPr>
      </w:pPr>
      <w:proofErr w:type="gramStart"/>
      <w:r w:rsidRPr="005F56C1">
        <w:rPr>
          <w:rFonts w:ascii="Times New Roman" w:eastAsia="Times New Roman" w:hAnsi="Times New Roman" w:cs="Times New Roman"/>
          <w:color w:val="000000"/>
          <w:sz w:val="24"/>
          <w:szCs w:val="24"/>
          <w:lang w:eastAsia="id-ID"/>
        </w:rPr>
        <w:t>Hutang  menunjuk</w:t>
      </w:r>
      <w:r w:rsidR="00D81D2D">
        <w:rPr>
          <w:rFonts w:ascii="Times New Roman" w:eastAsia="Times New Roman" w:hAnsi="Times New Roman" w:cs="Times New Roman"/>
          <w:color w:val="000000"/>
          <w:sz w:val="24"/>
          <w:szCs w:val="24"/>
          <w:lang w:val="id-ID" w:eastAsia="id-ID"/>
        </w:rPr>
        <w:t>k</w:t>
      </w:r>
      <w:r w:rsidRPr="005F56C1">
        <w:rPr>
          <w:rFonts w:ascii="Times New Roman" w:eastAsia="Times New Roman" w:hAnsi="Times New Roman" w:cs="Times New Roman"/>
          <w:color w:val="000000"/>
          <w:sz w:val="24"/>
          <w:szCs w:val="24"/>
          <w:lang w:eastAsia="id-ID"/>
        </w:rPr>
        <w:t>an</w:t>
      </w:r>
      <w:proofErr w:type="gramEnd"/>
      <w:r w:rsidRPr="005F56C1">
        <w:rPr>
          <w:rFonts w:ascii="Times New Roman" w:eastAsia="Times New Roman" w:hAnsi="Times New Roman" w:cs="Times New Roman"/>
          <w:color w:val="000000"/>
          <w:sz w:val="24"/>
          <w:szCs w:val="24"/>
          <w:lang w:eastAsia="id-ID"/>
        </w:rPr>
        <w:t xml:space="preserve">  sumber  modal  yang  berasal  dari  kreditur.  Dalam jangka  waktu  tertentu  pihak  perusahaan  wajib  membayar  kembali  atau  wajib memenuhi tagihan yang berasal dari pihak luar tersebut. Pemenuhan kewajiban ini dapat  berupa  pembayaran  uang,  penyerahan  barang  atau  jasa  kepada  pihak  yang telah memberikan pinjaman kepada perusahaan.</w:t>
      </w:r>
    </w:p>
    <w:p w:rsidR="00174B38" w:rsidRPr="00174B38" w:rsidRDefault="00174B38" w:rsidP="00D91F4C">
      <w:pPr>
        <w:shd w:val="clear" w:color="auto" w:fill="FFFFFF"/>
        <w:spacing w:after="0" w:line="480" w:lineRule="auto"/>
        <w:ind w:firstLine="720"/>
        <w:jc w:val="both"/>
        <w:rPr>
          <w:rFonts w:ascii="Times New Roman" w:eastAsia="Times New Roman" w:hAnsi="Times New Roman" w:cs="Times New Roman"/>
          <w:color w:val="000000"/>
          <w:sz w:val="24"/>
          <w:szCs w:val="24"/>
          <w:lang w:val="id-ID" w:eastAsia="id-ID"/>
        </w:rPr>
      </w:pPr>
    </w:p>
    <w:p w:rsidR="00D91F4C" w:rsidRPr="005F56C1" w:rsidRDefault="00D91F4C" w:rsidP="00D91F4C">
      <w:pPr>
        <w:shd w:val="clear" w:color="auto" w:fill="FFFFFF"/>
        <w:spacing w:after="0" w:line="480" w:lineRule="auto"/>
        <w:ind w:left="709" w:hanging="709"/>
        <w:jc w:val="both"/>
        <w:rPr>
          <w:rFonts w:ascii="Times New Roman" w:eastAsia="Times New Roman" w:hAnsi="Times New Roman" w:cs="Times New Roman"/>
          <w:b/>
          <w:color w:val="000000"/>
          <w:sz w:val="24"/>
          <w:szCs w:val="24"/>
          <w:lang w:eastAsia="id-ID"/>
        </w:rPr>
      </w:pPr>
      <w:r w:rsidRPr="005F56C1">
        <w:rPr>
          <w:rFonts w:ascii="Times New Roman" w:eastAsia="Times New Roman" w:hAnsi="Times New Roman" w:cs="Times New Roman"/>
          <w:b/>
          <w:color w:val="000000"/>
          <w:sz w:val="24"/>
          <w:szCs w:val="24"/>
          <w:lang w:eastAsia="id-ID"/>
        </w:rPr>
        <w:t>2.</w:t>
      </w:r>
      <w:r w:rsidRPr="005F56C1">
        <w:rPr>
          <w:rFonts w:ascii="Times New Roman" w:eastAsia="Times New Roman" w:hAnsi="Times New Roman" w:cs="Times New Roman"/>
          <w:b/>
          <w:color w:val="000000"/>
          <w:sz w:val="24"/>
          <w:szCs w:val="24"/>
          <w:lang w:val="id-ID" w:eastAsia="id-ID"/>
        </w:rPr>
        <w:t>1</w:t>
      </w:r>
      <w:r w:rsidRPr="005F56C1">
        <w:rPr>
          <w:rFonts w:ascii="Times New Roman" w:eastAsia="Times New Roman" w:hAnsi="Times New Roman" w:cs="Times New Roman"/>
          <w:b/>
          <w:color w:val="000000"/>
          <w:sz w:val="24"/>
          <w:szCs w:val="24"/>
          <w:lang w:eastAsia="id-ID"/>
        </w:rPr>
        <w:t>.</w:t>
      </w:r>
      <w:r w:rsidRPr="005F56C1">
        <w:rPr>
          <w:rFonts w:ascii="Times New Roman" w:eastAsia="Times New Roman" w:hAnsi="Times New Roman" w:cs="Times New Roman"/>
          <w:b/>
          <w:color w:val="000000"/>
          <w:sz w:val="24"/>
          <w:szCs w:val="24"/>
          <w:lang w:val="id-ID" w:eastAsia="id-ID"/>
        </w:rPr>
        <w:t>7.1</w:t>
      </w:r>
      <w:r w:rsidR="00A07F10">
        <w:rPr>
          <w:rFonts w:ascii="Times New Roman" w:eastAsia="Times New Roman" w:hAnsi="Times New Roman" w:cs="Times New Roman"/>
          <w:b/>
          <w:color w:val="000000"/>
          <w:sz w:val="24"/>
          <w:szCs w:val="24"/>
          <w:lang w:val="id-ID" w:eastAsia="id-ID"/>
        </w:rPr>
        <w:tab/>
      </w:r>
      <w:r w:rsidRPr="005F56C1">
        <w:rPr>
          <w:rFonts w:ascii="Times New Roman" w:eastAsia="Times New Roman" w:hAnsi="Times New Roman" w:cs="Times New Roman"/>
          <w:b/>
          <w:color w:val="000000"/>
          <w:sz w:val="24"/>
          <w:szCs w:val="24"/>
          <w:lang w:eastAsia="id-ID"/>
        </w:rPr>
        <w:t>Pengertian Hutang</w:t>
      </w:r>
    </w:p>
    <w:p w:rsidR="00D91F4C" w:rsidRPr="005F56C1" w:rsidRDefault="00D91F4C" w:rsidP="00D91F4C">
      <w:pPr>
        <w:shd w:val="clear" w:color="auto" w:fill="FFFFFF"/>
        <w:spacing w:after="0" w:line="480" w:lineRule="auto"/>
        <w:ind w:firstLine="720"/>
        <w:jc w:val="both"/>
        <w:rPr>
          <w:rFonts w:ascii="Times New Roman" w:eastAsia="Times New Roman" w:hAnsi="Times New Roman" w:cs="Times New Roman"/>
          <w:color w:val="000000"/>
          <w:sz w:val="24"/>
          <w:szCs w:val="24"/>
          <w:lang w:eastAsia="id-ID"/>
        </w:rPr>
      </w:pPr>
      <w:r w:rsidRPr="005F56C1">
        <w:rPr>
          <w:rFonts w:ascii="Times New Roman" w:eastAsia="Times New Roman" w:hAnsi="Times New Roman" w:cs="Times New Roman"/>
          <w:color w:val="000000"/>
          <w:sz w:val="24"/>
          <w:szCs w:val="24"/>
          <w:lang w:eastAsia="id-ID"/>
        </w:rPr>
        <w:t>Hutang  adalah  Kewajiban  suatu  badan  usaha  /  perusahaan  kepada  pihak ketiga  yang  dibayar  dengan  cara  menyerahkan  aktiva  atau  jasa  dalam  jangka waktu tertentu sebagai akibat dari transaksi di masa lalu.</w:t>
      </w:r>
    </w:p>
    <w:p w:rsidR="00D91F4C" w:rsidRPr="005F56C1" w:rsidRDefault="00D91F4C" w:rsidP="00D91F4C">
      <w:pPr>
        <w:shd w:val="clear" w:color="auto" w:fill="FFFFFF"/>
        <w:spacing w:after="0" w:line="480" w:lineRule="auto"/>
        <w:ind w:firstLine="720"/>
        <w:jc w:val="both"/>
        <w:rPr>
          <w:rFonts w:ascii="Times New Roman" w:eastAsia="Times New Roman" w:hAnsi="Times New Roman" w:cs="Times New Roman"/>
          <w:color w:val="000000"/>
          <w:sz w:val="24"/>
          <w:szCs w:val="24"/>
          <w:lang w:val="id-ID" w:eastAsia="id-ID"/>
        </w:rPr>
      </w:pPr>
      <w:proofErr w:type="gramStart"/>
      <w:r w:rsidRPr="005F56C1">
        <w:rPr>
          <w:rFonts w:ascii="Times New Roman" w:eastAsia="Times New Roman" w:hAnsi="Times New Roman" w:cs="Times New Roman"/>
          <w:color w:val="000000"/>
          <w:sz w:val="24"/>
          <w:szCs w:val="24"/>
          <w:lang w:eastAsia="id-ID"/>
        </w:rPr>
        <w:t>Menurut Fahmi (2013:160) hutang adalah kewajiban (</w:t>
      </w:r>
      <w:r w:rsidRPr="00BC3D35">
        <w:rPr>
          <w:rFonts w:ascii="Times New Roman" w:eastAsia="Times New Roman" w:hAnsi="Times New Roman" w:cs="Times New Roman"/>
          <w:i/>
          <w:color w:val="000000"/>
          <w:sz w:val="24"/>
          <w:szCs w:val="24"/>
          <w:lang w:eastAsia="id-ID"/>
        </w:rPr>
        <w:t>liabilities</w:t>
      </w:r>
      <w:r w:rsidRPr="005F56C1">
        <w:rPr>
          <w:rFonts w:ascii="Times New Roman" w:eastAsia="Times New Roman" w:hAnsi="Times New Roman" w:cs="Times New Roman"/>
          <w:color w:val="000000"/>
          <w:sz w:val="24"/>
          <w:szCs w:val="24"/>
          <w:lang w:eastAsia="id-ID"/>
        </w:rPr>
        <w:t>).</w:t>
      </w:r>
      <w:proofErr w:type="gramEnd"/>
      <w:r w:rsidRPr="005F56C1">
        <w:rPr>
          <w:rFonts w:ascii="Times New Roman" w:eastAsia="Times New Roman" w:hAnsi="Times New Roman" w:cs="Times New Roman"/>
          <w:color w:val="000000"/>
          <w:sz w:val="24"/>
          <w:szCs w:val="24"/>
          <w:lang w:eastAsia="id-ID"/>
        </w:rPr>
        <w:t xml:space="preserve"> “</w:t>
      </w:r>
      <w:r w:rsidRPr="00BC3D35">
        <w:rPr>
          <w:rFonts w:ascii="Times New Roman" w:eastAsia="Times New Roman" w:hAnsi="Times New Roman" w:cs="Times New Roman"/>
          <w:i/>
          <w:color w:val="000000"/>
          <w:sz w:val="24"/>
          <w:szCs w:val="24"/>
          <w:lang w:eastAsia="id-ID"/>
        </w:rPr>
        <w:t>liabilities</w:t>
      </w:r>
      <w:r w:rsidRPr="005F56C1">
        <w:rPr>
          <w:rFonts w:ascii="Times New Roman" w:eastAsia="Times New Roman" w:hAnsi="Times New Roman" w:cs="Times New Roman"/>
          <w:color w:val="000000"/>
          <w:sz w:val="24"/>
          <w:szCs w:val="24"/>
          <w:lang w:eastAsia="id-ID"/>
        </w:rPr>
        <w:t xml:space="preserve"> atau  hutang  merupakan  kewajiban  yang  dimiliki  oleh pihak  perusahaan  yang  ber</w:t>
      </w:r>
      <w:r w:rsidR="00BC3D35">
        <w:rPr>
          <w:rFonts w:ascii="Times New Roman" w:eastAsia="Times New Roman" w:hAnsi="Times New Roman" w:cs="Times New Roman"/>
          <w:color w:val="000000"/>
          <w:sz w:val="24"/>
          <w:szCs w:val="24"/>
          <w:lang w:val="id-ID" w:eastAsia="id-ID"/>
        </w:rPr>
        <w:t>s</w:t>
      </w:r>
      <w:r w:rsidRPr="005F56C1">
        <w:rPr>
          <w:rFonts w:ascii="Times New Roman" w:eastAsia="Times New Roman" w:hAnsi="Times New Roman" w:cs="Times New Roman"/>
          <w:color w:val="000000"/>
          <w:sz w:val="24"/>
          <w:szCs w:val="24"/>
          <w:lang w:eastAsia="id-ID"/>
        </w:rPr>
        <w:t xml:space="preserve">umber  dari  dana  eksternal  baik  yang berasal dari sumber pinjaman perbankan, </w:t>
      </w:r>
      <w:r w:rsidRPr="00BC3D35">
        <w:rPr>
          <w:rFonts w:ascii="Times New Roman" w:eastAsia="Times New Roman" w:hAnsi="Times New Roman" w:cs="Times New Roman"/>
          <w:i/>
          <w:color w:val="000000"/>
          <w:sz w:val="24"/>
          <w:szCs w:val="24"/>
          <w:lang w:eastAsia="id-ID"/>
        </w:rPr>
        <w:t>leasing</w:t>
      </w:r>
      <w:r w:rsidRPr="005F56C1">
        <w:rPr>
          <w:rFonts w:ascii="Times New Roman" w:eastAsia="Times New Roman" w:hAnsi="Times New Roman" w:cs="Times New Roman"/>
          <w:color w:val="000000"/>
          <w:sz w:val="24"/>
          <w:szCs w:val="24"/>
          <w:lang w:eastAsia="id-ID"/>
        </w:rPr>
        <w:t xml:space="preserve">, penjualan obligasi dan sejenisnya. </w:t>
      </w:r>
    </w:p>
    <w:p w:rsidR="00D91F4C" w:rsidRDefault="00D91F4C" w:rsidP="00174B38">
      <w:pPr>
        <w:spacing w:after="0" w:line="480" w:lineRule="auto"/>
        <w:ind w:firstLine="720"/>
        <w:jc w:val="both"/>
        <w:rPr>
          <w:rFonts w:ascii="Times New Roman" w:eastAsia="Times New Roman" w:hAnsi="Times New Roman" w:cs="Times New Roman"/>
          <w:sz w:val="24"/>
          <w:szCs w:val="24"/>
          <w:lang w:val="id-ID" w:eastAsia="id-ID"/>
        </w:rPr>
      </w:pPr>
      <w:r w:rsidRPr="005F56C1">
        <w:rPr>
          <w:rFonts w:ascii="Times New Roman" w:eastAsia="Times New Roman" w:hAnsi="Times New Roman" w:cs="Times New Roman"/>
          <w:sz w:val="24"/>
          <w:szCs w:val="24"/>
          <w:lang w:val="id-ID" w:eastAsia="id-ID"/>
        </w:rPr>
        <w:t xml:space="preserve">Sedangkan menurut </w:t>
      </w:r>
      <w:r w:rsidRPr="005F56C1">
        <w:rPr>
          <w:rFonts w:ascii="Times New Roman" w:eastAsia="Times New Roman" w:hAnsi="Times New Roman" w:cs="Times New Roman"/>
          <w:sz w:val="24"/>
          <w:szCs w:val="24"/>
          <w:lang w:eastAsia="id-ID"/>
        </w:rPr>
        <w:t xml:space="preserve">Kieso, </w:t>
      </w:r>
      <w:r w:rsidRPr="005F56C1">
        <w:rPr>
          <w:rFonts w:ascii="Times New Roman" w:hAnsi="Times New Roman" w:cs="Times New Roman"/>
          <w:sz w:val="24"/>
          <w:szCs w:val="24"/>
        </w:rPr>
        <w:t>Donald E. Jerry J</w:t>
      </w:r>
      <w:r w:rsidRPr="005F56C1">
        <w:rPr>
          <w:rFonts w:ascii="Times New Roman" w:hAnsi="Times New Roman" w:cs="Times New Roman"/>
          <w:sz w:val="24"/>
          <w:szCs w:val="24"/>
          <w:lang w:val="id-ID"/>
        </w:rPr>
        <w:t xml:space="preserve"> (2008:172)</w:t>
      </w:r>
      <w:r w:rsidRPr="005F56C1">
        <w:rPr>
          <w:rFonts w:ascii="Times New Roman" w:eastAsia="Times New Roman" w:hAnsi="Times New Roman" w:cs="Times New Roman"/>
          <w:sz w:val="24"/>
          <w:szCs w:val="24"/>
          <w:lang w:val="id-ID" w:eastAsia="id-ID"/>
        </w:rPr>
        <w:t xml:space="preserve"> </w:t>
      </w:r>
      <w:r w:rsidRPr="005F56C1">
        <w:rPr>
          <w:rFonts w:ascii="Times New Roman" w:eastAsia="Times New Roman" w:hAnsi="Times New Roman" w:cs="Times New Roman"/>
          <w:sz w:val="24"/>
          <w:szCs w:val="24"/>
          <w:lang w:eastAsia="id-ID"/>
        </w:rPr>
        <w:t>Hutang adalah “kemungkinan pengorbanan masa depan atas manfaat ekonomi yang muncul dari kewajiban saat ini entitas tertentu untuk mentransfer</w:t>
      </w:r>
      <w:r w:rsidRPr="005F56C1">
        <w:rPr>
          <w:rFonts w:ascii="Times New Roman" w:eastAsia="Times New Roman" w:hAnsi="Times New Roman" w:cs="Times New Roman"/>
          <w:sz w:val="24"/>
          <w:szCs w:val="24"/>
          <w:lang w:val="id-ID" w:eastAsia="id-ID"/>
        </w:rPr>
        <w:t xml:space="preserve"> </w:t>
      </w:r>
      <w:r w:rsidRPr="005F56C1">
        <w:rPr>
          <w:rFonts w:ascii="Times New Roman" w:eastAsia="Times New Roman" w:hAnsi="Times New Roman" w:cs="Times New Roman"/>
          <w:sz w:val="24"/>
          <w:szCs w:val="24"/>
          <w:lang w:eastAsia="id-ID"/>
        </w:rPr>
        <w:t>aktiva atau menyediakan jasa kepada entitas lainnya di masa depan sebagai hasil dari transaksi atau kejadian masa lalu.”</w:t>
      </w:r>
    </w:p>
    <w:p w:rsidR="00D91F4C" w:rsidRDefault="00D91F4C" w:rsidP="00174B38">
      <w:pPr>
        <w:spacing w:after="0" w:line="480" w:lineRule="auto"/>
        <w:ind w:firstLine="720"/>
        <w:jc w:val="both"/>
        <w:rPr>
          <w:rFonts w:ascii="Times New Roman" w:eastAsia="Times New Roman" w:hAnsi="Times New Roman" w:cs="Times New Roman"/>
          <w:color w:val="000000"/>
          <w:sz w:val="24"/>
          <w:szCs w:val="24"/>
          <w:lang w:val="id-ID" w:eastAsia="id-ID"/>
        </w:rPr>
      </w:pPr>
      <w:r w:rsidRPr="005F56C1">
        <w:rPr>
          <w:rFonts w:ascii="Times New Roman" w:eastAsia="Times New Roman" w:hAnsi="Times New Roman" w:cs="Times New Roman"/>
          <w:color w:val="000000"/>
          <w:sz w:val="24"/>
          <w:szCs w:val="24"/>
          <w:lang w:eastAsia="id-ID"/>
        </w:rPr>
        <w:t>Berdasarkan pengertian di atas bahwa hutang adalah kewajiban keuangan</w:t>
      </w:r>
      <w:r w:rsidRPr="005F56C1">
        <w:rPr>
          <w:rFonts w:ascii="Times New Roman" w:eastAsia="Times New Roman" w:hAnsi="Times New Roman" w:cs="Times New Roman"/>
          <w:color w:val="000000"/>
          <w:sz w:val="24"/>
          <w:szCs w:val="24"/>
          <w:lang w:val="id-ID" w:eastAsia="id-ID"/>
        </w:rPr>
        <w:t xml:space="preserve"> </w:t>
      </w:r>
      <w:proofErr w:type="gramStart"/>
      <w:r w:rsidRPr="005F56C1">
        <w:rPr>
          <w:rFonts w:ascii="Times New Roman" w:eastAsia="Times New Roman" w:hAnsi="Times New Roman" w:cs="Times New Roman"/>
          <w:color w:val="000000"/>
          <w:sz w:val="24"/>
          <w:szCs w:val="24"/>
          <w:lang w:eastAsia="id-ID"/>
        </w:rPr>
        <w:t>perusahaan  kepada</w:t>
      </w:r>
      <w:proofErr w:type="gramEnd"/>
      <w:r w:rsidRPr="005F56C1">
        <w:rPr>
          <w:rFonts w:ascii="Times New Roman" w:eastAsia="Times New Roman" w:hAnsi="Times New Roman" w:cs="Times New Roman"/>
          <w:color w:val="000000"/>
          <w:sz w:val="24"/>
          <w:szCs w:val="24"/>
          <w:lang w:eastAsia="id-ID"/>
        </w:rPr>
        <w:t xml:space="preserve">  pihak-pihak  lain yang belum  terpenuhi,  dimana  hutang  ini merupakan sumber dana atau modal suatu perusahaan.</w:t>
      </w:r>
      <w:r w:rsidRPr="005F56C1">
        <w:rPr>
          <w:rFonts w:ascii="Times New Roman" w:eastAsia="Times New Roman" w:hAnsi="Times New Roman" w:cs="Times New Roman"/>
          <w:color w:val="000000"/>
          <w:sz w:val="24"/>
          <w:szCs w:val="24"/>
          <w:lang w:val="id-ID" w:eastAsia="id-ID"/>
        </w:rPr>
        <w:t xml:space="preserve"> </w:t>
      </w:r>
      <w:r w:rsidRPr="005F56C1">
        <w:rPr>
          <w:rFonts w:ascii="Times New Roman" w:eastAsia="Times New Roman" w:hAnsi="Times New Roman" w:cs="Times New Roman"/>
          <w:color w:val="000000"/>
          <w:sz w:val="24"/>
          <w:szCs w:val="24"/>
          <w:lang w:eastAsia="id-ID"/>
        </w:rPr>
        <w:t xml:space="preserve">Karena itu suatu kewajiban adalah  mewajibkan  bagi  perusahaan melaksanakan  kewajiban  tersebut,  dan  </w:t>
      </w:r>
      <w:r w:rsidRPr="005F56C1">
        <w:rPr>
          <w:rFonts w:ascii="Times New Roman" w:eastAsia="Times New Roman" w:hAnsi="Times New Roman" w:cs="Times New Roman"/>
          <w:color w:val="000000"/>
          <w:sz w:val="24"/>
          <w:szCs w:val="24"/>
          <w:lang w:eastAsia="id-ID"/>
        </w:rPr>
        <w:lastRenderedPageBreak/>
        <w:t xml:space="preserve">jika kewajiban  tersebut  tidak  dilaksanakan  secara  tepat  waktu  akan  memungkinkan bagi  suatu  perusahaan  menerima  sanksi  atau  akibat.  </w:t>
      </w:r>
      <w:proofErr w:type="gramStart"/>
      <w:r w:rsidRPr="005F56C1">
        <w:rPr>
          <w:rFonts w:ascii="Times New Roman" w:eastAsia="Times New Roman" w:hAnsi="Times New Roman" w:cs="Times New Roman"/>
          <w:color w:val="000000"/>
          <w:sz w:val="24"/>
          <w:szCs w:val="24"/>
          <w:lang w:eastAsia="id-ID"/>
        </w:rPr>
        <w:t>Sanksi  dan</w:t>
      </w:r>
      <w:proofErr w:type="gramEnd"/>
      <w:r w:rsidRPr="005F56C1">
        <w:rPr>
          <w:rFonts w:ascii="Times New Roman" w:eastAsia="Times New Roman" w:hAnsi="Times New Roman" w:cs="Times New Roman"/>
          <w:color w:val="000000"/>
          <w:sz w:val="24"/>
          <w:szCs w:val="24"/>
          <w:lang w:eastAsia="id-ID"/>
        </w:rPr>
        <w:t xml:space="preserve">  akibat  yang diperoleh tersebut berbentuk pemindahan kepemilikan asset pada suatu saat.</w:t>
      </w:r>
    </w:p>
    <w:p w:rsidR="00174B38" w:rsidRPr="00174B38" w:rsidRDefault="00174B38" w:rsidP="00174B38">
      <w:pPr>
        <w:spacing w:after="0" w:line="480" w:lineRule="auto"/>
        <w:ind w:firstLine="720"/>
        <w:jc w:val="both"/>
        <w:rPr>
          <w:rFonts w:ascii="Times New Roman" w:eastAsia="Times New Roman" w:hAnsi="Times New Roman" w:cs="Times New Roman"/>
          <w:color w:val="000000"/>
          <w:sz w:val="24"/>
          <w:szCs w:val="24"/>
          <w:lang w:val="id-ID" w:eastAsia="id-ID"/>
        </w:rPr>
      </w:pPr>
    </w:p>
    <w:p w:rsidR="00D91F4C" w:rsidRPr="005F56C1" w:rsidRDefault="00D91F4C" w:rsidP="00D91F4C">
      <w:pPr>
        <w:shd w:val="clear" w:color="auto" w:fill="FFFFFF"/>
        <w:spacing w:after="0" w:line="480" w:lineRule="auto"/>
        <w:jc w:val="both"/>
        <w:rPr>
          <w:rFonts w:ascii="Times New Roman" w:eastAsia="Times New Roman" w:hAnsi="Times New Roman" w:cs="Times New Roman"/>
          <w:b/>
          <w:color w:val="000000"/>
          <w:sz w:val="24"/>
          <w:szCs w:val="24"/>
          <w:lang w:eastAsia="id-ID"/>
        </w:rPr>
      </w:pPr>
      <w:r w:rsidRPr="005F56C1">
        <w:rPr>
          <w:rFonts w:ascii="Times New Roman" w:eastAsia="Times New Roman" w:hAnsi="Times New Roman" w:cs="Times New Roman"/>
          <w:b/>
          <w:color w:val="000000"/>
          <w:sz w:val="24"/>
          <w:szCs w:val="24"/>
          <w:lang w:eastAsia="id-ID"/>
        </w:rPr>
        <w:t>2.</w:t>
      </w:r>
      <w:r w:rsidRPr="005F56C1">
        <w:rPr>
          <w:rFonts w:ascii="Times New Roman" w:eastAsia="Times New Roman" w:hAnsi="Times New Roman" w:cs="Times New Roman"/>
          <w:b/>
          <w:color w:val="000000"/>
          <w:sz w:val="24"/>
          <w:szCs w:val="24"/>
          <w:lang w:val="id-ID" w:eastAsia="id-ID"/>
        </w:rPr>
        <w:t>1</w:t>
      </w:r>
      <w:r w:rsidRPr="005F56C1">
        <w:rPr>
          <w:rFonts w:ascii="Times New Roman" w:eastAsia="Times New Roman" w:hAnsi="Times New Roman" w:cs="Times New Roman"/>
          <w:b/>
          <w:color w:val="000000"/>
          <w:sz w:val="24"/>
          <w:szCs w:val="24"/>
          <w:lang w:eastAsia="id-ID"/>
        </w:rPr>
        <w:t>.</w:t>
      </w:r>
      <w:r w:rsidRPr="005F56C1">
        <w:rPr>
          <w:rFonts w:ascii="Times New Roman" w:eastAsia="Times New Roman" w:hAnsi="Times New Roman" w:cs="Times New Roman"/>
          <w:b/>
          <w:color w:val="000000"/>
          <w:sz w:val="24"/>
          <w:szCs w:val="24"/>
          <w:lang w:val="id-ID" w:eastAsia="id-ID"/>
        </w:rPr>
        <w:t>7.2</w:t>
      </w:r>
      <w:r w:rsidRPr="005F56C1">
        <w:rPr>
          <w:rFonts w:ascii="Times New Roman" w:eastAsia="Times New Roman" w:hAnsi="Times New Roman" w:cs="Times New Roman"/>
          <w:b/>
          <w:color w:val="000000"/>
          <w:sz w:val="24"/>
          <w:szCs w:val="24"/>
          <w:lang w:eastAsia="id-ID"/>
        </w:rPr>
        <w:t xml:space="preserve"> Klasifikasi Hutang</w:t>
      </w:r>
    </w:p>
    <w:p w:rsidR="00D91F4C" w:rsidRPr="005F56C1" w:rsidRDefault="00D91F4C" w:rsidP="00D91F4C">
      <w:pPr>
        <w:shd w:val="clear" w:color="auto" w:fill="FFFFFF"/>
        <w:spacing w:after="0" w:line="480" w:lineRule="auto"/>
        <w:ind w:firstLine="720"/>
        <w:jc w:val="both"/>
        <w:rPr>
          <w:rFonts w:ascii="Times New Roman" w:eastAsia="Times New Roman" w:hAnsi="Times New Roman" w:cs="Times New Roman"/>
          <w:color w:val="000000"/>
          <w:sz w:val="24"/>
          <w:szCs w:val="24"/>
          <w:lang w:eastAsia="id-ID"/>
        </w:rPr>
      </w:pPr>
      <w:r w:rsidRPr="005F56C1">
        <w:rPr>
          <w:rFonts w:ascii="Times New Roman" w:eastAsia="Times New Roman" w:hAnsi="Times New Roman" w:cs="Times New Roman"/>
          <w:color w:val="000000"/>
          <w:sz w:val="24"/>
          <w:szCs w:val="24"/>
          <w:lang w:eastAsia="id-ID"/>
        </w:rPr>
        <w:t xml:space="preserve">Hutang adalah kewajiban-kewajiban yang </w:t>
      </w:r>
      <w:proofErr w:type="gramStart"/>
      <w:r w:rsidRPr="005F56C1">
        <w:rPr>
          <w:rFonts w:ascii="Times New Roman" w:eastAsia="Times New Roman" w:hAnsi="Times New Roman" w:cs="Times New Roman"/>
          <w:color w:val="000000"/>
          <w:sz w:val="24"/>
          <w:szCs w:val="24"/>
          <w:lang w:eastAsia="id-ID"/>
        </w:rPr>
        <w:t>akan</w:t>
      </w:r>
      <w:proofErr w:type="gramEnd"/>
      <w:r w:rsidRPr="005F56C1">
        <w:rPr>
          <w:rFonts w:ascii="Times New Roman" w:eastAsia="Times New Roman" w:hAnsi="Times New Roman" w:cs="Times New Roman"/>
          <w:color w:val="000000"/>
          <w:sz w:val="24"/>
          <w:szCs w:val="24"/>
          <w:lang w:eastAsia="id-ID"/>
        </w:rPr>
        <w:t xml:space="preserve"> diselesaikan pembayarannya dengan menggunakan sumber-sumber ekonomi yang diklasifikasikan sebagai utang jangka p</w:t>
      </w:r>
      <w:r w:rsidR="00BC3D35">
        <w:rPr>
          <w:rFonts w:ascii="Times New Roman" w:eastAsia="Times New Roman" w:hAnsi="Times New Roman" w:cs="Times New Roman"/>
          <w:color w:val="000000"/>
          <w:sz w:val="24"/>
          <w:szCs w:val="24"/>
          <w:lang w:val="id-ID" w:eastAsia="id-ID"/>
        </w:rPr>
        <w:t>endek</w:t>
      </w:r>
      <w:r w:rsidR="00BC3D35">
        <w:rPr>
          <w:rFonts w:ascii="Times New Roman" w:eastAsia="Times New Roman" w:hAnsi="Times New Roman" w:cs="Times New Roman"/>
          <w:color w:val="000000"/>
          <w:sz w:val="24"/>
          <w:szCs w:val="24"/>
          <w:lang w:eastAsia="id-ID"/>
        </w:rPr>
        <w:t xml:space="preserve"> dan utang jangka p</w:t>
      </w:r>
      <w:r w:rsidR="00BC3D35">
        <w:rPr>
          <w:rFonts w:ascii="Times New Roman" w:eastAsia="Times New Roman" w:hAnsi="Times New Roman" w:cs="Times New Roman"/>
          <w:color w:val="000000"/>
          <w:sz w:val="24"/>
          <w:szCs w:val="24"/>
          <w:lang w:val="id-ID" w:eastAsia="id-ID"/>
        </w:rPr>
        <w:t>anjang</w:t>
      </w:r>
      <w:r w:rsidRPr="005F56C1">
        <w:rPr>
          <w:rFonts w:ascii="Times New Roman" w:eastAsia="Times New Roman" w:hAnsi="Times New Roman" w:cs="Times New Roman"/>
          <w:color w:val="000000"/>
          <w:sz w:val="24"/>
          <w:szCs w:val="24"/>
          <w:lang w:eastAsia="id-ID"/>
        </w:rPr>
        <w:t>.</w:t>
      </w:r>
    </w:p>
    <w:p w:rsidR="00D91F4C" w:rsidRPr="005F56C1" w:rsidRDefault="00D91F4C" w:rsidP="00D91F4C">
      <w:pPr>
        <w:shd w:val="clear" w:color="auto" w:fill="FFFFFF"/>
        <w:spacing w:after="0" w:line="480" w:lineRule="auto"/>
        <w:jc w:val="both"/>
        <w:rPr>
          <w:rFonts w:ascii="Times New Roman" w:eastAsia="Times New Roman" w:hAnsi="Times New Roman" w:cs="Times New Roman"/>
          <w:color w:val="000000"/>
          <w:sz w:val="24"/>
          <w:szCs w:val="24"/>
          <w:lang w:eastAsia="id-ID"/>
        </w:rPr>
      </w:pPr>
      <w:r w:rsidRPr="005F56C1">
        <w:rPr>
          <w:rFonts w:ascii="Times New Roman" w:eastAsia="Times New Roman" w:hAnsi="Times New Roman" w:cs="Times New Roman"/>
          <w:color w:val="000000"/>
          <w:sz w:val="24"/>
          <w:szCs w:val="24"/>
          <w:lang w:eastAsia="id-ID"/>
        </w:rPr>
        <w:t>Menurut Fahmi (2013:163) klasifikasi hutang dibagi menjadi dua yaitu:</w:t>
      </w:r>
    </w:p>
    <w:p w:rsidR="00D91F4C" w:rsidRPr="005F56C1" w:rsidRDefault="00D91F4C" w:rsidP="00D91F4C">
      <w:pPr>
        <w:pStyle w:val="ListParagraph"/>
        <w:numPr>
          <w:ilvl w:val="0"/>
          <w:numId w:val="18"/>
        </w:numPr>
        <w:shd w:val="clear" w:color="auto" w:fill="FFFFFF"/>
        <w:spacing w:line="480" w:lineRule="auto"/>
        <w:ind w:left="567" w:hanging="567"/>
        <w:jc w:val="both"/>
        <w:rPr>
          <w:rFonts w:ascii="Times New Roman" w:eastAsia="Times New Roman" w:hAnsi="Times New Roman" w:cs="Times New Roman"/>
          <w:color w:val="000000"/>
          <w:lang w:val="id-ID" w:eastAsia="id-ID"/>
        </w:rPr>
      </w:pPr>
      <w:r w:rsidRPr="005F56C1">
        <w:rPr>
          <w:rFonts w:ascii="Times New Roman" w:eastAsia="Times New Roman" w:hAnsi="Times New Roman" w:cs="Times New Roman"/>
          <w:color w:val="000000"/>
          <w:lang w:eastAsia="id-ID"/>
        </w:rPr>
        <w:t>Utang Jangka Pendek</w:t>
      </w:r>
      <w:r w:rsidR="00BC3D35">
        <w:rPr>
          <w:rFonts w:ascii="Times New Roman" w:eastAsia="Times New Roman" w:hAnsi="Times New Roman" w:cs="Times New Roman"/>
          <w:color w:val="000000"/>
          <w:lang w:val="id-ID" w:eastAsia="id-ID"/>
        </w:rPr>
        <w:t xml:space="preserve"> </w:t>
      </w:r>
      <w:r w:rsidRPr="005F56C1">
        <w:rPr>
          <w:rFonts w:ascii="Times New Roman" w:eastAsia="Times New Roman" w:hAnsi="Times New Roman" w:cs="Times New Roman"/>
          <w:color w:val="000000"/>
          <w:lang w:eastAsia="id-ID"/>
        </w:rPr>
        <w:t>(</w:t>
      </w:r>
      <w:r w:rsidRPr="00BC3D35">
        <w:rPr>
          <w:rFonts w:ascii="Times New Roman" w:eastAsia="Times New Roman" w:hAnsi="Times New Roman" w:cs="Times New Roman"/>
          <w:i/>
          <w:color w:val="000000"/>
          <w:lang w:eastAsia="id-ID"/>
        </w:rPr>
        <w:t>Short-term liabilities</w:t>
      </w:r>
      <w:r w:rsidRPr="005F56C1">
        <w:rPr>
          <w:rFonts w:ascii="Times New Roman" w:eastAsia="Times New Roman" w:hAnsi="Times New Roman" w:cs="Times New Roman"/>
          <w:color w:val="000000"/>
          <w:lang w:eastAsia="id-ID"/>
        </w:rPr>
        <w:t xml:space="preserve">) </w:t>
      </w:r>
    </w:p>
    <w:p w:rsidR="00D91F4C" w:rsidRPr="005F56C1" w:rsidRDefault="00D91F4C" w:rsidP="00A07F10">
      <w:pPr>
        <w:pStyle w:val="ListParagraph"/>
        <w:shd w:val="clear" w:color="auto" w:fill="FFFFFF"/>
        <w:spacing w:line="480" w:lineRule="auto"/>
        <w:ind w:left="0" w:firstLine="567"/>
        <w:jc w:val="both"/>
        <w:rPr>
          <w:rFonts w:ascii="Times New Roman" w:eastAsia="Times New Roman" w:hAnsi="Times New Roman" w:cs="Times New Roman"/>
          <w:color w:val="000000"/>
          <w:lang w:eastAsia="id-ID"/>
        </w:rPr>
      </w:pPr>
      <w:r w:rsidRPr="00BC3D35">
        <w:rPr>
          <w:rFonts w:ascii="Times New Roman" w:eastAsia="Times New Roman" w:hAnsi="Times New Roman" w:cs="Times New Roman"/>
          <w:i/>
          <w:color w:val="000000"/>
          <w:lang w:eastAsia="id-ID"/>
        </w:rPr>
        <w:t>Short term liabilities</w:t>
      </w:r>
      <w:r w:rsidRPr="005F56C1">
        <w:rPr>
          <w:rFonts w:ascii="Times New Roman" w:eastAsia="Times New Roman" w:hAnsi="Times New Roman" w:cs="Times New Roman"/>
          <w:color w:val="000000"/>
          <w:lang w:eastAsia="id-ID"/>
        </w:rPr>
        <w:t xml:space="preserve"> (utang jangka pendek) sering disebut juga dengan utang </w:t>
      </w:r>
      <w:proofErr w:type="gramStart"/>
      <w:r w:rsidRPr="005F56C1">
        <w:rPr>
          <w:rFonts w:ascii="Times New Roman" w:eastAsia="Times New Roman" w:hAnsi="Times New Roman" w:cs="Times New Roman"/>
          <w:color w:val="000000"/>
          <w:lang w:eastAsia="id-ID"/>
        </w:rPr>
        <w:t>lancar  (</w:t>
      </w:r>
      <w:proofErr w:type="gramEnd"/>
      <w:r w:rsidRPr="00BC3D35">
        <w:rPr>
          <w:rFonts w:ascii="Times New Roman" w:eastAsia="Times New Roman" w:hAnsi="Times New Roman" w:cs="Times New Roman"/>
          <w:i/>
          <w:color w:val="000000"/>
          <w:lang w:eastAsia="id-ID"/>
        </w:rPr>
        <w:t>current  liabilities</w:t>
      </w:r>
      <w:r w:rsidRPr="005F56C1">
        <w:rPr>
          <w:rFonts w:ascii="Times New Roman" w:eastAsia="Times New Roman" w:hAnsi="Times New Roman" w:cs="Times New Roman"/>
          <w:color w:val="000000"/>
          <w:lang w:eastAsia="id-ID"/>
        </w:rPr>
        <w:t xml:space="preserve">).  Penegasan  utang  lancar  karena  sumber  utang jangka pendek  dipakai  untuk  mendanai  kebutuhan-kebutuhan  yang  sifatnya mendukung  aktivitas  perusahaan  yang  segera  dan  tidak  bisa  ditunda.  Dan utang  jangka  pendek  ini  umumnya  harus  dikembalikan  kurang  dari  satu tahun. </w:t>
      </w:r>
    </w:p>
    <w:p w:rsidR="00D91F4C" w:rsidRPr="005F56C1" w:rsidRDefault="00D91F4C" w:rsidP="00A71DC0">
      <w:pPr>
        <w:pStyle w:val="ListParagraph"/>
        <w:numPr>
          <w:ilvl w:val="1"/>
          <w:numId w:val="13"/>
        </w:numPr>
        <w:shd w:val="clear" w:color="auto" w:fill="FFFFFF"/>
        <w:tabs>
          <w:tab w:val="left" w:pos="1134"/>
        </w:tabs>
        <w:spacing w:line="480" w:lineRule="auto"/>
        <w:ind w:left="567" w:hanging="567"/>
        <w:jc w:val="both"/>
        <w:rPr>
          <w:rFonts w:ascii="Times New Roman" w:eastAsia="Times New Roman" w:hAnsi="Times New Roman" w:cs="Times New Roman"/>
          <w:color w:val="000000"/>
          <w:lang w:val="id-ID" w:eastAsia="id-ID"/>
        </w:rPr>
      </w:pPr>
      <w:proofErr w:type="gramStart"/>
      <w:r w:rsidRPr="005F56C1">
        <w:rPr>
          <w:rFonts w:ascii="Times New Roman" w:eastAsia="Times New Roman" w:hAnsi="Times New Roman" w:cs="Times New Roman"/>
          <w:color w:val="000000"/>
          <w:lang w:eastAsia="id-ID"/>
        </w:rPr>
        <w:t>Utang  dagang</w:t>
      </w:r>
      <w:proofErr w:type="gramEnd"/>
      <w:r w:rsidRPr="005F56C1">
        <w:rPr>
          <w:rFonts w:ascii="Times New Roman" w:eastAsia="Times New Roman" w:hAnsi="Times New Roman" w:cs="Times New Roman"/>
          <w:color w:val="000000"/>
          <w:lang w:eastAsia="id-ID"/>
        </w:rPr>
        <w:t xml:space="preserve">  (</w:t>
      </w:r>
      <w:r w:rsidRPr="00BC3D35">
        <w:rPr>
          <w:rFonts w:ascii="Times New Roman" w:eastAsia="Times New Roman" w:hAnsi="Times New Roman" w:cs="Times New Roman"/>
          <w:i/>
          <w:color w:val="000000"/>
          <w:lang w:eastAsia="id-ID"/>
        </w:rPr>
        <w:t>account  payable</w:t>
      </w:r>
      <w:r w:rsidRPr="005F56C1">
        <w:rPr>
          <w:rFonts w:ascii="Times New Roman" w:eastAsia="Times New Roman" w:hAnsi="Times New Roman" w:cs="Times New Roman"/>
          <w:color w:val="000000"/>
          <w:lang w:eastAsia="id-ID"/>
        </w:rPr>
        <w:t>)  adalah  pinjaman yang  timbul karena</w:t>
      </w:r>
      <w:r w:rsidRPr="005F56C1">
        <w:rPr>
          <w:rFonts w:ascii="Times New Roman" w:eastAsia="Times New Roman" w:hAnsi="Times New Roman" w:cs="Times New Roman"/>
          <w:color w:val="000000"/>
          <w:lang w:val="id-ID" w:eastAsia="id-ID"/>
        </w:rPr>
        <w:t xml:space="preserve"> </w:t>
      </w:r>
      <w:r w:rsidRPr="005F56C1">
        <w:rPr>
          <w:rFonts w:ascii="Times New Roman" w:eastAsia="Times New Roman" w:hAnsi="Times New Roman" w:cs="Times New Roman"/>
          <w:color w:val="000000"/>
          <w:lang w:eastAsia="id-ID"/>
        </w:rPr>
        <w:t>pembelian barang-barang dagang atau jasa kredit.</w:t>
      </w:r>
    </w:p>
    <w:p w:rsidR="00D91F4C" w:rsidRPr="005F56C1" w:rsidRDefault="00D91F4C" w:rsidP="00A71DC0">
      <w:pPr>
        <w:pStyle w:val="ListParagraph"/>
        <w:numPr>
          <w:ilvl w:val="1"/>
          <w:numId w:val="13"/>
        </w:numPr>
        <w:shd w:val="clear" w:color="auto" w:fill="FFFFFF"/>
        <w:tabs>
          <w:tab w:val="left" w:pos="1134"/>
        </w:tabs>
        <w:spacing w:line="480" w:lineRule="auto"/>
        <w:ind w:left="567" w:hanging="567"/>
        <w:jc w:val="both"/>
        <w:rPr>
          <w:rFonts w:ascii="Times New Roman" w:eastAsia="Times New Roman" w:hAnsi="Times New Roman" w:cs="Times New Roman"/>
          <w:color w:val="000000"/>
          <w:lang w:eastAsia="id-ID"/>
        </w:rPr>
      </w:pPr>
      <w:r w:rsidRPr="005F56C1">
        <w:rPr>
          <w:rFonts w:ascii="Times New Roman" w:eastAsia="Times New Roman" w:hAnsi="Times New Roman" w:cs="Times New Roman"/>
          <w:color w:val="000000"/>
          <w:lang w:eastAsia="id-ID"/>
        </w:rPr>
        <w:t>Utang wesel (</w:t>
      </w:r>
      <w:r w:rsidRPr="00BC3D35">
        <w:rPr>
          <w:rFonts w:ascii="Times New Roman" w:eastAsia="Times New Roman" w:hAnsi="Times New Roman" w:cs="Times New Roman"/>
          <w:i/>
          <w:color w:val="000000"/>
          <w:lang w:eastAsia="id-ID"/>
        </w:rPr>
        <w:t>notes</w:t>
      </w:r>
      <w:r w:rsidR="00BC3D35" w:rsidRPr="00BC3D35">
        <w:rPr>
          <w:rFonts w:ascii="Times New Roman" w:eastAsia="Times New Roman" w:hAnsi="Times New Roman" w:cs="Times New Roman"/>
          <w:i/>
          <w:color w:val="000000"/>
          <w:lang w:val="id-ID" w:eastAsia="id-ID"/>
        </w:rPr>
        <w:t xml:space="preserve"> </w:t>
      </w:r>
      <w:r w:rsidRPr="00BC3D35">
        <w:rPr>
          <w:rFonts w:ascii="Times New Roman" w:eastAsia="Times New Roman" w:hAnsi="Times New Roman" w:cs="Times New Roman"/>
          <w:i/>
          <w:color w:val="000000"/>
          <w:lang w:eastAsia="id-ID"/>
        </w:rPr>
        <w:t>payable</w:t>
      </w:r>
      <w:r w:rsidRPr="005F56C1">
        <w:rPr>
          <w:rFonts w:ascii="Times New Roman" w:eastAsia="Times New Roman" w:hAnsi="Times New Roman" w:cs="Times New Roman"/>
          <w:color w:val="000000"/>
          <w:lang w:eastAsia="id-ID"/>
        </w:rPr>
        <w:t>)</w:t>
      </w:r>
      <w:r>
        <w:rPr>
          <w:rFonts w:ascii="Times New Roman" w:eastAsia="Times New Roman" w:hAnsi="Times New Roman" w:cs="Times New Roman"/>
          <w:color w:val="000000"/>
          <w:lang w:val="id-ID" w:eastAsia="id-ID"/>
        </w:rPr>
        <w:t xml:space="preserve"> </w:t>
      </w:r>
      <w:r w:rsidRPr="005F56C1">
        <w:rPr>
          <w:rFonts w:ascii="Times New Roman" w:eastAsia="Times New Roman" w:hAnsi="Times New Roman" w:cs="Times New Roman"/>
          <w:color w:val="000000"/>
          <w:lang w:eastAsia="id-ID"/>
        </w:rPr>
        <w:t>adalah promes tertulis dari perusahaan untuk membayar  sejumlah  uang  atas  perintah  pihak  lain  pada  tanggal  tertentu yang akan datang ditetapkan (hutang wesel).</w:t>
      </w:r>
    </w:p>
    <w:p w:rsidR="00D91F4C" w:rsidRPr="005F56C1" w:rsidRDefault="00D91F4C" w:rsidP="00A71DC0">
      <w:pPr>
        <w:pStyle w:val="ListParagraph"/>
        <w:numPr>
          <w:ilvl w:val="1"/>
          <w:numId w:val="13"/>
        </w:numPr>
        <w:shd w:val="clear" w:color="auto" w:fill="FFFFFF"/>
        <w:tabs>
          <w:tab w:val="left" w:pos="1134"/>
        </w:tabs>
        <w:spacing w:line="480" w:lineRule="auto"/>
        <w:ind w:left="567" w:hanging="567"/>
        <w:jc w:val="both"/>
        <w:rPr>
          <w:rFonts w:ascii="Times New Roman" w:eastAsia="Times New Roman" w:hAnsi="Times New Roman" w:cs="Times New Roman"/>
          <w:color w:val="000000"/>
          <w:lang w:eastAsia="id-ID"/>
        </w:rPr>
      </w:pPr>
      <w:proofErr w:type="gramStart"/>
      <w:r w:rsidRPr="005F56C1">
        <w:rPr>
          <w:rFonts w:ascii="Times New Roman" w:eastAsia="Times New Roman" w:hAnsi="Times New Roman" w:cs="Times New Roman"/>
          <w:color w:val="000000"/>
          <w:lang w:eastAsia="id-ID"/>
        </w:rPr>
        <w:t>Penghasilan  yang</w:t>
      </w:r>
      <w:proofErr w:type="gramEnd"/>
      <w:r w:rsidRPr="005F56C1">
        <w:rPr>
          <w:rFonts w:ascii="Times New Roman" w:eastAsia="Times New Roman" w:hAnsi="Times New Roman" w:cs="Times New Roman"/>
          <w:color w:val="000000"/>
          <w:lang w:eastAsia="id-ID"/>
        </w:rPr>
        <w:t xml:space="preserve">  ditangguhkan  (</w:t>
      </w:r>
      <w:r w:rsidRPr="00BC3D35">
        <w:rPr>
          <w:rFonts w:ascii="Times New Roman" w:eastAsia="Times New Roman" w:hAnsi="Times New Roman" w:cs="Times New Roman"/>
          <w:i/>
          <w:color w:val="000000"/>
          <w:lang w:eastAsia="id-ID"/>
        </w:rPr>
        <w:t>diferred  revenue</w:t>
      </w:r>
      <w:r w:rsidRPr="005F56C1">
        <w:rPr>
          <w:rFonts w:ascii="Times New Roman" w:eastAsia="Times New Roman" w:hAnsi="Times New Roman" w:cs="Times New Roman"/>
          <w:color w:val="000000"/>
          <w:lang w:eastAsia="id-ID"/>
        </w:rPr>
        <w:t xml:space="preserve">)  adalah  penghasilan yang   sebenarnya   belum   menjadi   hak   perusahaan.   Pihak   lain   telah </w:t>
      </w:r>
      <w:proofErr w:type="gramStart"/>
      <w:r w:rsidRPr="005F56C1">
        <w:rPr>
          <w:rFonts w:ascii="Times New Roman" w:eastAsia="Times New Roman" w:hAnsi="Times New Roman" w:cs="Times New Roman"/>
          <w:color w:val="000000"/>
          <w:lang w:eastAsia="id-ID"/>
        </w:rPr>
        <w:lastRenderedPageBreak/>
        <w:t>menyerahkan  uang</w:t>
      </w:r>
      <w:proofErr w:type="gramEnd"/>
      <w:r w:rsidRPr="005F56C1">
        <w:rPr>
          <w:rFonts w:ascii="Times New Roman" w:eastAsia="Times New Roman" w:hAnsi="Times New Roman" w:cs="Times New Roman"/>
          <w:color w:val="000000"/>
          <w:lang w:eastAsia="id-ID"/>
        </w:rPr>
        <w:t xml:space="preserve">  lebih  dahulu  kepada  perusahaan  sebelum  perusahaan menyerahkan barang atau jasanya.</w:t>
      </w:r>
    </w:p>
    <w:p w:rsidR="00D91F4C" w:rsidRPr="005F56C1" w:rsidRDefault="00D91F4C" w:rsidP="00A71DC0">
      <w:pPr>
        <w:pStyle w:val="ListParagraph"/>
        <w:numPr>
          <w:ilvl w:val="1"/>
          <w:numId w:val="13"/>
        </w:numPr>
        <w:shd w:val="clear" w:color="auto" w:fill="FFFFFF"/>
        <w:tabs>
          <w:tab w:val="left" w:pos="1134"/>
        </w:tabs>
        <w:spacing w:line="480" w:lineRule="auto"/>
        <w:ind w:left="567" w:hanging="567"/>
        <w:jc w:val="both"/>
        <w:rPr>
          <w:rFonts w:ascii="Times New Roman" w:eastAsia="Times New Roman" w:hAnsi="Times New Roman" w:cs="Times New Roman"/>
          <w:color w:val="000000"/>
          <w:lang w:eastAsia="id-ID"/>
        </w:rPr>
      </w:pPr>
      <w:r w:rsidRPr="005F56C1">
        <w:rPr>
          <w:rFonts w:ascii="Times New Roman" w:eastAsia="Times New Roman" w:hAnsi="Times New Roman" w:cs="Times New Roman"/>
          <w:color w:val="000000"/>
          <w:lang w:eastAsia="id-ID"/>
        </w:rPr>
        <w:t>Kewajiban yang harus dipenuhi (</w:t>
      </w:r>
      <w:r w:rsidRPr="00BC3D35">
        <w:rPr>
          <w:rFonts w:ascii="Times New Roman" w:eastAsia="Times New Roman" w:hAnsi="Times New Roman" w:cs="Times New Roman"/>
          <w:i/>
          <w:color w:val="000000"/>
          <w:lang w:eastAsia="id-ID"/>
        </w:rPr>
        <w:t>accrual payable</w:t>
      </w:r>
      <w:r w:rsidRPr="005F56C1">
        <w:rPr>
          <w:rFonts w:ascii="Times New Roman" w:eastAsia="Times New Roman" w:hAnsi="Times New Roman" w:cs="Times New Roman"/>
          <w:color w:val="000000"/>
          <w:lang w:eastAsia="id-ID"/>
        </w:rPr>
        <w:t xml:space="preserve">) adalah kewajiban yang timbul karena jasa-jasa yang diberikan kepada perusahaan selama jangka </w:t>
      </w:r>
      <w:proofErr w:type="gramStart"/>
      <w:r w:rsidRPr="005F56C1">
        <w:rPr>
          <w:rFonts w:ascii="Times New Roman" w:eastAsia="Times New Roman" w:hAnsi="Times New Roman" w:cs="Times New Roman"/>
          <w:color w:val="000000"/>
          <w:lang w:eastAsia="id-ID"/>
        </w:rPr>
        <w:t>waktu  tetapi</w:t>
      </w:r>
      <w:proofErr w:type="gramEnd"/>
      <w:r w:rsidRPr="005F56C1">
        <w:rPr>
          <w:rFonts w:ascii="Times New Roman" w:eastAsia="Times New Roman" w:hAnsi="Times New Roman" w:cs="Times New Roman"/>
          <w:color w:val="000000"/>
          <w:lang w:eastAsia="id-ID"/>
        </w:rPr>
        <w:t xml:space="preserve">  pembayarannya  belum  dilakukan  (misalnya:  upah,  bunga,</w:t>
      </w:r>
      <w:r w:rsidR="00BC3D35">
        <w:rPr>
          <w:rFonts w:ascii="Times New Roman" w:eastAsia="Times New Roman" w:hAnsi="Times New Roman" w:cs="Times New Roman"/>
          <w:color w:val="000000"/>
          <w:lang w:val="id-ID" w:eastAsia="id-ID"/>
        </w:rPr>
        <w:t xml:space="preserve"> </w:t>
      </w:r>
      <w:r w:rsidRPr="005F56C1">
        <w:rPr>
          <w:rFonts w:ascii="Times New Roman" w:eastAsia="Times New Roman" w:hAnsi="Times New Roman" w:cs="Times New Roman"/>
          <w:color w:val="000000"/>
          <w:lang w:eastAsia="id-ID"/>
        </w:rPr>
        <w:t>sewa, pensiun, pajak harta milik dan lain-lain).</w:t>
      </w:r>
    </w:p>
    <w:p w:rsidR="00D91F4C" w:rsidRPr="005F56C1" w:rsidRDefault="00D91F4C" w:rsidP="00174B38">
      <w:pPr>
        <w:pStyle w:val="ListParagraph"/>
        <w:numPr>
          <w:ilvl w:val="1"/>
          <w:numId w:val="13"/>
        </w:numPr>
        <w:shd w:val="clear" w:color="auto" w:fill="FFFFFF"/>
        <w:tabs>
          <w:tab w:val="left" w:pos="1134"/>
        </w:tabs>
        <w:spacing w:line="480" w:lineRule="auto"/>
        <w:ind w:left="1134" w:hanging="567"/>
        <w:jc w:val="both"/>
        <w:rPr>
          <w:rFonts w:ascii="Times New Roman" w:eastAsia="Times New Roman" w:hAnsi="Times New Roman" w:cs="Times New Roman"/>
          <w:color w:val="000000"/>
          <w:lang w:eastAsia="id-ID"/>
        </w:rPr>
      </w:pPr>
      <w:r w:rsidRPr="005F56C1">
        <w:rPr>
          <w:rFonts w:ascii="Times New Roman" w:eastAsia="Times New Roman" w:hAnsi="Times New Roman" w:cs="Times New Roman"/>
          <w:color w:val="000000"/>
          <w:lang w:eastAsia="id-ID"/>
        </w:rPr>
        <w:t>Utang gaji</w:t>
      </w:r>
    </w:p>
    <w:p w:rsidR="00D91F4C" w:rsidRPr="005F56C1" w:rsidRDefault="00D91F4C" w:rsidP="00D91F4C">
      <w:pPr>
        <w:pStyle w:val="ListParagraph"/>
        <w:numPr>
          <w:ilvl w:val="1"/>
          <w:numId w:val="13"/>
        </w:numPr>
        <w:shd w:val="clear" w:color="auto" w:fill="FFFFFF"/>
        <w:tabs>
          <w:tab w:val="left" w:pos="1134"/>
        </w:tabs>
        <w:spacing w:line="480" w:lineRule="auto"/>
        <w:ind w:left="1134" w:hanging="567"/>
        <w:jc w:val="both"/>
        <w:rPr>
          <w:rFonts w:ascii="Times New Roman" w:eastAsia="Times New Roman" w:hAnsi="Times New Roman" w:cs="Times New Roman"/>
          <w:color w:val="000000"/>
          <w:lang w:eastAsia="id-ID"/>
        </w:rPr>
      </w:pPr>
      <w:r w:rsidRPr="005F56C1">
        <w:rPr>
          <w:rFonts w:ascii="Times New Roman" w:eastAsia="Times New Roman" w:hAnsi="Times New Roman" w:cs="Times New Roman"/>
          <w:color w:val="000000"/>
          <w:lang w:eastAsia="id-ID"/>
        </w:rPr>
        <w:t>Utang pajak</w:t>
      </w:r>
    </w:p>
    <w:p w:rsidR="00D91F4C" w:rsidRPr="005F56C1" w:rsidRDefault="00D91F4C" w:rsidP="00D91F4C">
      <w:pPr>
        <w:pStyle w:val="ListParagraph"/>
        <w:numPr>
          <w:ilvl w:val="1"/>
          <w:numId w:val="13"/>
        </w:numPr>
        <w:shd w:val="clear" w:color="auto" w:fill="FFFFFF"/>
        <w:tabs>
          <w:tab w:val="left" w:pos="1134"/>
        </w:tabs>
        <w:spacing w:line="480" w:lineRule="auto"/>
        <w:ind w:left="1134" w:hanging="567"/>
        <w:jc w:val="both"/>
        <w:rPr>
          <w:rFonts w:ascii="Times New Roman" w:eastAsia="Times New Roman" w:hAnsi="Times New Roman" w:cs="Times New Roman"/>
          <w:color w:val="000000"/>
          <w:lang w:eastAsia="id-ID"/>
        </w:rPr>
      </w:pPr>
      <w:r w:rsidRPr="005F56C1">
        <w:rPr>
          <w:rFonts w:ascii="Times New Roman" w:eastAsia="Times New Roman" w:hAnsi="Times New Roman" w:cs="Times New Roman"/>
          <w:color w:val="000000"/>
          <w:lang w:eastAsia="id-ID"/>
        </w:rPr>
        <w:t>Dan lain sebagainya</w:t>
      </w:r>
    </w:p>
    <w:p w:rsidR="00D91F4C" w:rsidRPr="005F56C1" w:rsidRDefault="00D91F4C" w:rsidP="00D91F4C">
      <w:pPr>
        <w:pStyle w:val="ListParagraph"/>
        <w:numPr>
          <w:ilvl w:val="0"/>
          <w:numId w:val="18"/>
        </w:numPr>
        <w:shd w:val="clear" w:color="auto" w:fill="FFFFFF"/>
        <w:spacing w:line="480" w:lineRule="auto"/>
        <w:ind w:left="567" w:hanging="567"/>
        <w:jc w:val="both"/>
        <w:rPr>
          <w:rFonts w:ascii="Times New Roman" w:eastAsia="Times New Roman" w:hAnsi="Times New Roman" w:cs="Times New Roman"/>
          <w:color w:val="000000"/>
          <w:lang w:val="id-ID" w:eastAsia="id-ID"/>
        </w:rPr>
      </w:pPr>
      <w:r w:rsidRPr="005F56C1">
        <w:rPr>
          <w:rFonts w:ascii="Times New Roman" w:eastAsia="Times New Roman" w:hAnsi="Times New Roman" w:cs="Times New Roman"/>
          <w:color w:val="000000"/>
          <w:lang w:eastAsia="id-ID"/>
        </w:rPr>
        <w:t>Utang Jangka Panjang (</w:t>
      </w:r>
      <w:r w:rsidRPr="00BC3D35">
        <w:rPr>
          <w:rFonts w:ascii="Times New Roman" w:eastAsia="Times New Roman" w:hAnsi="Times New Roman" w:cs="Times New Roman"/>
          <w:i/>
          <w:color w:val="000000"/>
          <w:lang w:eastAsia="id-ID"/>
        </w:rPr>
        <w:t>Long-term Liablities</w:t>
      </w:r>
      <w:r w:rsidRPr="005F56C1">
        <w:rPr>
          <w:rFonts w:ascii="Times New Roman" w:eastAsia="Times New Roman" w:hAnsi="Times New Roman" w:cs="Times New Roman"/>
          <w:color w:val="000000"/>
          <w:lang w:eastAsia="id-ID"/>
        </w:rPr>
        <w:t>)</w:t>
      </w:r>
    </w:p>
    <w:p w:rsidR="00D91F4C" w:rsidRPr="005F56C1" w:rsidRDefault="00D91F4C" w:rsidP="00A71DC0">
      <w:pPr>
        <w:pStyle w:val="ListParagraph"/>
        <w:shd w:val="clear" w:color="auto" w:fill="FFFFFF"/>
        <w:spacing w:line="480" w:lineRule="auto"/>
        <w:ind w:left="0"/>
        <w:jc w:val="both"/>
        <w:rPr>
          <w:rFonts w:ascii="Times New Roman" w:eastAsia="Times New Roman" w:hAnsi="Times New Roman" w:cs="Times New Roman"/>
          <w:color w:val="000000"/>
          <w:lang w:val="id-ID" w:eastAsia="id-ID"/>
        </w:rPr>
      </w:pPr>
      <w:r w:rsidRPr="00BC3D35">
        <w:rPr>
          <w:rFonts w:ascii="Times New Roman" w:eastAsia="Times New Roman" w:hAnsi="Times New Roman" w:cs="Times New Roman"/>
          <w:i/>
          <w:color w:val="000000"/>
          <w:lang w:eastAsia="id-ID"/>
        </w:rPr>
        <w:t>Long-term  Liablities</w:t>
      </w:r>
      <w:r w:rsidRPr="005F56C1">
        <w:rPr>
          <w:rFonts w:ascii="Times New Roman" w:eastAsia="Times New Roman" w:hAnsi="Times New Roman" w:cs="Times New Roman"/>
          <w:color w:val="000000"/>
          <w:lang w:eastAsia="id-ID"/>
        </w:rPr>
        <w:t xml:space="preserve"> (utang  jangka  panjang)  sering  disebut  dengan  utang tidak  lancar  (</w:t>
      </w:r>
      <w:r w:rsidRPr="00BC3D35">
        <w:rPr>
          <w:rFonts w:ascii="Times New Roman" w:eastAsia="Times New Roman" w:hAnsi="Times New Roman" w:cs="Times New Roman"/>
          <w:i/>
          <w:color w:val="000000"/>
          <w:lang w:eastAsia="id-ID"/>
        </w:rPr>
        <w:t>non  current  liabilities</w:t>
      </w:r>
      <w:r w:rsidRPr="005F56C1">
        <w:rPr>
          <w:rFonts w:ascii="Times New Roman" w:eastAsia="Times New Roman" w:hAnsi="Times New Roman" w:cs="Times New Roman"/>
          <w:color w:val="000000"/>
          <w:lang w:eastAsia="id-ID"/>
        </w:rPr>
        <w:t xml:space="preserve">).  Penyebutan  utang  tidak  lancar  karena dana  yang  dipakai  dari  sumber  utang  ini  dipergunakan  untuk  membiayai kebutuhan yang bersifat jangka panjang. Alokasi pembiayaan jangka panjang biasanya  bersifat </w:t>
      </w:r>
      <w:r w:rsidRPr="00BC3D35">
        <w:rPr>
          <w:rFonts w:ascii="Times New Roman" w:eastAsia="Times New Roman" w:hAnsi="Times New Roman" w:cs="Times New Roman"/>
          <w:i/>
          <w:color w:val="000000"/>
          <w:lang w:eastAsia="id-ID"/>
        </w:rPr>
        <w:t>tangiable  asset</w:t>
      </w:r>
      <w:r w:rsidRPr="005F56C1">
        <w:rPr>
          <w:rFonts w:ascii="Times New Roman" w:eastAsia="Times New Roman" w:hAnsi="Times New Roman" w:cs="Times New Roman"/>
          <w:color w:val="000000"/>
          <w:lang w:eastAsia="id-ID"/>
        </w:rPr>
        <w:t xml:space="preserve"> (</w:t>
      </w:r>
      <w:r w:rsidRPr="00A71DC0">
        <w:rPr>
          <w:rFonts w:ascii="Times New Roman" w:eastAsia="Times New Roman" w:hAnsi="Times New Roman" w:cs="Times New Roman"/>
          <w:lang w:eastAsia="id-ID"/>
        </w:rPr>
        <w:t>asset  yang  bisa  dise</w:t>
      </w:r>
      <w:r w:rsidR="00A71DC0" w:rsidRPr="00A71DC0">
        <w:rPr>
          <w:rFonts w:ascii="Times New Roman" w:eastAsia="Times New Roman" w:hAnsi="Times New Roman" w:cs="Times New Roman"/>
          <w:lang w:val="id-ID" w:eastAsia="id-ID"/>
        </w:rPr>
        <w:t>ntuh</w:t>
      </w:r>
      <w:r w:rsidRPr="00A71DC0">
        <w:rPr>
          <w:rFonts w:ascii="Times New Roman" w:eastAsia="Times New Roman" w:hAnsi="Times New Roman" w:cs="Times New Roman"/>
          <w:lang w:eastAsia="id-ID"/>
        </w:rPr>
        <w:t xml:space="preserve">),  </w:t>
      </w:r>
      <w:r w:rsidRPr="005F56C1">
        <w:rPr>
          <w:rFonts w:ascii="Times New Roman" w:eastAsia="Times New Roman" w:hAnsi="Times New Roman" w:cs="Times New Roman"/>
          <w:color w:val="000000"/>
          <w:lang w:eastAsia="id-ID"/>
        </w:rPr>
        <w:t xml:space="preserve">dan  memiliki nilai  jual  yang  tinggi  jika  suatu  saat  dijual  kembali.  </w:t>
      </w:r>
      <w:proofErr w:type="gramStart"/>
      <w:r w:rsidRPr="005F56C1">
        <w:rPr>
          <w:rFonts w:ascii="Times New Roman" w:eastAsia="Times New Roman" w:hAnsi="Times New Roman" w:cs="Times New Roman"/>
          <w:color w:val="000000"/>
          <w:lang w:eastAsia="id-ID"/>
        </w:rPr>
        <w:t>Karena  itu</w:t>
      </w:r>
      <w:proofErr w:type="gramEnd"/>
      <w:r w:rsidRPr="005F56C1">
        <w:rPr>
          <w:rFonts w:ascii="Times New Roman" w:eastAsia="Times New Roman" w:hAnsi="Times New Roman" w:cs="Times New Roman"/>
          <w:color w:val="000000"/>
          <w:lang w:eastAsia="id-ID"/>
        </w:rPr>
        <w:t xml:space="preserve">  penggunaan dan utang jangka panjang ini dipakai untuk kebutuhan jangka panjang, seperti pemb</w:t>
      </w:r>
      <w:r w:rsidR="00BC3D35">
        <w:rPr>
          <w:rFonts w:ascii="Times New Roman" w:eastAsia="Times New Roman" w:hAnsi="Times New Roman" w:cs="Times New Roman"/>
          <w:color w:val="000000"/>
          <w:lang w:eastAsia="id-ID"/>
        </w:rPr>
        <w:t>angunan pabrik, pembelian tanah</w:t>
      </w:r>
      <w:r w:rsidR="00BC3D35">
        <w:rPr>
          <w:rFonts w:ascii="Times New Roman" w:eastAsia="Times New Roman" w:hAnsi="Times New Roman" w:cs="Times New Roman"/>
          <w:color w:val="000000"/>
          <w:lang w:val="id-ID" w:eastAsia="id-ID"/>
        </w:rPr>
        <w:t xml:space="preserve">, </w:t>
      </w:r>
      <w:r w:rsidRPr="005F56C1">
        <w:rPr>
          <w:rFonts w:ascii="Times New Roman" w:eastAsia="Times New Roman" w:hAnsi="Times New Roman" w:cs="Times New Roman"/>
          <w:color w:val="000000"/>
          <w:lang w:eastAsia="id-ID"/>
        </w:rPr>
        <w:t>gedung, dan sebagai</w:t>
      </w:r>
      <w:r w:rsidR="00BC3D35">
        <w:rPr>
          <w:rFonts w:ascii="Times New Roman" w:eastAsia="Times New Roman" w:hAnsi="Times New Roman" w:cs="Times New Roman"/>
          <w:color w:val="000000"/>
          <w:lang w:eastAsia="id-ID"/>
        </w:rPr>
        <w:t xml:space="preserve">nya. Adapun yang </w:t>
      </w:r>
      <w:proofErr w:type="gramStart"/>
      <w:r w:rsidR="00BC3D35">
        <w:rPr>
          <w:rFonts w:ascii="Times New Roman" w:eastAsia="Times New Roman" w:hAnsi="Times New Roman" w:cs="Times New Roman"/>
          <w:color w:val="000000"/>
          <w:lang w:eastAsia="id-ID"/>
        </w:rPr>
        <w:t>termasuk  dala</w:t>
      </w:r>
      <w:r w:rsidRPr="005F56C1">
        <w:rPr>
          <w:rFonts w:ascii="Times New Roman" w:eastAsia="Times New Roman" w:hAnsi="Times New Roman" w:cs="Times New Roman"/>
          <w:color w:val="000000"/>
          <w:lang w:eastAsia="id-ID"/>
        </w:rPr>
        <w:t>m</w:t>
      </w:r>
      <w:proofErr w:type="gramEnd"/>
      <w:r w:rsidRPr="005F56C1">
        <w:rPr>
          <w:rFonts w:ascii="Times New Roman" w:eastAsia="Times New Roman" w:hAnsi="Times New Roman" w:cs="Times New Roman"/>
          <w:color w:val="000000"/>
          <w:lang w:eastAsia="id-ID"/>
        </w:rPr>
        <w:t xml:space="preserve">  kategori  utang  jangka  panjang  (</w:t>
      </w:r>
      <w:r w:rsidRPr="00BC3D35">
        <w:rPr>
          <w:rFonts w:ascii="Times New Roman" w:eastAsia="Times New Roman" w:hAnsi="Times New Roman" w:cs="Times New Roman"/>
          <w:i/>
          <w:color w:val="000000"/>
          <w:lang w:eastAsia="id-ID"/>
        </w:rPr>
        <w:t>Long-term  Liablities</w:t>
      </w:r>
      <w:r w:rsidRPr="005F56C1">
        <w:rPr>
          <w:rFonts w:ascii="Times New Roman" w:eastAsia="Times New Roman" w:hAnsi="Times New Roman" w:cs="Times New Roman"/>
          <w:color w:val="000000"/>
          <w:lang w:eastAsia="id-ID"/>
        </w:rPr>
        <w:t>)  ini adalah:</w:t>
      </w:r>
    </w:p>
    <w:p w:rsidR="00D91F4C" w:rsidRPr="005F56C1" w:rsidRDefault="00D91F4C" w:rsidP="00A71DC0">
      <w:pPr>
        <w:pStyle w:val="ListParagraph"/>
        <w:numPr>
          <w:ilvl w:val="0"/>
          <w:numId w:val="19"/>
        </w:numPr>
        <w:shd w:val="clear" w:color="auto" w:fill="FFFFFF"/>
        <w:tabs>
          <w:tab w:val="left" w:pos="1985"/>
        </w:tabs>
        <w:spacing w:line="480" w:lineRule="auto"/>
        <w:ind w:left="570"/>
        <w:jc w:val="both"/>
        <w:rPr>
          <w:rFonts w:ascii="Times New Roman" w:eastAsia="Times New Roman" w:hAnsi="Times New Roman" w:cs="Times New Roman"/>
          <w:color w:val="000000"/>
          <w:lang w:val="id-ID" w:eastAsia="id-ID"/>
        </w:rPr>
      </w:pPr>
      <w:r w:rsidRPr="005F56C1">
        <w:rPr>
          <w:rFonts w:ascii="Times New Roman" w:eastAsia="Times New Roman" w:hAnsi="Times New Roman" w:cs="Times New Roman"/>
          <w:color w:val="000000"/>
          <w:lang w:eastAsia="id-ID"/>
        </w:rPr>
        <w:t>Utang obligasi</w:t>
      </w:r>
    </w:p>
    <w:p w:rsidR="00D91F4C" w:rsidRPr="005F56C1" w:rsidRDefault="00D91F4C" w:rsidP="00A71DC0">
      <w:pPr>
        <w:pStyle w:val="ListParagraph"/>
        <w:numPr>
          <w:ilvl w:val="0"/>
          <w:numId w:val="19"/>
        </w:numPr>
        <w:shd w:val="clear" w:color="auto" w:fill="FFFFFF"/>
        <w:tabs>
          <w:tab w:val="left" w:pos="1985"/>
        </w:tabs>
        <w:spacing w:line="480" w:lineRule="auto"/>
        <w:ind w:left="570"/>
        <w:jc w:val="both"/>
        <w:rPr>
          <w:rFonts w:ascii="Times New Roman" w:eastAsia="Times New Roman" w:hAnsi="Times New Roman" w:cs="Times New Roman"/>
          <w:color w:val="000000"/>
          <w:lang w:eastAsia="id-ID"/>
        </w:rPr>
      </w:pPr>
      <w:r w:rsidRPr="005F56C1">
        <w:rPr>
          <w:rFonts w:ascii="Times New Roman" w:eastAsia="Times New Roman" w:hAnsi="Times New Roman" w:cs="Times New Roman"/>
          <w:color w:val="000000"/>
          <w:lang w:eastAsia="id-ID"/>
        </w:rPr>
        <w:t>Wesel bayar</w:t>
      </w:r>
    </w:p>
    <w:p w:rsidR="00D91F4C" w:rsidRPr="005F56C1" w:rsidRDefault="00D91F4C" w:rsidP="00A71DC0">
      <w:pPr>
        <w:pStyle w:val="ListParagraph"/>
        <w:numPr>
          <w:ilvl w:val="0"/>
          <w:numId w:val="19"/>
        </w:numPr>
        <w:shd w:val="clear" w:color="auto" w:fill="FFFFFF"/>
        <w:tabs>
          <w:tab w:val="left" w:pos="1985"/>
        </w:tabs>
        <w:spacing w:line="480" w:lineRule="auto"/>
        <w:ind w:left="570"/>
        <w:jc w:val="both"/>
        <w:rPr>
          <w:rFonts w:ascii="Times New Roman" w:eastAsia="Times New Roman" w:hAnsi="Times New Roman" w:cs="Times New Roman"/>
          <w:color w:val="000000"/>
          <w:lang w:eastAsia="id-ID"/>
        </w:rPr>
      </w:pPr>
      <w:r w:rsidRPr="005F56C1">
        <w:rPr>
          <w:rFonts w:ascii="Times New Roman" w:eastAsia="Times New Roman" w:hAnsi="Times New Roman" w:cs="Times New Roman"/>
          <w:color w:val="000000"/>
          <w:lang w:eastAsia="id-ID"/>
        </w:rPr>
        <w:t>Utang perbankan yang kategori jangka panjang</w:t>
      </w:r>
    </w:p>
    <w:p w:rsidR="00A71DC0" w:rsidRPr="00174B38" w:rsidRDefault="00D91F4C" w:rsidP="00D91F4C">
      <w:pPr>
        <w:pStyle w:val="ListParagraph"/>
        <w:numPr>
          <w:ilvl w:val="0"/>
          <w:numId w:val="19"/>
        </w:numPr>
        <w:shd w:val="clear" w:color="auto" w:fill="FFFFFF"/>
        <w:tabs>
          <w:tab w:val="left" w:pos="1985"/>
        </w:tabs>
        <w:spacing w:line="480" w:lineRule="auto"/>
        <w:ind w:left="570"/>
        <w:jc w:val="both"/>
        <w:rPr>
          <w:rFonts w:ascii="Times New Roman" w:eastAsia="Times New Roman" w:hAnsi="Times New Roman" w:cs="Times New Roman"/>
          <w:color w:val="000000"/>
          <w:lang w:eastAsia="id-ID"/>
        </w:rPr>
      </w:pPr>
      <w:r w:rsidRPr="005F56C1">
        <w:rPr>
          <w:rFonts w:ascii="Times New Roman" w:eastAsia="Times New Roman" w:hAnsi="Times New Roman" w:cs="Times New Roman"/>
          <w:color w:val="000000"/>
          <w:lang w:eastAsia="id-ID"/>
        </w:rPr>
        <w:t>Dan lain sebagainya</w:t>
      </w:r>
    </w:p>
    <w:p w:rsidR="00D91F4C" w:rsidRPr="005F56C1" w:rsidRDefault="00D91F4C" w:rsidP="00D91F4C">
      <w:pPr>
        <w:shd w:val="clear" w:color="auto" w:fill="FFFFFF"/>
        <w:spacing w:after="0" w:line="480" w:lineRule="auto"/>
        <w:jc w:val="both"/>
        <w:rPr>
          <w:rFonts w:ascii="Times New Roman" w:eastAsia="Times New Roman" w:hAnsi="Times New Roman" w:cs="Times New Roman"/>
          <w:b/>
          <w:color w:val="000000"/>
          <w:sz w:val="24"/>
          <w:szCs w:val="24"/>
          <w:lang w:eastAsia="id-ID"/>
        </w:rPr>
      </w:pPr>
      <w:r w:rsidRPr="005F56C1">
        <w:rPr>
          <w:rFonts w:ascii="Times New Roman" w:eastAsia="Times New Roman" w:hAnsi="Times New Roman" w:cs="Times New Roman"/>
          <w:b/>
          <w:color w:val="000000"/>
          <w:sz w:val="24"/>
          <w:szCs w:val="24"/>
          <w:lang w:eastAsia="id-ID"/>
        </w:rPr>
        <w:lastRenderedPageBreak/>
        <w:t>2.</w:t>
      </w:r>
      <w:r w:rsidRPr="005F56C1">
        <w:rPr>
          <w:rFonts w:ascii="Times New Roman" w:eastAsia="Times New Roman" w:hAnsi="Times New Roman" w:cs="Times New Roman"/>
          <w:b/>
          <w:color w:val="000000"/>
          <w:sz w:val="24"/>
          <w:szCs w:val="24"/>
          <w:lang w:val="id-ID" w:eastAsia="id-ID"/>
        </w:rPr>
        <w:t>1.7</w:t>
      </w:r>
      <w:r w:rsidR="00A07F10">
        <w:rPr>
          <w:rFonts w:ascii="Times New Roman" w:eastAsia="Times New Roman" w:hAnsi="Times New Roman" w:cs="Times New Roman"/>
          <w:b/>
          <w:color w:val="000000"/>
          <w:sz w:val="24"/>
          <w:szCs w:val="24"/>
          <w:lang w:eastAsia="id-ID"/>
        </w:rPr>
        <w:t>.3</w:t>
      </w:r>
      <w:r w:rsidR="00A07F10">
        <w:rPr>
          <w:rFonts w:ascii="Times New Roman" w:eastAsia="Times New Roman" w:hAnsi="Times New Roman" w:cs="Times New Roman"/>
          <w:b/>
          <w:color w:val="000000"/>
          <w:sz w:val="24"/>
          <w:szCs w:val="24"/>
          <w:lang w:val="id-ID" w:eastAsia="id-ID"/>
        </w:rPr>
        <w:tab/>
      </w:r>
      <w:r w:rsidRPr="005F56C1">
        <w:rPr>
          <w:rFonts w:ascii="Times New Roman" w:eastAsia="Times New Roman" w:hAnsi="Times New Roman" w:cs="Times New Roman"/>
          <w:b/>
          <w:color w:val="000000"/>
          <w:sz w:val="24"/>
          <w:szCs w:val="24"/>
          <w:lang w:eastAsia="id-ID"/>
        </w:rPr>
        <w:t>Kebijakan Hutang</w:t>
      </w:r>
    </w:p>
    <w:p w:rsidR="00D91F4C" w:rsidRPr="005F56C1" w:rsidRDefault="00D91F4C" w:rsidP="00A07F10">
      <w:pPr>
        <w:shd w:val="clear" w:color="auto" w:fill="FFFFFF"/>
        <w:spacing w:after="0" w:line="480" w:lineRule="auto"/>
        <w:ind w:firstLine="720"/>
        <w:jc w:val="both"/>
        <w:rPr>
          <w:rFonts w:ascii="Times New Roman" w:eastAsia="Times New Roman" w:hAnsi="Times New Roman" w:cs="Times New Roman"/>
          <w:color w:val="000000"/>
          <w:sz w:val="24"/>
          <w:szCs w:val="24"/>
          <w:lang w:val="id-ID" w:eastAsia="id-ID"/>
        </w:rPr>
      </w:pPr>
      <w:r w:rsidRPr="005F56C1">
        <w:rPr>
          <w:rFonts w:ascii="Times New Roman" w:eastAsia="Times New Roman" w:hAnsi="Times New Roman" w:cs="Times New Roman"/>
          <w:color w:val="000000"/>
          <w:sz w:val="24"/>
          <w:szCs w:val="24"/>
          <w:lang w:eastAsia="id-ID"/>
        </w:rPr>
        <w:t xml:space="preserve">Kebijakan </w:t>
      </w:r>
      <w:proofErr w:type="gramStart"/>
      <w:r w:rsidRPr="005F56C1">
        <w:rPr>
          <w:rFonts w:ascii="Times New Roman" w:eastAsia="Times New Roman" w:hAnsi="Times New Roman" w:cs="Times New Roman"/>
          <w:color w:val="000000"/>
          <w:sz w:val="24"/>
          <w:szCs w:val="24"/>
          <w:lang w:eastAsia="id-ID"/>
        </w:rPr>
        <w:t>hutang  perusahaan</w:t>
      </w:r>
      <w:proofErr w:type="gramEnd"/>
      <w:r w:rsidRPr="005F56C1">
        <w:rPr>
          <w:rFonts w:ascii="Times New Roman" w:eastAsia="Times New Roman" w:hAnsi="Times New Roman" w:cs="Times New Roman"/>
          <w:color w:val="000000"/>
          <w:sz w:val="24"/>
          <w:szCs w:val="24"/>
          <w:lang w:eastAsia="id-ID"/>
        </w:rPr>
        <w:t xml:space="preserve">  merupakan  kebijakan  yang  diambil  oleh pihak manajemen dalam rangka memperoleh sumber penda</w:t>
      </w:r>
      <w:r w:rsidR="00BC3D35">
        <w:rPr>
          <w:rFonts w:ascii="Times New Roman" w:eastAsia="Times New Roman" w:hAnsi="Times New Roman" w:cs="Times New Roman"/>
          <w:color w:val="000000"/>
          <w:sz w:val="24"/>
          <w:szCs w:val="24"/>
          <w:lang w:eastAsia="id-ID"/>
        </w:rPr>
        <w:t>naan dari pihak ketiga untuk</w:t>
      </w:r>
      <w:r w:rsidR="00BC3D35">
        <w:rPr>
          <w:rFonts w:ascii="Times New Roman" w:eastAsia="Times New Roman" w:hAnsi="Times New Roman" w:cs="Times New Roman"/>
          <w:color w:val="000000"/>
          <w:sz w:val="24"/>
          <w:szCs w:val="24"/>
          <w:lang w:val="id-ID" w:eastAsia="id-ID"/>
        </w:rPr>
        <w:t xml:space="preserve"> </w:t>
      </w:r>
      <w:r w:rsidR="00BC3D35">
        <w:rPr>
          <w:rFonts w:ascii="Times New Roman" w:eastAsia="Times New Roman" w:hAnsi="Times New Roman" w:cs="Times New Roman"/>
          <w:color w:val="000000"/>
          <w:sz w:val="24"/>
          <w:szCs w:val="24"/>
          <w:lang w:eastAsia="id-ID"/>
        </w:rPr>
        <w:t>membiayai</w:t>
      </w:r>
      <w:r w:rsidR="00BC3D35">
        <w:rPr>
          <w:rFonts w:ascii="Times New Roman" w:eastAsia="Times New Roman" w:hAnsi="Times New Roman" w:cs="Times New Roman"/>
          <w:color w:val="000000"/>
          <w:sz w:val="24"/>
          <w:szCs w:val="24"/>
          <w:lang w:val="id-ID" w:eastAsia="id-ID"/>
        </w:rPr>
        <w:t xml:space="preserve"> </w:t>
      </w:r>
      <w:r w:rsidR="00BC3D35">
        <w:rPr>
          <w:rFonts w:ascii="Times New Roman" w:eastAsia="Times New Roman" w:hAnsi="Times New Roman" w:cs="Times New Roman"/>
          <w:color w:val="000000"/>
          <w:sz w:val="24"/>
          <w:szCs w:val="24"/>
          <w:lang w:eastAsia="id-ID"/>
        </w:rPr>
        <w:t>aktivitas operasional</w:t>
      </w:r>
      <w:r w:rsidR="00BC3D35">
        <w:rPr>
          <w:rFonts w:ascii="Times New Roman" w:eastAsia="Times New Roman" w:hAnsi="Times New Roman" w:cs="Times New Roman"/>
          <w:color w:val="000000"/>
          <w:sz w:val="24"/>
          <w:szCs w:val="24"/>
          <w:lang w:val="id-ID" w:eastAsia="id-ID"/>
        </w:rPr>
        <w:t xml:space="preserve"> </w:t>
      </w:r>
      <w:r w:rsidR="00BC3D35">
        <w:rPr>
          <w:rFonts w:ascii="Times New Roman" w:eastAsia="Times New Roman" w:hAnsi="Times New Roman" w:cs="Times New Roman"/>
          <w:color w:val="000000"/>
          <w:sz w:val="24"/>
          <w:szCs w:val="24"/>
          <w:lang w:eastAsia="id-ID"/>
        </w:rPr>
        <w:t>perusahaan.</w:t>
      </w:r>
      <w:r w:rsidR="00BC3D35">
        <w:rPr>
          <w:rFonts w:ascii="Times New Roman" w:eastAsia="Times New Roman" w:hAnsi="Times New Roman" w:cs="Times New Roman"/>
          <w:color w:val="000000"/>
          <w:sz w:val="24"/>
          <w:szCs w:val="24"/>
          <w:lang w:val="id-ID" w:eastAsia="id-ID"/>
        </w:rPr>
        <w:t xml:space="preserve"> </w:t>
      </w:r>
      <w:r w:rsidRPr="005F56C1">
        <w:rPr>
          <w:rFonts w:ascii="Times New Roman" w:eastAsia="Times New Roman" w:hAnsi="Times New Roman" w:cs="Times New Roman"/>
          <w:color w:val="000000"/>
          <w:sz w:val="24"/>
          <w:szCs w:val="24"/>
          <w:lang w:eastAsia="id-ID"/>
        </w:rPr>
        <w:t xml:space="preserve">Menurut Harmono (2011:137) keputusan   pendanaan   oleh   manajemen   </w:t>
      </w:r>
      <w:proofErr w:type="gramStart"/>
      <w:r w:rsidRPr="005F56C1">
        <w:rPr>
          <w:rFonts w:ascii="Times New Roman" w:eastAsia="Times New Roman" w:hAnsi="Times New Roman" w:cs="Times New Roman"/>
          <w:color w:val="000000"/>
          <w:sz w:val="24"/>
          <w:szCs w:val="24"/>
          <w:lang w:eastAsia="id-ID"/>
        </w:rPr>
        <w:t>ak</w:t>
      </w:r>
      <w:r w:rsidR="00BC3D35">
        <w:rPr>
          <w:rFonts w:ascii="Times New Roman" w:eastAsia="Times New Roman" w:hAnsi="Times New Roman" w:cs="Times New Roman"/>
          <w:color w:val="000000"/>
          <w:sz w:val="24"/>
          <w:szCs w:val="24"/>
          <w:lang w:eastAsia="id-ID"/>
        </w:rPr>
        <w:t>an</w:t>
      </w:r>
      <w:proofErr w:type="gramEnd"/>
      <w:r w:rsidR="00BC3D35">
        <w:rPr>
          <w:rFonts w:ascii="Times New Roman" w:eastAsia="Times New Roman" w:hAnsi="Times New Roman" w:cs="Times New Roman"/>
          <w:color w:val="000000"/>
          <w:sz w:val="24"/>
          <w:szCs w:val="24"/>
          <w:lang w:eastAsia="id-ID"/>
        </w:rPr>
        <w:t xml:space="preserve">   berpengaruh   pada penel</w:t>
      </w:r>
      <w:r w:rsidR="00BC3D35">
        <w:rPr>
          <w:rFonts w:ascii="Times New Roman" w:eastAsia="Times New Roman" w:hAnsi="Times New Roman" w:cs="Times New Roman"/>
          <w:color w:val="000000"/>
          <w:sz w:val="24"/>
          <w:szCs w:val="24"/>
          <w:lang w:val="id-ID" w:eastAsia="id-ID"/>
        </w:rPr>
        <w:t>i</w:t>
      </w:r>
      <w:r w:rsidRPr="005F56C1">
        <w:rPr>
          <w:rFonts w:ascii="Times New Roman" w:eastAsia="Times New Roman" w:hAnsi="Times New Roman" w:cs="Times New Roman"/>
          <w:color w:val="000000"/>
          <w:sz w:val="24"/>
          <w:szCs w:val="24"/>
          <w:lang w:eastAsia="id-ID"/>
        </w:rPr>
        <w:t xml:space="preserve">tian perusahaan yang terfleksi pada harga saham. Oleh karena itu, salah satu </w:t>
      </w:r>
      <w:proofErr w:type="gramStart"/>
      <w:r w:rsidRPr="005F56C1">
        <w:rPr>
          <w:rFonts w:ascii="Times New Roman" w:eastAsia="Times New Roman" w:hAnsi="Times New Roman" w:cs="Times New Roman"/>
          <w:color w:val="000000"/>
          <w:sz w:val="24"/>
          <w:szCs w:val="24"/>
          <w:lang w:eastAsia="id-ID"/>
        </w:rPr>
        <w:t>tugas  manajer</w:t>
      </w:r>
      <w:proofErr w:type="gramEnd"/>
      <w:r w:rsidRPr="005F56C1">
        <w:rPr>
          <w:rFonts w:ascii="Times New Roman" w:eastAsia="Times New Roman" w:hAnsi="Times New Roman" w:cs="Times New Roman"/>
          <w:color w:val="000000"/>
          <w:sz w:val="24"/>
          <w:szCs w:val="24"/>
          <w:lang w:eastAsia="id-ID"/>
        </w:rPr>
        <w:t xml:space="preserve">  keuangan  adalah  menentukan  kebijakan  pendanaan  yang  dapat memaksimalkan   harga   saham</w:t>
      </w:r>
      <w:r>
        <w:rPr>
          <w:rFonts w:ascii="Times New Roman" w:eastAsia="Times New Roman" w:hAnsi="Times New Roman" w:cs="Times New Roman"/>
          <w:color w:val="000000"/>
          <w:sz w:val="24"/>
          <w:szCs w:val="24"/>
          <w:lang w:eastAsia="id-ID"/>
        </w:rPr>
        <w:t xml:space="preserve">   yang   merupakan   cermina</w:t>
      </w:r>
      <w:r>
        <w:rPr>
          <w:rFonts w:ascii="Times New Roman" w:eastAsia="Times New Roman" w:hAnsi="Times New Roman" w:cs="Times New Roman"/>
          <w:color w:val="000000"/>
          <w:sz w:val="24"/>
          <w:szCs w:val="24"/>
          <w:lang w:val="id-ID" w:eastAsia="id-ID"/>
        </w:rPr>
        <w:t xml:space="preserve">n </w:t>
      </w:r>
      <w:r w:rsidRPr="005F56C1">
        <w:rPr>
          <w:rFonts w:ascii="Times New Roman" w:eastAsia="Times New Roman" w:hAnsi="Times New Roman" w:cs="Times New Roman"/>
          <w:color w:val="000000"/>
          <w:sz w:val="24"/>
          <w:szCs w:val="24"/>
          <w:lang w:eastAsia="id-ID"/>
        </w:rPr>
        <w:t>dari   suatu   nilai perusahaan.</w:t>
      </w:r>
    </w:p>
    <w:p w:rsidR="00D91F4C" w:rsidRPr="005F56C1" w:rsidRDefault="00C838D1" w:rsidP="00A07F10">
      <w:pPr>
        <w:shd w:val="clear" w:color="auto" w:fill="FFFFFF"/>
        <w:spacing w:after="0"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lang w:val="id-ID"/>
        </w:rPr>
        <w:t>Sedangkan M</w:t>
      </w:r>
      <w:r w:rsidR="00D91F4C" w:rsidRPr="005F56C1">
        <w:rPr>
          <w:rFonts w:ascii="Times New Roman" w:hAnsi="Times New Roman" w:cs="Times New Roman"/>
          <w:sz w:val="24"/>
          <w:szCs w:val="24"/>
          <w:lang w:val="id-ID"/>
        </w:rPr>
        <w:t xml:space="preserve">enurut Riyanto (2010:227) </w:t>
      </w:r>
      <w:r w:rsidR="00D91F4C" w:rsidRPr="005F56C1">
        <w:rPr>
          <w:rFonts w:ascii="Times New Roman" w:hAnsi="Times New Roman" w:cs="Times New Roman"/>
          <w:sz w:val="24"/>
          <w:szCs w:val="24"/>
        </w:rPr>
        <w:t xml:space="preserve">Kebijakan utang merupakan salah satu bagian penting dari kebijakan pendanaan perusahaan. </w:t>
      </w:r>
      <w:proofErr w:type="gramStart"/>
      <w:r w:rsidR="00D91F4C" w:rsidRPr="005F56C1">
        <w:rPr>
          <w:rFonts w:ascii="Times New Roman" w:hAnsi="Times New Roman" w:cs="Times New Roman"/>
          <w:sz w:val="24"/>
          <w:szCs w:val="24"/>
        </w:rPr>
        <w:t>Kebijakan utang adalah kebijakan yang diambil oleh manajemen perusahaan dalam rangka memperoleh sumber pembiayaan bagi perusahaan untuk digunakan membiayai aktivitas operasional perusahaan.</w:t>
      </w:r>
      <w:proofErr w:type="gramEnd"/>
    </w:p>
    <w:p w:rsidR="00D91F4C" w:rsidRDefault="00D91F4C" w:rsidP="00A07F10">
      <w:pPr>
        <w:shd w:val="clear" w:color="auto" w:fill="FFFFFF"/>
        <w:spacing w:after="0" w:line="480" w:lineRule="auto"/>
        <w:ind w:firstLine="720"/>
        <w:jc w:val="both"/>
        <w:rPr>
          <w:rFonts w:ascii="Times New Roman" w:hAnsi="Times New Roman" w:cs="Times New Roman"/>
          <w:sz w:val="24"/>
          <w:szCs w:val="24"/>
          <w:lang w:val="id-ID"/>
        </w:rPr>
      </w:pPr>
      <w:r w:rsidRPr="005F56C1">
        <w:rPr>
          <w:rFonts w:ascii="Times New Roman" w:hAnsi="Times New Roman" w:cs="Times New Roman"/>
          <w:sz w:val="24"/>
          <w:szCs w:val="24"/>
          <w:lang w:val="id-ID"/>
        </w:rPr>
        <w:t>Berdasarkan dengan pengertian di atas kebijakan hutang merupakan keputusan pendanaan yang di tentukan o</w:t>
      </w:r>
      <w:r w:rsidR="00BC3D35">
        <w:rPr>
          <w:rFonts w:ascii="Times New Roman" w:hAnsi="Times New Roman" w:cs="Times New Roman"/>
          <w:sz w:val="24"/>
          <w:szCs w:val="24"/>
          <w:lang w:val="id-ID"/>
        </w:rPr>
        <w:t>leh pihak manajemen untuk memi</w:t>
      </w:r>
      <w:r w:rsidRPr="005F56C1">
        <w:rPr>
          <w:rFonts w:ascii="Times New Roman" w:hAnsi="Times New Roman" w:cs="Times New Roman"/>
          <w:sz w:val="24"/>
          <w:szCs w:val="24"/>
          <w:lang w:val="id-ID"/>
        </w:rPr>
        <w:t>lih sumber pembiayaan bagi kemajuan perusahaan.</w:t>
      </w:r>
    </w:p>
    <w:p w:rsidR="00D91F4C" w:rsidRPr="005F56C1" w:rsidRDefault="00D91F4C" w:rsidP="00D91F4C">
      <w:pPr>
        <w:shd w:val="clear" w:color="auto" w:fill="FFFFFF"/>
        <w:spacing w:after="0" w:line="480" w:lineRule="auto"/>
        <w:jc w:val="both"/>
        <w:rPr>
          <w:rFonts w:ascii="Times New Roman" w:eastAsia="Times New Roman" w:hAnsi="Times New Roman" w:cs="Times New Roman"/>
          <w:b/>
          <w:color w:val="000000"/>
          <w:sz w:val="24"/>
          <w:szCs w:val="24"/>
          <w:lang w:val="id-ID" w:eastAsia="id-ID"/>
        </w:rPr>
      </w:pPr>
    </w:p>
    <w:p w:rsidR="00D91F4C" w:rsidRPr="005F56C1" w:rsidRDefault="00D91F4C" w:rsidP="00D91F4C">
      <w:pPr>
        <w:shd w:val="clear" w:color="auto" w:fill="FFFFFF"/>
        <w:spacing w:after="0" w:line="480" w:lineRule="auto"/>
        <w:jc w:val="both"/>
        <w:rPr>
          <w:rFonts w:ascii="Times New Roman" w:eastAsia="Times New Roman" w:hAnsi="Times New Roman" w:cs="Times New Roman"/>
          <w:b/>
          <w:color w:val="000000"/>
          <w:sz w:val="24"/>
          <w:szCs w:val="24"/>
          <w:lang w:eastAsia="id-ID"/>
        </w:rPr>
      </w:pPr>
      <w:r w:rsidRPr="005F56C1">
        <w:rPr>
          <w:rFonts w:ascii="Times New Roman" w:eastAsia="Times New Roman" w:hAnsi="Times New Roman" w:cs="Times New Roman"/>
          <w:b/>
          <w:color w:val="000000"/>
          <w:sz w:val="24"/>
          <w:szCs w:val="24"/>
          <w:lang w:eastAsia="id-ID"/>
        </w:rPr>
        <w:t>2.</w:t>
      </w:r>
      <w:r w:rsidRPr="005F56C1">
        <w:rPr>
          <w:rFonts w:ascii="Times New Roman" w:eastAsia="Times New Roman" w:hAnsi="Times New Roman" w:cs="Times New Roman"/>
          <w:b/>
          <w:color w:val="000000"/>
          <w:sz w:val="24"/>
          <w:szCs w:val="24"/>
          <w:lang w:val="id-ID" w:eastAsia="id-ID"/>
        </w:rPr>
        <w:t>1.7.4</w:t>
      </w:r>
      <w:r w:rsidR="00A07F10">
        <w:rPr>
          <w:rFonts w:ascii="Times New Roman" w:eastAsia="Times New Roman" w:hAnsi="Times New Roman" w:cs="Times New Roman"/>
          <w:b/>
          <w:color w:val="000000"/>
          <w:sz w:val="24"/>
          <w:szCs w:val="24"/>
          <w:lang w:val="id-ID" w:eastAsia="id-ID"/>
        </w:rPr>
        <w:tab/>
      </w:r>
      <w:r w:rsidRPr="005F56C1">
        <w:rPr>
          <w:rFonts w:ascii="Times New Roman" w:eastAsia="Times New Roman" w:hAnsi="Times New Roman" w:cs="Times New Roman"/>
          <w:b/>
          <w:color w:val="000000"/>
          <w:sz w:val="24"/>
          <w:szCs w:val="24"/>
          <w:lang w:eastAsia="id-ID"/>
        </w:rPr>
        <w:t>Teori Kebijakan Hutang</w:t>
      </w:r>
    </w:p>
    <w:p w:rsidR="00D91F4C" w:rsidRDefault="00D91F4C" w:rsidP="00A07F10">
      <w:pPr>
        <w:shd w:val="clear" w:color="auto" w:fill="FFFFFF"/>
        <w:spacing w:after="0" w:line="480" w:lineRule="auto"/>
        <w:ind w:firstLine="720"/>
        <w:jc w:val="both"/>
        <w:rPr>
          <w:rFonts w:ascii="Times New Roman" w:eastAsia="Times New Roman" w:hAnsi="Times New Roman" w:cs="Times New Roman"/>
          <w:color w:val="000000"/>
          <w:sz w:val="24"/>
          <w:szCs w:val="24"/>
          <w:lang w:val="id-ID" w:eastAsia="id-ID"/>
        </w:rPr>
      </w:pPr>
      <w:r w:rsidRPr="005F56C1">
        <w:rPr>
          <w:rFonts w:ascii="Times New Roman" w:eastAsia="Times New Roman" w:hAnsi="Times New Roman" w:cs="Times New Roman"/>
          <w:color w:val="000000"/>
          <w:sz w:val="24"/>
          <w:szCs w:val="24"/>
          <w:lang w:eastAsia="id-ID"/>
        </w:rPr>
        <w:t>Kebijakan  hutang  merupakan  kebijakan  perusahaan  tentang  seberapa  jauh sebuah  perusahaan  menggunakan  pendanaan  hutang.  Terdapat  beberapa  teori tentang  pendanaan  hutang dengan  hubungan  terhadap  nilai  perusahaan  dalam (Mardiyati, Gatot, dan Ria 2012):</w:t>
      </w:r>
    </w:p>
    <w:p w:rsidR="00A71DC0" w:rsidRPr="00A71DC0" w:rsidRDefault="00A71DC0" w:rsidP="00D91F4C">
      <w:pPr>
        <w:shd w:val="clear" w:color="auto" w:fill="FFFFFF"/>
        <w:spacing w:after="0" w:line="480" w:lineRule="auto"/>
        <w:ind w:firstLine="709"/>
        <w:jc w:val="both"/>
        <w:rPr>
          <w:rFonts w:ascii="Times New Roman" w:eastAsia="Times New Roman" w:hAnsi="Times New Roman" w:cs="Times New Roman"/>
          <w:color w:val="000000"/>
          <w:sz w:val="24"/>
          <w:szCs w:val="24"/>
          <w:lang w:val="id-ID" w:eastAsia="id-ID"/>
        </w:rPr>
      </w:pPr>
    </w:p>
    <w:p w:rsidR="00D91F4C" w:rsidRPr="005F56C1" w:rsidRDefault="00D91F4C" w:rsidP="00D91F4C">
      <w:pPr>
        <w:pStyle w:val="ListParagraph"/>
        <w:numPr>
          <w:ilvl w:val="0"/>
          <w:numId w:val="16"/>
        </w:numPr>
        <w:shd w:val="clear" w:color="auto" w:fill="FFFFFF"/>
        <w:spacing w:line="480" w:lineRule="auto"/>
        <w:ind w:left="567" w:hanging="567"/>
        <w:jc w:val="both"/>
        <w:rPr>
          <w:rFonts w:ascii="Times New Roman" w:eastAsia="Times New Roman" w:hAnsi="Times New Roman" w:cs="Times New Roman"/>
          <w:color w:val="000000"/>
          <w:lang w:eastAsia="id-ID"/>
        </w:rPr>
      </w:pPr>
      <w:r w:rsidRPr="005F56C1">
        <w:rPr>
          <w:rFonts w:ascii="Times New Roman" w:eastAsia="Times New Roman" w:hAnsi="Times New Roman" w:cs="Times New Roman"/>
          <w:color w:val="000000"/>
          <w:lang w:eastAsia="id-ID"/>
        </w:rPr>
        <w:lastRenderedPageBreak/>
        <w:t xml:space="preserve">Teori struktur modal dari </w:t>
      </w:r>
      <w:r w:rsidRPr="001B75E7">
        <w:rPr>
          <w:rFonts w:ascii="Times New Roman" w:eastAsia="Times New Roman" w:hAnsi="Times New Roman" w:cs="Times New Roman"/>
          <w:i/>
          <w:color w:val="000000"/>
          <w:lang w:eastAsia="id-ID"/>
        </w:rPr>
        <w:t>Miller</w:t>
      </w:r>
      <w:r w:rsidRPr="005F56C1">
        <w:rPr>
          <w:rFonts w:ascii="Times New Roman" w:eastAsia="Times New Roman" w:hAnsi="Times New Roman" w:cs="Times New Roman"/>
          <w:color w:val="000000"/>
          <w:lang w:eastAsia="id-ID"/>
        </w:rPr>
        <w:t xml:space="preserve"> dan </w:t>
      </w:r>
      <w:r w:rsidRPr="001B75E7">
        <w:rPr>
          <w:rFonts w:ascii="Times New Roman" w:eastAsia="Times New Roman" w:hAnsi="Times New Roman" w:cs="Times New Roman"/>
          <w:i/>
          <w:color w:val="000000"/>
          <w:lang w:eastAsia="id-ID"/>
        </w:rPr>
        <w:t>Modigliani</w:t>
      </w:r>
    </w:p>
    <w:p w:rsidR="00D91F4C" w:rsidRPr="005F56C1" w:rsidRDefault="00D91F4C" w:rsidP="00A71DC0">
      <w:pPr>
        <w:shd w:val="clear" w:color="auto" w:fill="FFFFFF"/>
        <w:spacing w:after="0" w:line="480" w:lineRule="auto"/>
        <w:jc w:val="both"/>
        <w:rPr>
          <w:rFonts w:ascii="Times New Roman" w:eastAsia="Times New Roman" w:hAnsi="Times New Roman" w:cs="Times New Roman"/>
          <w:color w:val="000000"/>
          <w:sz w:val="24"/>
          <w:szCs w:val="24"/>
          <w:lang w:eastAsia="id-ID"/>
        </w:rPr>
      </w:pPr>
      <w:r w:rsidRPr="005F56C1">
        <w:rPr>
          <w:rFonts w:ascii="Times New Roman" w:eastAsia="Times New Roman" w:hAnsi="Times New Roman" w:cs="Times New Roman"/>
          <w:color w:val="000000"/>
          <w:sz w:val="24"/>
          <w:szCs w:val="24"/>
          <w:lang w:eastAsia="id-ID"/>
        </w:rPr>
        <w:t xml:space="preserve">Pada teori ini mereka berpendapat bahwa dengan asumsi tidak ada pajak, tidak adanya  informasi </w:t>
      </w:r>
      <w:r w:rsidR="00BC3D35">
        <w:rPr>
          <w:rFonts w:ascii="Times New Roman" w:eastAsia="Times New Roman" w:hAnsi="Times New Roman" w:cs="Times New Roman"/>
          <w:color w:val="000000"/>
          <w:sz w:val="24"/>
          <w:szCs w:val="24"/>
          <w:lang w:eastAsia="id-ID"/>
        </w:rPr>
        <w:t xml:space="preserve"> asimetris  antara  pihak  mana</w:t>
      </w:r>
      <w:r w:rsidRPr="005F56C1">
        <w:rPr>
          <w:rFonts w:ascii="Times New Roman" w:eastAsia="Times New Roman" w:hAnsi="Times New Roman" w:cs="Times New Roman"/>
          <w:color w:val="000000"/>
          <w:sz w:val="24"/>
          <w:szCs w:val="24"/>
          <w:lang w:eastAsia="id-ID"/>
        </w:rPr>
        <w:t xml:space="preserve">jemen  dengan  para  pemegang saham,  dan  pasar  terlibat  dalam  kondisi  yang  efisien,  maka </w:t>
      </w:r>
      <w:r w:rsidRPr="00BC3D35">
        <w:rPr>
          <w:rFonts w:ascii="Times New Roman" w:eastAsia="Times New Roman" w:hAnsi="Times New Roman" w:cs="Times New Roman"/>
          <w:i/>
          <w:color w:val="000000"/>
          <w:sz w:val="24"/>
          <w:szCs w:val="24"/>
          <w:lang w:eastAsia="id-ID"/>
        </w:rPr>
        <w:t>value</w:t>
      </w:r>
      <w:r w:rsidRPr="005F56C1">
        <w:rPr>
          <w:rFonts w:ascii="Times New Roman" w:eastAsia="Times New Roman" w:hAnsi="Times New Roman" w:cs="Times New Roman"/>
          <w:color w:val="000000"/>
          <w:sz w:val="24"/>
          <w:szCs w:val="24"/>
          <w:lang w:eastAsia="id-ID"/>
        </w:rPr>
        <w:t xml:space="preserve"> yang bisa diraih oleh perusahaan tidak terkait dengan bagaimana perusahaan melakukan strategi  pendanaan.  Setelah  menghilangkan  asumsi  tentang  ketiad</w:t>
      </w:r>
      <w:r w:rsidR="009A1F9D">
        <w:rPr>
          <w:rFonts w:ascii="Times New Roman" w:eastAsia="Times New Roman" w:hAnsi="Times New Roman" w:cs="Times New Roman"/>
          <w:color w:val="000000"/>
          <w:sz w:val="24"/>
          <w:szCs w:val="24"/>
          <w:lang w:eastAsia="id-ID"/>
        </w:rPr>
        <w:t>aan  pajak, hutang  dapat  meng</w:t>
      </w:r>
      <w:r w:rsidRPr="005F56C1">
        <w:rPr>
          <w:rFonts w:ascii="Times New Roman" w:eastAsia="Times New Roman" w:hAnsi="Times New Roman" w:cs="Times New Roman"/>
          <w:color w:val="000000"/>
          <w:sz w:val="24"/>
          <w:szCs w:val="24"/>
          <w:lang w:eastAsia="id-ID"/>
        </w:rPr>
        <w:t>hemat  pajak  yang  dibayar  (karena  hutang  menimbulkan pembayaran bunga yang</w:t>
      </w:r>
      <w:r w:rsidR="009A1F9D">
        <w:rPr>
          <w:rFonts w:ascii="Times New Roman" w:eastAsia="Times New Roman" w:hAnsi="Times New Roman" w:cs="Times New Roman"/>
          <w:color w:val="000000"/>
          <w:sz w:val="24"/>
          <w:szCs w:val="24"/>
          <w:lang w:eastAsia="id-ID"/>
        </w:rPr>
        <w:t xml:space="preserve"> mengurangi jumlah penghasilan</w:t>
      </w:r>
      <w:r w:rsidR="009A1F9D">
        <w:rPr>
          <w:rFonts w:ascii="Times New Roman" w:eastAsia="Times New Roman" w:hAnsi="Times New Roman" w:cs="Times New Roman"/>
          <w:color w:val="000000"/>
          <w:sz w:val="24"/>
          <w:szCs w:val="24"/>
          <w:lang w:val="id-ID" w:eastAsia="id-ID"/>
        </w:rPr>
        <w:t xml:space="preserve"> </w:t>
      </w:r>
      <w:r w:rsidRPr="005F56C1">
        <w:rPr>
          <w:rFonts w:ascii="Times New Roman" w:eastAsia="Times New Roman" w:hAnsi="Times New Roman" w:cs="Times New Roman"/>
          <w:color w:val="000000"/>
          <w:sz w:val="24"/>
          <w:szCs w:val="24"/>
          <w:lang w:eastAsia="id-ID"/>
        </w:rPr>
        <w:t>yang terkena pajak) sehingga nilai perusahaan bertambah.</w:t>
      </w:r>
    </w:p>
    <w:p w:rsidR="00D91F4C" w:rsidRPr="009A1F9D" w:rsidRDefault="009A1F9D" w:rsidP="00D91F4C">
      <w:pPr>
        <w:pStyle w:val="ListParagraph"/>
        <w:numPr>
          <w:ilvl w:val="0"/>
          <w:numId w:val="16"/>
        </w:numPr>
        <w:shd w:val="clear" w:color="auto" w:fill="FFFFFF"/>
        <w:spacing w:line="480" w:lineRule="auto"/>
        <w:ind w:left="567" w:hanging="567"/>
        <w:jc w:val="both"/>
        <w:rPr>
          <w:rFonts w:ascii="Times New Roman" w:eastAsia="Times New Roman" w:hAnsi="Times New Roman" w:cs="Times New Roman"/>
          <w:i/>
          <w:color w:val="000000"/>
          <w:lang w:eastAsia="id-ID"/>
        </w:rPr>
      </w:pPr>
      <w:r>
        <w:rPr>
          <w:rFonts w:ascii="Times New Roman" w:eastAsia="Times New Roman" w:hAnsi="Times New Roman" w:cs="Times New Roman"/>
          <w:i/>
          <w:color w:val="000000"/>
          <w:lang w:eastAsia="id-ID"/>
        </w:rPr>
        <w:t xml:space="preserve">Trade </w:t>
      </w:r>
      <w:r>
        <w:rPr>
          <w:rFonts w:ascii="Times New Roman" w:eastAsia="Times New Roman" w:hAnsi="Times New Roman" w:cs="Times New Roman"/>
          <w:i/>
          <w:color w:val="000000"/>
          <w:lang w:val="id-ID" w:eastAsia="id-ID"/>
        </w:rPr>
        <w:t>O</w:t>
      </w:r>
      <w:r>
        <w:rPr>
          <w:rFonts w:ascii="Times New Roman" w:eastAsia="Times New Roman" w:hAnsi="Times New Roman" w:cs="Times New Roman"/>
          <w:i/>
          <w:color w:val="000000"/>
          <w:lang w:eastAsia="id-ID"/>
        </w:rPr>
        <w:t xml:space="preserve">ff </w:t>
      </w:r>
      <w:r>
        <w:rPr>
          <w:rFonts w:ascii="Times New Roman" w:eastAsia="Times New Roman" w:hAnsi="Times New Roman" w:cs="Times New Roman"/>
          <w:i/>
          <w:color w:val="000000"/>
          <w:lang w:val="id-ID" w:eastAsia="id-ID"/>
        </w:rPr>
        <w:t>T</w:t>
      </w:r>
      <w:r w:rsidR="00D91F4C" w:rsidRPr="009A1F9D">
        <w:rPr>
          <w:rFonts w:ascii="Times New Roman" w:eastAsia="Times New Roman" w:hAnsi="Times New Roman" w:cs="Times New Roman"/>
          <w:i/>
          <w:color w:val="000000"/>
          <w:lang w:eastAsia="id-ID"/>
        </w:rPr>
        <w:t>heory</w:t>
      </w:r>
    </w:p>
    <w:p w:rsidR="00D91F4C" w:rsidRDefault="00D91F4C" w:rsidP="008B5B7E">
      <w:pPr>
        <w:shd w:val="clear" w:color="auto" w:fill="FFFFFF"/>
        <w:spacing w:after="0" w:line="480" w:lineRule="auto"/>
        <w:jc w:val="both"/>
        <w:rPr>
          <w:rFonts w:ascii="Times New Roman" w:eastAsia="Times New Roman" w:hAnsi="Times New Roman" w:cs="Times New Roman"/>
          <w:color w:val="000000"/>
          <w:sz w:val="24"/>
          <w:szCs w:val="24"/>
          <w:lang w:val="id-ID" w:eastAsia="id-ID"/>
        </w:rPr>
      </w:pPr>
      <w:r w:rsidRPr="005F56C1">
        <w:rPr>
          <w:rFonts w:ascii="Times New Roman" w:eastAsia="Times New Roman" w:hAnsi="Times New Roman" w:cs="Times New Roman"/>
          <w:color w:val="000000"/>
          <w:sz w:val="24"/>
          <w:szCs w:val="24"/>
          <w:lang w:eastAsia="id-ID"/>
        </w:rPr>
        <w:t>Pada  teori  ini  menjelaskan  bahwa  semakin  tinggi  perusahaan  melakukan pendanaan menggunakan hutang maka akan semakin besar pula resiko mereka untuk mengalami  kesulitan  ke</w:t>
      </w:r>
      <w:r w:rsidR="009A1F9D">
        <w:rPr>
          <w:rFonts w:ascii="Times New Roman" w:eastAsia="Times New Roman" w:hAnsi="Times New Roman" w:cs="Times New Roman"/>
          <w:color w:val="000000"/>
          <w:sz w:val="24"/>
          <w:szCs w:val="24"/>
          <w:lang w:eastAsia="id-ID"/>
        </w:rPr>
        <w:t>uangan  karena  membayar  bunga</w:t>
      </w:r>
      <w:r w:rsidRPr="005F56C1">
        <w:rPr>
          <w:rFonts w:ascii="Times New Roman" w:eastAsia="Times New Roman" w:hAnsi="Times New Roman" w:cs="Times New Roman"/>
          <w:color w:val="000000"/>
          <w:sz w:val="24"/>
          <w:szCs w:val="24"/>
          <w:lang w:eastAsia="id-ID"/>
        </w:rPr>
        <w:t xml:space="preserve">  tetap  yang terlalu besar bagi para </w:t>
      </w:r>
      <w:r w:rsidRPr="009A1F9D">
        <w:rPr>
          <w:rFonts w:ascii="Times New Roman" w:eastAsia="Times New Roman" w:hAnsi="Times New Roman" w:cs="Times New Roman"/>
          <w:i/>
          <w:color w:val="000000"/>
          <w:sz w:val="24"/>
          <w:szCs w:val="24"/>
          <w:lang w:eastAsia="id-ID"/>
        </w:rPr>
        <w:t>debtholders</w:t>
      </w:r>
      <w:r w:rsidRPr="005F56C1">
        <w:rPr>
          <w:rFonts w:ascii="Times New Roman" w:eastAsia="Times New Roman" w:hAnsi="Times New Roman" w:cs="Times New Roman"/>
          <w:color w:val="000000"/>
          <w:sz w:val="24"/>
          <w:szCs w:val="24"/>
          <w:lang w:eastAsia="id-ID"/>
        </w:rPr>
        <w:t xml:space="preserve"> setiap tahunnya dengan kondisi laba bersih yang belum pasti.</w:t>
      </w:r>
    </w:p>
    <w:p w:rsidR="00D91F4C" w:rsidRPr="00100B6A" w:rsidRDefault="00D91F4C" w:rsidP="00D91F4C">
      <w:pPr>
        <w:pStyle w:val="ListParagraph"/>
        <w:numPr>
          <w:ilvl w:val="0"/>
          <w:numId w:val="16"/>
        </w:numPr>
        <w:shd w:val="clear" w:color="auto" w:fill="FFFFFF"/>
        <w:spacing w:line="480" w:lineRule="auto"/>
        <w:ind w:left="567" w:hanging="567"/>
        <w:jc w:val="both"/>
        <w:rPr>
          <w:rFonts w:ascii="Times New Roman" w:eastAsia="Times New Roman" w:hAnsi="Times New Roman" w:cs="Times New Roman"/>
          <w:color w:val="000000"/>
          <w:lang w:eastAsia="id-ID"/>
        </w:rPr>
      </w:pPr>
      <w:r w:rsidRPr="00100B6A">
        <w:rPr>
          <w:rFonts w:ascii="Times New Roman" w:eastAsia="Times New Roman" w:hAnsi="Times New Roman" w:cs="Times New Roman"/>
          <w:color w:val="000000"/>
          <w:lang w:eastAsia="id-ID"/>
        </w:rPr>
        <w:t>Teori Keagenan</w:t>
      </w:r>
    </w:p>
    <w:p w:rsidR="00D91F4C" w:rsidRPr="005829C6" w:rsidRDefault="00D91F4C" w:rsidP="008B5B7E">
      <w:pPr>
        <w:shd w:val="clear" w:color="auto" w:fill="FFFFFF"/>
        <w:spacing w:after="0" w:line="480" w:lineRule="auto"/>
        <w:jc w:val="both"/>
        <w:rPr>
          <w:rFonts w:ascii="Times New Roman" w:eastAsia="Times New Roman" w:hAnsi="Times New Roman" w:cs="Times New Roman"/>
          <w:color w:val="000000"/>
          <w:sz w:val="24"/>
          <w:szCs w:val="24"/>
          <w:lang w:val="id-ID" w:eastAsia="id-ID"/>
        </w:rPr>
      </w:pPr>
      <w:proofErr w:type="gramStart"/>
      <w:r w:rsidRPr="005F56C1">
        <w:rPr>
          <w:rFonts w:ascii="Times New Roman" w:eastAsia="Times New Roman" w:hAnsi="Times New Roman" w:cs="Times New Roman"/>
          <w:color w:val="000000"/>
          <w:sz w:val="24"/>
          <w:szCs w:val="24"/>
          <w:lang w:eastAsia="id-ID"/>
        </w:rPr>
        <w:t>Menurut  pendekatan</w:t>
      </w:r>
      <w:proofErr w:type="gramEnd"/>
      <w:r w:rsidRPr="005F56C1">
        <w:rPr>
          <w:rFonts w:ascii="Times New Roman" w:eastAsia="Times New Roman" w:hAnsi="Times New Roman" w:cs="Times New Roman"/>
          <w:color w:val="000000"/>
          <w:sz w:val="24"/>
          <w:szCs w:val="24"/>
          <w:lang w:eastAsia="id-ID"/>
        </w:rPr>
        <w:t xml:space="preserve">  ini,  struktur  modal  disusun  unt</w:t>
      </w:r>
      <w:r w:rsidR="009A1F9D">
        <w:rPr>
          <w:rFonts w:ascii="Times New Roman" w:eastAsia="Times New Roman" w:hAnsi="Times New Roman" w:cs="Times New Roman"/>
          <w:color w:val="000000"/>
          <w:sz w:val="24"/>
          <w:szCs w:val="24"/>
          <w:lang w:eastAsia="id-ID"/>
        </w:rPr>
        <w:t>uk  mengurangi  konflik</w:t>
      </w:r>
      <w:r w:rsidR="009A1F9D">
        <w:rPr>
          <w:rFonts w:ascii="Times New Roman" w:eastAsia="Times New Roman" w:hAnsi="Times New Roman" w:cs="Times New Roman"/>
          <w:color w:val="000000"/>
          <w:sz w:val="24"/>
          <w:szCs w:val="24"/>
          <w:lang w:val="id-ID" w:eastAsia="id-ID"/>
        </w:rPr>
        <w:t xml:space="preserve"> </w:t>
      </w:r>
      <w:r w:rsidR="009A1F9D">
        <w:rPr>
          <w:rFonts w:ascii="Times New Roman" w:eastAsia="Times New Roman" w:hAnsi="Times New Roman" w:cs="Times New Roman"/>
          <w:color w:val="000000"/>
          <w:sz w:val="24"/>
          <w:szCs w:val="24"/>
          <w:lang w:eastAsia="id-ID"/>
        </w:rPr>
        <w:t>antara</w:t>
      </w:r>
      <w:r w:rsidR="009A1F9D">
        <w:rPr>
          <w:rFonts w:ascii="Times New Roman" w:eastAsia="Times New Roman" w:hAnsi="Times New Roman" w:cs="Times New Roman"/>
          <w:color w:val="000000"/>
          <w:sz w:val="24"/>
          <w:szCs w:val="24"/>
          <w:lang w:val="id-ID" w:eastAsia="id-ID"/>
        </w:rPr>
        <w:t xml:space="preserve"> </w:t>
      </w:r>
      <w:r w:rsidR="009A1F9D">
        <w:rPr>
          <w:rFonts w:ascii="Times New Roman" w:eastAsia="Times New Roman" w:hAnsi="Times New Roman" w:cs="Times New Roman"/>
          <w:color w:val="000000"/>
          <w:sz w:val="24"/>
          <w:szCs w:val="24"/>
          <w:lang w:eastAsia="id-ID"/>
        </w:rPr>
        <w:t>berbagai kelompok berkepentingan.</w:t>
      </w:r>
      <w:r w:rsidR="009A1F9D">
        <w:rPr>
          <w:rFonts w:ascii="Times New Roman" w:eastAsia="Times New Roman" w:hAnsi="Times New Roman" w:cs="Times New Roman"/>
          <w:color w:val="000000"/>
          <w:sz w:val="24"/>
          <w:szCs w:val="24"/>
          <w:lang w:val="id-ID" w:eastAsia="id-ID"/>
        </w:rPr>
        <w:t xml:space="preserve"> </w:t>
      </w:r>
      <w:proofErr w:type="gramStart"/>
      <w:r w:rsidR="009A1F9D">
        <w:rPr>
          <w:rFonts w:ascii="Times New Roman" w:eastAsia="Times New Roman" w:hAnsi="Times New Roman" w:cs="Times New Roman"/>
          <w:color w:val="000000"/>
          <w:sz w:val="24"/>
          <w:szCs w:val="24"/>
          <w:lang w:eastAsia="id-ID"/>
        </w:rPr>
        <w:t xml:space="preserve">Kelompok </w:t>
      </w:r>
      <w:r w:rsidRPr="005F56C1">
        <w:rPr>
          <w:rFonts w:ascii="Times New Roman" w:eastAsia="Times New Roman" w:hAnsi="Times New Roman" w:cs="Times New Roman"/>
          <w:color w:val="000000"/>
          <w:sz w:val="24"/>
          <w:szCs w:val="24"/>
          <w:lang w:eastAsia="id-ID"/>
        </w:rPr>
        <w:t xml:space="preserve">pemegang   </w:t>
      </w:r>
      <w:r w:rsidR="009A1F9D">
        <w:rPr>
          <w:rFonts w:ascii="Times New Roman" w:eastAsia="Times New Roman" w:hAnsi="Times New Roman" w:cs="Times New Roman"/>
          <w:color w:val="000000"/>
          <w:sz w:val="24"/>
          <w:szCs w:val="24"/>
          <w:lang w:eastAsia="id-ID"/>
        </w:rPr>
        <w:t>saham dengan manajer</w:t>
      </w:r>
      <w:r w:rsidR="009A1F9D">
        <w:rPr>
          <w:rFonts w:ascii="Times New Roman" w:eastAsia="Times New Roman" w:hAnsi="Times New Roman" w:cs="Times New Roman"/>
          <w:color w:val="000000"/>
          <w:sz w:val="24"/>
          <w:szCs w:val="24"/>
          <w:lang w:val="id-ID" w:eastAsia="id-ID"/>
        </w:rPr>
        <w:t xml:space="preserve"> </w:t>
      </w:r>
      <w:r w:rsidR="009A1F9D">
        <w:rPr>
          <w:rFonts w:ascii="Times New Roman" w:eastAsia="Times New Roman" w:hAnsi="Times New Roman" w:cs="Times New Roman"/>
          <w:color w:val="000000"/>
          <w:sz w:val="24"/>
          <w:szCs w:val="24"/>
          <w:lang w:eastAsia="id-ID"/>
        </w:rPr>
        <w:t xml:space="preserve">sebenarnya adalah konsep </w:t>
      </w:r>
      <w:r w:rsidR="009A1F9D" w:rsidRPr="009A1F9D">
        <w:rPr>
          <w:rFonts w:ascii="Times New Roman" w:eastAsia="Times New Roman" w:hAnsi="Times New Roman" w:cs="Times New Roman"/>
          <w:i/>
          <w:color w:val="000000"/>
          <w:sz w:val="24"/>
          <w:szCs w:val="24"/>
          <w:lang w:eastAsia="id-ID"/>
        </w:rPr>
        <w:t>free</w:t>
      </w:r>
      <w:r w:rsidR="009A1F9D" w:rsidRPr="009A1F9D">
        <w:rPr>
          <w:rFonts w:ascii="Times New Roman" w:eastAsia="Times New Roman" w:hAnsi="Times New Roman" w:cs="Times New Roman"/>
          <w:i/>
          <w:color w:val="000000"/>
          <w:sz w:val="24"/>
          <w:szCs w:val="24"/>
          <w:lang w:val="id-ID" w:eastAsia="id-ID"/>
        </w:rPr>
        <w:t xml:space="preserve"> </w:t>
      </w:r>
      <w:r w:rsidR="009A1F9D" w:rsidRPr="009A1F9D">
        <w:rPr>
          <w:rFonts w:ascii="Times New Roman" w:eastAsia="Times New Roman" w:hAnsi="Times New Roman" w:cs="Times New Roman"/>
          <w:i/>
          <w:color w:val="000000"/>
          <w:sz w:val="24"/>
          <w:szCs w:val="24"/>
          <w:lang w:eastAsia="id-ID"/>
        </w:rPr>
        <w:t>cash</w:t>
      </w:r>
      <w:r w:rsidR="009A1F9D" w:rsidRPr="009A1F9D">
        <w:rPr>
          <w:rFonts w:ascii="Times New Roman" w:eastAsia="Times New Roman" w:hAnsi="Times New Roman" w:cs="Times New Roman"/>
          <w:i/>
          <w:color w:val="000000"/>
          <w:sz w:val="24"/>
          <w:szCs w:val="24"/>
          <w:lang w:val="id-ID" w:eastAsia="id-ID"/>
        </w:rPr>
        <w:t xml:space="preserve"> </w:t>
      </w:r>
      <w:r w:rsidRPr="009A1F9D">
        <w:rPr>
          <w:rFonts w:ascii="Times New Roman" w:eastAsia="Times New Roman" w:hAnsi="Times New Roman" w:cs="Times New Roman"/>
          <w:i/>
          <w:color w:val="000000"/>
          <w:sz w:val="24"/>
          <w:szCs w:val="24"/>
          <w:lang w:eastAsia="id-ID"/>
        </w:rPr>
        <w:t>flow</w:t>
      </w:r>
      <w:r w:rsidRPr="005F56C1">
        <w:rPr>
          <w:rFonts w:ascii="Times New Roman" w:eastAsia="Times New Roman" w:hAnsi="Times New Roman" w:cs="Times New Roman"/>
          <w:color w:val="000000"/>
          <w:sz w:val="24"/>
          <w:szCs w:val="24"/>
          <w:lang w:eastAsia="id-ID"/>
        </w:rPr>
        <w:t>.</w:t>
      </w:r>
      <w:proofErr w:type="gramEnd"/>
      <w:r w:rsidRPr="005F56C1">
        <w:rPr>
          <w:rFonts w:ascii="Times New Roman" w:eastAsia="Times New Roman" w:hAnsi="Times New Roman" w:cs="Times New Roman"/>
          <w:color w:val="000000"/>
          <w:sz w:val="24"/>
          <w:szCs w:val="24"/>
          <w:lang w:eastAsia="id-ID"/>
        </w:rPr>
        <w:t xml:space="preserve"> Tetapi   ada kecenderungan   bahwa   manajer   ingin   menahan   sumber   daya   sehingga </w:t>
      </w:r>
      <w:proofErr w:type="gramStart"/>
      <w:r w:rsidRPr="005F56C1">
        <w:rPr>
          <w:rFonts w:ascii="Times New Roman" w:eastAsia="Times New Roman" w:hAnsi="Times New Roman" w:cs="Times New Roman"/>
          <w:color w:val="000000"/>
          <w:sz w:val="24"/>
          <w:szCs w:val="24"/>
          <w:lang w:eastAsia="id-ID"/>
        </w:rPr>
        <w:t>mempunyai  kontrol</w:t>
      </w:r>
      <w:proofErr w:type="gramEnd"/>
      <w:r w:rsidRPr="005F56C1">
        <w:rPr>
          <w:rFonts w:ascii="Times New Roman" w:eastAsia="Times New Roman" w:hAnsi="Times New Roman" w:cs="Times New Roman"/>
          <w:color w:val="000000"/>
          <w:sz w:val="24"/>
          <w:szCs w:val="24"/>
          <w:lang w:eastAsia="id-ID"/>
        </w:rPr>
        <w:t xml:space="preserve">  atas  sumber  daya  ter</w:t>
      </w:r>
      <w:r w:rsidR="009A1F9D">
        <w:rPr>
          <w:rFonts w:ascii="Times New Roman" w:eastAsia="Times New Roman" w:hAnsi="Times New Roman" w:cs="Times New Roman"/>
          <w:color w:val="000000"/>
          <w:sz w:val="24"/>
          <w:szCs w:val="24"/>
          <w:lang w:eastAsia="id-ID"/>
        </w:rPr>
        <w:t xml:space="preserve">sebut.  </w:t>
      </w:r>
      <w:proofErr w:type="gramStart"/>
      <w:r w:rsidR="009A1F9D">
        <w:rPr>
          <w:rFonts w:ascii="Times New Roman" w:eastAsia="Times New Roman" w:hAnsi="Times New Roman" w:cs="Times New Roman"/>
          <w:color w:val="000000"/>
          <w:sz w:val="24"/>
          <w:szCs w:val="24"/>
          <w:lang w:eastAsia="id-ID"/>
        </w:rPr>
        <w:t>Hutang  bisa</w:t>
      </w:r>
      <w:proofErr w:type="gramEnd"/>
      <w:r w:rsidR="009A1F9D">
        <w:rPr>
          <w:rFonts w:ascii="Times New Roman" w:eastAsia="Times New Roman" w:hAnsi="Times New Roman" w:cs="Times New Roman"/>
          <w:color w:val="000000"/>
          <w:sz w:val="24"/>
          <w:szCs w:val="24"/>
          <w:lang w:eastAsia="id-ID"/>
        </w:rPr>
        <w:t xml:space="preserve">  dianggap sebagai cara untuk mengurangi</w:t>
      </w:r>
      <w:r w:rsidR="009A1F9D">
        <w:rPr>
          <w:rFonts w:ascii="Times New Roman" w:eastAsia="Times New Roman" w:hAnsi="Times New Roman" w:cs="Times New Roman"/>
          <w:color w:val="000000"/>
          <w:sz w:val="24"/>
          <w:szCs w:val="24"/>
          <w:lang w:val="id-ID" w:eastAsia="id-ID"/>
        </w:rPr>
        <w:t xml:space="preserve"> </w:t>
      </w:r>
      <w:r w:rsidR="009A1F9D">
        <w:rPr>
          <w:rFonts w:ascii="Times New Roman" w:eastAsia="Times New Roman" w:hAnsi="Times New Roman" w:cs="Times New Roman"/>
          <w:color w:val="000000"/>
          <w:sz w:val="24"/>
          <w:szCs w:val="24"/>
          <w:lang w:eastAsia="id-ID"/>
        </w:rPr>
        <w:t>konflik</w:t>
      </w:r>
      <w:r w:rsidR="009A1F9D">
        <w:rPr>
          <w:rFonts w:ascii="Times New Roman" w:eastAsia="Times New Roman" w:hAnsi="Times New Roman" w:cs="Times New Roman"/>
          <w:color w:val="000000"/>
          <w:sz w:val="24"/>
          <w:szCs w:val="24"/>
          <w:lang w:val="id-ID" w:eastAsia="id-ID"/>
        </w:rPr>
        <w:t xml:space="preserve"> </w:t>
      </w:r>
      <w:r w:rsidR="009A1F9D">
        <w:rPr>
          <w:rFonts w:ascii="Times New Roman" w:eastAsia="Times New Roman" w:hAnsi="Times New Roman" w:cs="Times New Roman"/>
          <w:color w:val="000000"/>
          <w:sz w:val="24"/>
          <w:szCs w:val="24"/>
          <w:lang w:eastAsia="id-ID"/>
        </w:rPr>
        <w:t>keagenan</w:t>
      </w:r>
      <w:r w:rsidR="009A1F9D">
        <w:rPr>
          <w:rFonts w:ascii="Times New Roman" w:eastAsia="Times New Roman" w:hAnsi="Times New Roman" w:cs="Times New Roman"/>
          <w:color w:val="000000"/>
          <w:sz w:val="24"/>
          <w:szCs w:val="24"/>
          <w:lang w:val="id-ID" w:eastAsia="id-ID"/>
        </w:rPr>
        <w:t xml:space="preserve"> </w:t>
      </w:r>
      <w:r w:rsidRPr="005F56C1">
        <w:rPr>
          <w:rFonts w:ascii="Times New Roman" w:eastAsia="Times New Roman" w:hAnsi="Times New Roman" w:cs="Times New Roman"/>
          <w:color w:val="000000"/>
          <w:sz w:val="24"/>
          <w:szCs w:val="24"/>
          <w:lang w:eastAsia="id-ID"/>
        </w:rPr>
        <w:t xml:space="preserve">terkait </w:t>
      </w:r>
      <w:r w:rsidR="001B75E7">
        <w:rPr>
          <w:rFonts w:ascii="Times New Roman" w:eastAsia="Times New Roman" w:hAnsi="Times New Roman" w:cs="Times New Roman"/>
          <w:i/>
          <w:color w:val="000000"/>
          <w:sz w:val="24"/>
          <w:szCs w:val="24"/>
          <w:lang w:eastAsia="id-ID"/>
        </w:rPr>
        <w:t>free</w:t>
      </w:r>
      <w:r w:rsidR="001B75E7">
        <w:rPr>
          <w:rFonts w:ascii="Times New Roman" w:eastAsia="Times New Roman" w:hAnsi="Times New Roman" w:cs="Times New Roman"/>
          <w:i/>
          <w:color w:val="000000"/>
          <w:sz w:val="24"/>
          <w:szCs w:val="24"/>
          <w:lang w:val="id-ID" w:eastAsia="id-ID"/>
        </w:rPr>
        <w:t xml:space="preserve"> </w:t>
      </w:r>
      <w:r w:rsidR="009A1F9D">
        <w:rPr>
          <w:rFonts w:ascii="Times New Roman" w:eastAsia="Times New Roman" w:hAnsi="Times New Roman" w:cs="Times New Roman"/>
          <w:i/>
          <w:color w:val="000000"/>
          <w:sz w:val="24"/>
          <w:szCs w:val="24"/>
          <w:lang w:eastAsia="id-ID"/>
        </w:rPr>
        <w:t xml:space="preserve">cash </w:t>
      </w:r>
      <w:r w:rsidRPr="009A1F9D">
        <w:rPr>
          <w:rFonts w:ascii="Times New Roman" w:eastAsia="Times New Roman" w:hAnsi="Times New Roman" w:cs="Times New Roman"/>
          <w:i/>
          <w:color w:val="000000"/>
          <w:sz w:val="24"/>
          <w:szCs w:val="24"/>
          <w:lang w:eastAsia="id-ID"/>
        </w:rPr>
        <w:t>flow</w:t>
      </w:r>
      <w:r w:rsidR="009A1F9D">
        <w:rPr>
          <w:rFonts w:ascii="Times New Roman" w:eastAsia="Times New Roman" w:hAnsi="Times New Roman" w:cs="Times New Roman"/>
          <w:color w:val="000000"/>
          <w:sz w:val="24"/>
          <w:szCs w:val="24"/>
          <w:lang w:eastAsia="id-ID"/>
        </w:rPr>
        <w:t>.</w:t>
      </w:r>
      <w:r w:rsidR="009A1F9D">
        <w:rPr>
          <w:rFonts w:ascii="Times New Roman" w:eastAsia="Times New Roman" w:hAnsi="Times New Roman" w:cs="Times New Roman"/>
          <w:color w:val="000000"/>
          <w:sz w:val="24"/>
          <w:szCs w:val="24"/>
          <w:lang w:val="id-ID" w:eastAsia="id-ID"/>
        </w:rPr>
        <w:t xml:space="preserve"> </w:t>
      </w:r>
      <w:r w:rsidR="009A1F9D">
        <w:rPr>
          <w:rFonts w:ascii="Times New Roman" w:eastAsia="Times New Roman" w:hAnsi="Times New Roman" w:cs="Times New Roman"/>
          <w:color w:val="000000"/>
          <w:sz w:val="24"/>
          <w:szCs w:val="24"/>
          <w:lang w:eastAsia="id-ID"/>
        </w:rPr>
        <w:t xml:space="preserve">Jika perusahaan menggunakan hutang </w:t>
      </w:r>
      <w:r w:rsidRPr="005F56C1">
        <w:rPr>
          <w:rFonts w:ascii="Times New Roman" w:eastAsia="Times New Roman" w:hAnsi="Times New Roman" w:cs="Times New Roman"/>
          <w:color w:val="000000"/>
          <w:sz w:val="24"/>
          <w:szCs w:val="24"/>
          <w:lang w:eastAsia="id-ID"/>
        </w:rPr>
        <w:t>maka</w:t>
      </w:r>
      <w:r w:rsidR="009A1F9D">
        <w:rPr>
          <w:rFonts w:ascii="Times New Roman" w:eastAsia="Times New Roman" w:hAnsi="Times New Roman" w:cs="Times New Roman"/>
          <w:color w:val="000000"/>
          <w:sz w:val="24"/>
          <w:szCs w:val="24"/>
          <w:lang w:val="id-ID" w:eastAsia="id-ID"/>
        </w:rPr>
        <w:t xml:space="preserve"> </w:t>
      </w:r>
      <w:r w:rsidR="009A1F9D">
        <w:rPr>
          <w:rFonts w:ascii="Times New Roman" w:eastAsia="Times New Roman" w:hAnsi="Times New Roman" w:cs="Times New Roman"/>
          <w:color w:val="000000"/>
          <w:sz w:val="24"/>
          <w:szCs w:val="24"/>
          <w:lang w:eastAsia="id-ID"/>
        </w:rPr>
        <w:t>manajer</w:t>
      </w:r>
      <w:r w:rsidR="009A1F9D">
        <w:rPr>
          <w:rFonts w:ascii="Times New Roman" w:eastAsia="Times New Roman" w:hAnsi="Times New Roman" w:cs="Times New Roman"/>
          <w:color w:val="000000"/>
          <w:sz w:val="24"/>
          <w:szCs w:val="24"/>
          <w:lang w:val="id-ID" w:eastAsia="id-ID"/>
        </w:rPr>
        <w:t xml:space="preserve"> </w:t>
      </w:r>
      <w:proofErr w:type="gramStart"/>
      <w:r w:rsidR="001B75E7">
        <w:rPr>
          <w:rFonts w:ascii="Times New Roman" w:eastAsia="Times New Roman" w:hAnsi="Times New Roman" w:cs="Times New Roman"/>
          <w:color w:val="000000"/>
          <w:sz w:val="24"/>
          <w:szCs w:val="24"/>
          <w:lang w:eastAsia="id-ID"/>
        </w:rPr>
        <w:t>akan</w:t>
      </w:r>
      <w:proofErr w:type="gramEnd"/>
      <w:r w:rsidR="001B75E7">
        <w:rPr>
          <w:rFonts w:ascii="Times New Roman" w:eastAsia="Times New Roman" w:hAnsi="Times New Roman" w:cs="Times New Roman"/>
          <w:color w:val="000000"/>
          <w:sz w:val="24"/>
          <w:szCs w:val="24"/>
          <w:lang w:val="id-ID" w:eastAsia="id-ID"/>
        </w:rPr>
        <w:t xml:space="preserve"> </w:t>
      </w:r>
      <w:r w:rsidR="009A1F9D">
        <w:rPr>
          <w:rFonts w:ascii="Times New Roman" w:eastAsia="Times New Roman" w:hAnsi="Times New Roman" w:cs="Times New Roman"/>
          <w:color w:val="000000"/>
          <w:sz w:val="24"/>
          <w:szCs w:val="24"/>
          <w:lang w:eastAsia="id-ID"/>
        </w:rPr>
        <w:t xml:space="preserve">dipaksa </w:t>
      </w:r>
      <w:r w:rsidRPr="005F56C1">
        <w:rPr>
          <w:rFonts w:ascii="Times New Roman" w:eastAsia="Times New Roman" w:hAnsi="Times New Roman" w:cs="Times New Roman"/>
          <w:color w:val="000000"/>
          <w:sz w:val="24"/>
          <w:szCs w:val="24"/>
          <w:lang w:eastAsia="id-ID"/>
        </w:rPr>
        <w:t>untuk mengeluarkan kas dari perusahaan (untuk membayar bunga).</w:t>
      </w:r>
    </w:p>
    <w:p w:rsidR="00D91F4C" w:rsidRPr="005F56C1" w:rsidRDefault="00D91F4C" w:rsidP="00D91F4C">
      <w:pPr>
        <w:pStyle w:val="ListParagraph"/>
        <w:numPr>
          <w:ilvl w:val="0"/>
          <w:numId w:val="16"/>
        </w:numPr>
        <w:shd w:val="clear" w:color="auto" w:fill="FFFFFF"/>
        <w:spacing w:line="480" w:lineRule="auto"/>
        <w:ind w:left="567" w:hanging="567"/>
        <w:jc w:val="both"/>
        <w:rPr>
          <w:rFonts w:ascii="Times New Roman" w:eastAsia="Times New Roman" w:hAnsi="Times New Roman" w:cs="Times New Roman"/>
          <w:color w:val="000000"/>
          <w:lang w:eastAsia="id-ID"/>
        </w:rPr>
      </w:pPr>
      <w:r w:rsidRPr="005F56C1">
        <w:rPr>
          <w:rFonts w:ascii="Times New Roman" w:eastAsia="Times New Roman" w:hAnsi="Times New Roman" w:cs="Times New Roman"/>
          <w:color w:val="000000"/>
          <w:lang w:eastAsia="id-ID"/>
        </w:rPr>
        <w:lastRenderedPageBreak/>
        <w:t xml:space="preserve">Teori </w:t>
      </w:r>
      <w:r w:rsidRPr="009A1F9D">
        <w:rPr>
          <w:rFonts w:ascii="Times New Roman" w:eastAsia="Times New Roman" w:hAnsi="Times New Roman" w:cs="Times New Roman"/>
          <w:i/>
          <w:color w:val="000000"/>
          <w:lang w:eastAsia="id-ID"/>
        </w:rPr>
        <w:t>Signaling</w:t>
      </w:r>
    </w:p>
    <w:p w:rsidR="00D91F4C" w:rsidRPr="005F56C1" w:rsidRDefault="009A1F9D" w:rsidP="008B5B7E">
      <w:pPr>
        <w:shd w:val="clear" w:color="auto" w:fill="FFFFFF"/>
        <w:spacing w:after="0" w:line="480" w:lineRule="auto"/>
        <w:jc w:val="both"/>
        <w:rPr>
          <w:rFonts w:ascii="Times New Roman" w:eastAsia="Times New Roman" w:hAnsi="Times New Roman" w:cs="Times New Roman"/>
          <w:color w:val="000000"/>
          <w:sz w:val="24"/>
          <w:szCs w:val="24"/>
          <w:lang w:eastAsia="id-ID"/>
        </w:rPr>
      </w:pPr>
      <w:proofErr w:type="gramStart"/>
      <w:r>
        <w:rPr>
          <w:rFonts w:ascii="Times New Roman" w:eastAsia="Times New Roman" w:hAnsi="Times New Roman" w:cs="Times New Roman"/>
          <w:color w:val="000000"/>
          <w:sz w:val="24"/>
          <w:szCs w:val="24"/>
          <w:lang w:eastAsia="id-ID"/>
        </w:rPr>
        <w:t>Jika manajer memiliki</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keyakinan</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bahwa</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prospek</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perusahaan</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baik,</w:t>
      </w:r>
      <w:r>
        <w:rPr>
          <w:rFonts w:ascii="Times New Roman" w:eastAsia="Times New Roman" w:hAnsi="Times New Roman" w:cs="Times New Roman"/>
          <w:color w:val="000000"/>
          <w:sz w:val="24"/>
          <w:szCs w:val="24"/>
          <w:lang w:val="id-ID" w:eastAsia="id-ID"/>
        </w:rPr>
        <w:t xml:space="preserve"> </w:t>
      </w:r>
      <w:r w:rsidR="00D91F4C" w:rsidRPr="005F56C1">
        <w:rPr>
          <w:rFonts w:ascii="Times New Roman" w:eastAsia="Times New Roman" w:hAnsi="Times New Roman" w:cs="Times New Roman"/>
          <w:color w:val="000000"/>
          <w:sz w:val="24"/>
          <w:szCs w:val="24"/>
          <w:lang w:eastAsia="id-ID"/>
        </w:rPr>
        <w:t>dan karenanya ingin agar harga saham meningkat, manajer tersebut tentuny</w:t>
      </w:r>
      <w:r>
        <w:rPr>
          <w:rFonts w:ascii="Times New Roman" w:eastAsia="Times New Roman" w:hAnsi="Times New Roman" w:cs="Times New Roman"/>
          <w:color w:val="000000"/>
          <w:sz w:val="24"/>
          <w:szCs w:val="24"/>
          <w:lang w:eastAsia="id-ID"/>
        </w:rPr>
        <w:t>a ingin</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mengkomunikasikan</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hal</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tersebut</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kepada para investor.</w:t>
      </w:r>
      <w:proofErr w:type="gramEnd"/>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Manajer</w:t>
      </w:r>
      <w:r>
        <w:rPr>
          <w:rFonts w:ascii="Times New Roman" w:eastAsia="Times New Roman" w:hAnsi="Times New Roman" w:cs="Times New Roman"/>
          <w:color w:val="000000"/>
          <w:sz w:val="24"/>
          <w:szCs w:val="24"/>
          <w:lang w:val="id-ID" w:eastAsia="id-ID"/>
        </w:rPr>
        <w:t xml:space="preserve"> </w:t>
      </w:r>
      <w:proofErr w:type="gramStart"/>
      <w:r>
        <w:rPr>
          <w:rFonts w:ascii="Times New Roman" w:eastAsia="Times New Roman" w:hAnsi="Times New Roman" w:cs="Times New Roman"/>
          <w:color w:val="000000"/>
          <w:sz w:val="24"/>
          <w:szCs w:val="24"/>
          <w:lang w:eastAsia="id-ID"/>
        </w:rPr>
        <w:t>bisa  saja</w:t>
      </w:r>
      <w:proofErr w:type="gramEnd"/>
      <w:r>
        <w:rPr>
          <w:rFonts w:ascii="Times New Roman" w:eastAsia="Times New Roman" w:hAnsi="Times New Roman" w:cs="Times New Roman"/>
          <w:color w:val="000000"/>
          <w:sz w:val="24"/>
          <w:szCs w:val="24"/>
          <w:lang w:eastAsia="id-ID"/>
        </w:rPr>
        <w:t xml:space="preserve"> menggunakan hutang</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yang</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lebih</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banyak</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yang nantinya</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berperan  sebagai</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sinyal</w:t>
      </w:r>
      <w:r>
        <w:rPr>
          <w:rFonts w:ascii="Times New Roman" w:eastAsia="Times New Roman" w:hAnsi="Times New Roman" w:cs="Times New Roman"/>
          <w:color w:val="000000"/>
          <w:sz w:val="24"/>
          <w:szCs w:val="24"/>
          <w:lang w:val="id-ID" w:eastAsia="id-ID"/>
        </w:rPr>
        <w:t xml:space="preserve"> </w:t>
      </w:r>
      <w:r w:rsidR="00D91F4C" w:rsidRPr="005F56C1">
        <w:rPr>
          <w:rFonts w:ascii="Times New Roman" w:eastAsia="Times New Roman" w:hAnsi="Times New Roman" w:cs="Times New Roman"/>
          <w:color w:val="000000"/>
          <w:sz w:val="24"/>
          <w:szCs w:val="24"/>
          <w:lang w:eastAsia="id-ID"/>
        </w:rPr>
        <w:t xml:space="preserve">yang lebih terpercaya. Ini karena perusahaan yang meningkatkan </w:t>
      </w:r>
      <w:r w:rsidR="001B75E7">
        <w:rPr>
          <w:rFonts w:ascii="Times New Roman" w:eastAsia="Times New Roman" w:hAnsi="Times New Roman" w:cs="Times New Roman"/>
          <w:color w:val="000000"/>
          <w:sz w:val="24"/>
          <w:szCs w:val="24"/>
          <w:lang w:eastAsia="id-ID"/>
        </w:rPr>
        <w:t xml:space="preserve">utang </w:t>
      </w:r>
      <w:proofErr w:type="gramStart"/>
      <w:r w:rsidR="001B75E7">
        <w:rPr>
          <w:rFonts w:ascii="Times New Roman" w:eastAsia="Times New Roman" w:hAnsi="Times New Roman" w:cs="Times New Roman"/>
          <w:color w:val="000000"/>
          <w:sz w:val="24"/>
          <w:szCs w:val="24"/>
          <w:lang w:eastAsia="id-ID"/>
        </w:rPr>
        <w:t>bisa  dipandang</w:t>
      </w:r>
      <w:proofErr w:type="gramEnd"/>
      <w:r w:rsidR="001B75E7">
        <w:rPr>
          <w:rFonts w:ascii="Times New Roman" w:eastAsia="Times New Roman" w:hAnsi="Times New Roman" w:cs="Times New Roman"/>
          <w:color w:val="000000"/>
          <w:sz w:val="24"/>
          <w:szCs w:val="24"/>
          <w:lang w:eastAsia="id-ID"/>
        </w:rPr>
        <w:t xml:space="preserve"> sebagai </w:t>
      </w:r>
      <w:r w:rsidR="00D91F4C" w:rsidRPr="005F56C1">
        <w:rPr>
          <w:rFonts w:ascii="Times New Roman" w:eastAsia="Times New Roman" w:hAnsi="Times New Roman" w:cs="Times New Roman"/>
          <w:color w:val="000000"/>
          <w:sz w:val="24"/>
          <w:szCs w:val="24"/>
          <w:lang w:eastAsia="id-ID"/>
        </w:rPr>
        <w:t>p</w:t>
      </w:r>
      <w:r w:rsidR="001B75E7">
        <w:rPr>
          <w:rFonts w:ascii="Times New Roman" w:eastAsia="Times New Roman" w:hAnsi="Times New Roman" w:cs="Times New Roman"/>
          <w:color w:val="000000"/>
          <w:sz w:val="24"/>
          <w:szCs w:val="24"/>
          <w:lang w:eastAsia="id-ID"/>
        </w:rPr>
        <w:t>erusahaan yang yakin</w:t>
      </w:r>
      <w:r w:rsidR="001B75E7">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dengan</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prospek</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perusahaan</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dimasa</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yang</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akan</w:t>
      </w:r>
      <w:r>
        <w:rPr>
          <w:rFonts w:ascii="Times New Roman" w:eastAsia="Times New Roman" w:hAnsi="Times New Roman" w:cs="Times New Roman"/>
          <w:color w:val="000000"/>
          <w:sz w:val="24"/>
          <w:szCs w:val="24"/>
          <w:lang w:val="id-ID" w:eastAsia="id-ID"/>
        </w:rPr>
        <w:t xml:space="preserve"> </w:t>
      </w:r>
      <w:r w:rsidR="001B75E7">
        <w:rPr>
          <w:rFonts w:ascii="Times New Roman" w:eastAsia="Times New Roman" w:hAnsi="Times New Roman" w:cs="Times New Roman"/>
          <w:color w:val="000000"/>
          <w:sz w:val="24"/>
          <w:szCs w:val="24"/>
          <w:lang w:eastAsia="id-ID"/>
        </w:rPr>
        <w:t xml:space="preserve">datang. Investor diharapkan </w:t>
      </w:r>
      <w:proofErr w:type="gramStart"/>
      <w:r>
        <w:rPr>
          <w:rFonts w:ascii="Times New Roman" w:eastAsia="Times New Roman" w:hAnsi="Times New Roman" w:cs="Times New Roman"/>
          <w:color w:val="000000"/>
          <w:sz w:val="24"/>
          <w:szCs w:val="24"/>
          <w:lang w:eastAsia="id-ID"/>
        </w:rPr>
        <w:t>akan</w:t>
      </w:r>
      <w:proofErr w:type="gramEnd"/>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menangkap</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sinyal</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tersebut,</w:t>
      </w:r>
      <w:r>
        <w:rPr>
          <w:rFonts w:ascii="Times New Roman" w:eastAsia="Times New Roman" w:hAnsi="Times New Roman" w:cs="Times New Roman"/>
          <w:color w:val="000000"/>
          <w:sz w:val="24"/>
          <w:szCs w:val="24"/>
          <w:lang w:val="id-ID" w:eastAsia="id-ID"/>
        </w:rPr>
        <w:t xml:space="preserve"> </w:t>
      </w:r>
      <w:r w:rsidR="00D91F4C" w:rsidRPr="005F56C1">
        <w:rPr>
          <w:rFonts w:ascii="Times New Roman" w:eastAsia="Times New Roman" w:hAnsi="Times New Roman" w:cs="Times New Roman"/>
          <w:color w:val="000000"/>
          <w:sz w:val="24"/>
          <w:szCs w:val="24"/>
          <w:lang w:eastAsia="id-ID"/>
        </w:rPr>
        <w:t>sinyal yang mengindikasikan bahwa perusahaan mempunyai prospek yang prospektif di masa depan.</w:t>
      </w:r>
      <w:r>
        <w:rPr>
          <w:rFonts w:ascii="Times New Roman" w:eastAsia="Times New Roman" w:hAnsi="Times New Roman" w:cs="Times New Roman"/>
          <w:color w:val="000000"/>
          <w:sz w:val="24"/>
          <w:szCs w:val="24"/>
          <w:lang w:eastAsia="id-ID"/>
        </w:rPr>
        <w:t xml:space="preserve"> </w:t>
      </w:r>
      <w:proofErr w:type="gramStart"/>
      <w:r>
        <w:rPr>
          <w:rFonts w:ascii="Times New Roman" w:eastAsia="Times New Roman" w:hAnsi="Times New Roman" w:cs="Times New Roman"/>
          <w:color w:val="000000"/>
          <w:sz w:val="24"/>
          <w:szCs w:val="24"/>
          <w:lang w:eastAsia="id-ID"/>
        </w:rPr>
        <w:t>Jadi, kita dapat</w:t>
      </w:r>
      <w:r>
        <w:rPr>
          <w:rFonts w:ascii="Times New Roman" w:eastAsia="Times New Roman" w:hAnsi="Times New Roman" w:cs="Times New Roman"/>
          <w:color w:val="000000"/>
          <w:sz w:val="24"/>
          <w:szCs w:val="24"/>
          <w:lang w:val="id-ID" w:eastAsia="id-ID"/>
        </w:rPr>
        <w:t xml:space="preserve"> </w:t>
      </w:r>
      <w:r w:rsidR="00D91F4C" w:rsidRPr="005F56C1">
        <w:rPr>
          <w:rFonts w:ascii="Times New Roman" w:eastAsia="Times New Roman" w:hAnsi="Times New Roman" w:cs="Times New Roman"/>
          <w:color w:val="000000"/>
          <w:sz w:val="24"/>
          <w:szCs w:val="24"/>
          <w:lang w:eastAsia="id-ID"/>
        </w:rPr>
        <w:t>menyim</w:t>
      </w:r>
      <w:r>
        <w:rPr>
          <w:rFonts w:ascii="Times New Roman" w:eastAsia="Times New Roman" w:hAnsi="Times New Roman" w:cs="Times New Roman"/>
          <w:color w:val="000000"/>
          <w:sz w:val="24"/>
          <w:szCs w:val="24"/>
          <w:lang w:eastAsia="id-ID"/>
        </w:rPr>
        <w:t>pulkan</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dari penjelasan diatas</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bahwasannya</w:t>
      </w:r>
      <w:r>
        <w:rPr>
          <w:rFonts w:ascii="Times New Roman" w:eastAsia="Times New Roman" w:hAnsi="Times New Roman" w:cs="Times New Roman"/>
          <w:color w:val="000000"/>
          <w:sz w:val="24"/>
          <w:szCs w:val="24"/>
          <w:lang w:val="id-ID" w:eastAsia="id-ID"/>
        </w:rPr>
        <w:t xml:space="preserve"> </w:t>
      </w:r>
      <w:r w:rsidR="001B75E7">
        <w:rPr>
          <w:rFonts w:ascii="Times New Roman" w:eastAsia="Times New Roman" w:hAnsi="Times New Roman" w:cs="Times New Roman"/>
          <w:color w:val="000000"/>
          <w:sz w:val="24"/>
          <w:szCs w:val="24"/>
          <w:lang w:eastAsia="id-ID"/>
        </w:rPr>
        <w:t>hutang</w:t>
      </w:r>
      <w:r>
        <w:rPr>
          <w:rFonts w:ascii="Times New Roman" w:eastAsia="Times New Roman" w:hAnsi="Times New Roman" w:cs="Times New Roman"/>
          <w:color w:val="000000"/>
          <w:sz w:val="24"/>
          <w:szCs w:val="24"/>
          <w:lang w:eastAsia="id-ID"/>
        </w:rPr>
        <w:t xml:space="preserve"> merupakan tanda atau signal</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 xml:space="preserve">positif </w:t>
      </w:r>
      <w:r w:rsidR="00D91F4C" w:rsidRPr="005F56C1">
        <w:rPr>
          <w:rFonts w:ascii="Times New Roman" w:eastAsia="Times New Roman" w:hAnsi="Times New Roman" w:cs="Times New Roman"/>
          <w:color w:val="000000"/>
          <w:sz w:val="24"/>
          <w:szCs w:val="24"/>
          <w:lang w:eastAsia="id-ID"/>
        </w:rPr>
        <w:t>dari perusahaan.</w:t>
      </w:r>
      <w:proofErr w:type="gramEnd"/>
      <w:r w:rsidR="00D91F4C" w:rsidRPr="005F56C1">
        <w:rPr>
          <w:rFonts w:ascii="Times New Roman" w:eastAsia="Times New Roman" w:hAnsi="Times New Roman" w:cs="Times New Roman"/>
          <w:color w:val="000000"/>
          <w:sz w:val="24"/>
          <w:szCs w:val="24"/>
          <w:lang w:eastAsia="id-ID"/>
        </w:rPr>
        <w:t xml:space="preserve"> </w:t>
      </w:r>
      <w:proofErr w:type="gramStart"/>
      <w:r w:rsidR="00D91F4C" w:rsidRPr="005F56C1">
        <w:rPr>
          <w:rFonts w:ascii="Times New Roman" w:eastAsia="Times New Roman" w:hAnsi="Times New Roman" w:cs="Times New Roman"/>
          <w:color w:val="000000"/>
          <w:sz w:val="24"/>
          <w:szCs w:val="24"/>
          <w:lang w:eastAsia="id-ID"/>
        </w:rPr>
        <w:t>Kebijakan  hutang</w:t>
      </w:r>
      <w:proofErr w:type="gramEnd"/>
      <w:r w:rsidR="00D91F4C" w:rsidRPr="005F56C1">
        <w:rPr>
          <w:rFonts w:ascii="Times New Roman" w:eastAsia="Times New Roman" w:hAnsi="Times New Roman" w:cs="Times New Roman"/>
          <w:color w:val="000000"/>
          <w:sz w:val="24"/>
          <w:szCs w:val="24"/>
          <w:lang w:eastAsia="id-ID"/>
        </w:rPr>
        <w:t xml:space="preserve">  berk</w:t>
      </w:r>
      <w:r w:rsidR="001B75E7">
        <w:rPr>
          <w:rFonts w:ascii="Times New Roman" w:eastAsia="Times New Roman" w:hAnsi="Times New Roman" w:cs="Times New Roman"/>
          <w:color w:val="000000"/>
          <w:sz w:val="24"/>
          <w:szCs w:val="24"/>
          <w:lang w:eastAsia="id-ID"/>
        </w:rPr>
        <w:t>aitan</w:t>
      </w:r>
      <w:r w:rsidR="001B75E7">
        <w:rPr>
          <w:rFonts w:ascii="Times New Roman" w:eastAsia="Times New Roman" w:hAnsi="Times New Roman" w:cs="Times New Roman"/>
          <w:color w:val="000000"/>
          <w:sz w:val="24"/>
          <w:szCs w:val="24"/>
          <w:lang w:val="id-ID" w:eastAsia="id-ID"/>
        </w:rPr>
        <w:t xml:space="preserve"> </w:t>
      </w:r>
      <w:r w:rsidR="001B75E7">
        <w:rPr>
          <w:rFonts w:ascii="Times New Roman" w:eastAsia="Times New Roman" w:hAnsi="Times New Roman" w:cs="Times New Roman"/>
          <w:color w:val="000000"/>
          <w:sz w:val="24"/>
          <w:szCs w:val="24"/>
          <w:lang w:eastAsia="id-ID"/>
        </w:rPr>
        <w:t>dengan struktur modal karena</w:t>
      </w:r>
      <w:r w:rsidR="001B75E7">
        <w:rPr>
          <w:rFonts w:ascii="Times New Roman" w:eastAsia="Times New Roman" w:hAnsi="Times New Roman" w:cs="Times New Roman"/>
          <w:color w:val="000000"/>
          <w:sz w:val="24"/>
          <w:szCs w:val="24"/>
          <w:lang w:val="id-ID" w:eastAsia="id-ID"/>
        </w:rPr>
        <w:t xml:space="preserve"> </w:t>
      </w:r>
      <w:r w:rsidR="00D91F4C" w:rsidRPr="005F56C1">
        <w:rPr>
          <w:rFonts w:ascii="Times New Roman" w:eastAsia="Times New Roman" w:hAnsi="Times New Roman" w:cs="Times New Roman"/>
          <w:color w:val="000000"/>
          <w:sz w:val="24"/>
          <w:szCs w:val="24"/>
          <w:lang w:eastAsia="id-ID"/>
        </w:rPr>
        <w:t>hutang  merupaka</w:t>
      </w:r>
      <w:r w:rsidR="001B75E7">
        <w:rPr>
          <w:rFonts w:ascii="Times New Roman" w:eastAsia="Times New Roman" w:hAnsi="Times New Roman" w:cs="Times New Roman"/>
          <w:color w:val="000000"/>
          <w:sz w:val="24"/>
          <w:szCs w:val="24"/>
          <w:lang w:eastAsia="id-ID"/>
        </w:rPr>
        <w:t>n salah  satu  komposisi  dalam</w:t>
      </w:r>
      <w:r w:rsidR="00D91F4C" w:rsidRPr="005F56C1">
        <w:rPr>
          <w:rFonts w:ascii="Times New Roman" w:eastAsia="Times New Roman" w:hAnsi="Times New Roman" w:cs="Times New Roman"/>
          <w:color w:val="000000"/>
          <w:sz w:val="24"/>
          <w:szCs w:val="24"/>
          <w:lang w:eastAsia="id-ID"/>
        </w:rPr>
        <w:t xml:space="preserve"> st</w:t>
      </w:r>
      <w:r w:rsidR="001B75E7">
        <w:rPr>
          <w:rFonts w:ascii="Times New Roman" w:eastAsia="Times New Roman" w:hAnsi="Times New Roman" w:cs="Times New Roman"/>
          <w:color w:val="000000"/>
          <w:sz w:val="24"/>
          <w:szCs w:val="24"/>
          <w:lang w:eastAsia="id-ID"/>
        </w:rPr>
        <w:t xml:space="preserve">ruktur </w:t>
      </w:r>
      <w:r>
        <w:rPr>
          <w:rFonts w:ascii="Times New Roman" w:eastAsia="Times New Roman" w:hAnsi="Times New Roman" w:cs="Times New Roman"/>
          <w:color w:val="000000"/>
          <w:sz w:val="24"/>
          <w:szCs w:val="24"/>
          <w:lang w:eastAsia="id-ID"/>
        </w:rPr>
        <w:t>modal</w:t>
      </w:r>
      <w:r w:rsidR="001B75E7">
        <w:rPr>
          <w:rFonts w:ascii="Times New Roman" w:eastAsia="Times New Roman" w:hAnsi="Times New Roman" w:cs="Times New Roman"/>
          <w:color w:val="000000"/>
          <w:sz w:val="24"/>
          <w:szCs w:val="24"/>
          <w:lang w:val="id-ID" w:eastAsia="id-ID"/>
        </w:rPr>
        <w:t xml:space="preserve">. </w:t>
      </w:r>
      <w:r w:rsidR="001B75E7">
        <w:rPr>
          <w:rFonts w:ascii="Times New Roman" w:eastAsia="Times New Roman" w:hAnsi="Times New Roman" w:cs="Times New Roman"/>
          <w:color w:val="000000"/>
          <w:sz w:val="24"/>
          <w:szCs w:val="24"/>
          <w:lang w:eastAsia="id-ID"/>
        </w:rPr>
        <w:t>Perusahaan</w:t>
      </w:r>
      <w:r w:rsidR="001B75E7">
        <w:rPr>
          <w:rFonts w:ascii="Times New Roman" w:eastAsia="Times New Roman" w:hAnsi="Times New Roman" w:cs="Times New Roman"/>
          <w:color w:val="000000"/>
          <w:sz w:val="24"/>
          <w:szCs w:val="24"/>
          <w:lang w:val="id-ID" w:eastAsia="id-ID"/>
        </w:rPr>
        <w:t xml:space="preserve"> </w:t>
      </w:r>
      <w:r w:rsidR="001B75E7">
        <w:rPr>
          <w:rFonts w:ascii="Times New Roman" w:eastAsia="Times New Roman" w:hAnsi="Times New Roman" w:cs="Times New Roman"/>
          <w:color w:val="000000"/>
          <w:sz w:val="24"/>
          <w:szCs w:val="24"/>
          <w:lang w:eastAsia="id-ID"/>
        </w:rPr>
        <w:t xml:space="preserve">dinilai </w:t>
      </w:r>
      <w:r w:rsidR="00D91F4C" w:rsidRPr="005F56C1">
        <w:rPr>
          <w:rFonts w:ascii="Times New Roman" w:eastAsia="Times New Roman" w:hAnsi="Times New Roman" w:cs="Times New Roman"/>
          <w:color w:val="000000"/>
          <w:sz w:val="24"/>
          <w:szCs w:val="24"/>
          <w:lang w:eastAsia="id-ID"/>
        </w:rPr>
        <w:t xml:space="preserve">beresiko </w:t>
      </w:r>
      <w:proofErr w:type="gramStart"/>
      <w:r w:rsidR="00D91F4C" w:rsidRPr="005F56C1">
        <w:rPr>
          <w:rFonts w:ascii="Times New Roman" w:eastAsia="Times New Roman" w:hAnsi="Times New Roman" w:cs="Times New Roman"/>
          <w:color w:val="000000"/>
          <w:sz w:val="24"/>
          <w:szCs w:val="24"/>
          <w:lang w:eastAsia="id-ID"/>
        </w:rPr>
        <w:t xml:space="preserve">apabila </w:t>
      </w:r>
      <w:r w:rsidR="001B75E7">
        <w:rPr>
          <w:rFonts w:ascii="Times New Roman" w:eastAsia="Times New Roman" w:hAnsi="Times New Roman" w:cs="Times New Roman"/>
          <w:color w:val="000000"/>
          <w:sz w:val="24"/>
          <w:szCs w:val="24"/>
          <w:lang w:eastAsia="id-ID"/>
        </w:rPr>
        <w:t xml:space="preserve"> memiliki</w:t>
      </w:r>
      <w:proofErr w:type="gramEnd"/>
      <w:r w:rsidR="001B75E7">
        <w:rPr>
          <w:rFonts w:ascii="Times New Roman" w:eastAsia="Times New Roman" w:hAnsi="Times New Roman" w:cs="Times New Roman"/>
          <w:color w:val="000000"/>
          <w:sz w:val="24"/>
          <w:szCs w:val="24"/>
          <w:lang w:eastAsia="id-ID"/>
        </w:rPr>
        <w:t xml:space="preserve">  porsi  hutang  yang </w:t>
      </w:r>
      <w:r w:rsidR="00D91F4C" w:rsidRPr="005F56C1">
        <w:rPr>
          <w:rFonts w:ascii="Times New Roman" w:eastAsia="Times New Roman" w:hAnsi="Times New Roman" w:cs="Times New Roman"/>
          <w:color w:val="000000"/>
          <w:sz w:val="24"/>
          <w:szCs w:val="24"/>
          <w:lang w:eastAsia="id-ID"/>
        </w:rPr>
        <w:t>bes</w:t>
      </w:r>
      <w:r w:rsidR="001B75E7">
        <w:rPr>
          <w:rFonts w:ascii="Times New Roman" w:eastAsia="Times New Roman" w:hAnsi="Times New Roman" w:cs="Times New Roman"/>
          <w:color w:val="000000"/>
          <w:sz w:val="24"/>
          <w:szCs w:val="24"/>
          <w:lang w:eastAsia="id-ID"/>
        </w:rPr>
        <w:t xml:space="preserve">ar dalam struktur modalnya. Namun apabila hutang </w:t>
      </w:r>
      <w:r w:rsidR="00D91F4C" w:rsidRPr="005F56C1">
        <w:rPr>
          <w:rFonts w:ascii="Times New Roman" w:eastAsia="Times New Roman" w:hAnsi="Times New Roman" w:cs="Times New Roman"/>
          <w:color w:val="000000"/>
          <w:sz w:val="24"/>
          <w:szCs w:val="24"/>
          <w:lang w:eastAsia="id-ID"/>
        </w:rPr>
        <w:t>tersebut</w:t>
      </w:r>
      <w:r w:rsidR="001B75E7">
        <w:rPr>
          <w:rFonts w:ascii="Times New Roman" w:eastAsia="Times New Roman" w:hAnsi="Times New Roman" w:cs="Times New Roman"/>
          <w:color w:val="000000"/>
          <w:sz w:val="24"/>
          <w:szCs w:val="24"/>
          <w:lang w:eastAsia="id-ID"/>
        </w:rPr>
        <w:t xml:space="preserve"> </w:t>
      </w:r>
      <w:proofErr w:type="gramStart"/>
      <w:r w:rsidR="001B75E7">
        <w:rPr>
          <w:rFonts w:ascii="Times New Roman" w:eastAsia="Times New Roman" w:hAnsi="Times New Roman" w:cs="Times New Roman"/>
          <w:color w:val="000000"/>
          <w:sz w:val="24"/>
          <w:szCs w:val="24"/>
          <w:lang w:eastAsia="id-ID"/>
        </w:rPr>
        <w:t>dapat  menghasilkan</w:t>
      </w:r>
      <w:proofErr w:type="gramEnd"/>
      <w:r w:rsidR="001B75E7">
        <w:rPr>
          <w:rFonts w:ascii="Times New Roman" w:eastAsia="Times New Roman" w:hAnsi="Times New Roman" w:cs="Times New Roman"/>
          <w:color w:val="000000"/>
          <w:sz w:val="24"/>
          <w:szCs w:val="24"/>
          <w:lang w:val="id-ID" w:eastAsia="id-ID"/>
        </w:rPr>
        <w:t xml:space="preserve"> </w:t>
      </w:r>
      <w:r w:rsidR="001B75E7">
        <w:rPr>
          <w:rFonts w:ascii="Times New Roman" w:eastAsia="Times New Roman" w:hAnsi="Times New Roman" w:cs="Times New Roman"/>
          <w:color w:val="000000"/>
          <w:sz w:val="24"/>
          <w:szCs w:val="24"/>
          <w:lang w:eastAsia="id-ID"/>
        </w:rPr>
        <w:t>keuntungan,</w:t>
      </w:r>
      <w:r w:rsidR="001B75E7">
        <w:rPr>
          <w:rFonts w:ascii="Times New Roman" w:eastAsia="Times New Roman" w:hAnsi="Times New Roman" w:cs="Times New Roman"/>
          <w:color w:val="000000"/>
          <w:sz w:val="24"/>
          <w:szCs w:val="24"/>
          <w:lang w:val="id-ID" w:eastAsia="id-ID"/>
        </w:rPr>
        <w:t xml:space="preserve"> </w:t>
      </w:r>
      <w:r w:rsidR="001B75E7">
        <w:rPr>
          <w:rFonts w:ascii="Times New Roman" w:eastAsia="Times New Roman" w:hAnsi="Times New Roman" w:cs="Times New Roman"/>
          <w:color w:val="000000"/>
          <w:sz w:val="24"/>
          <w:szCs w:val="24"/>
          <w:lang w:eastAsia="id-ID"/>
        </w:rPr>
        <w:t>maka hutang</w:t>
      </w:r>
      <w:r w:rsidR="001B75E7">
        <w:rPr>
          <w:rFonts w:ascii="Times New Roman" w:eastAsia="Times New Roman" w:hAnsi="Times New Roman" w:cs="Times New Roman"/>
          <w:color w:val="000000"/>
          <w:sz w:val="24"/>
          <w:szCs w:val="24"/>
          <w:lang w:val="id-ID" w:eastAsia="id-ID"/>
        </w:rPr>
        <w:t xml:space="preserve"> </w:t>
      </w:r>
      <w:r w:rsidR="001B75E7">
        <w:rPr>
          <w:rFonts w:ascii="Times New Roman" w:eastAsia="Times New Roman" w:hAnsi="Times New Roman" w:cs="Times New Roman"/>
          <w:color w:val="000000"/>
          <w:sz w:val="24"/>
          <w:szCs w:val="24"/>
          <w:lang w:eastAsia="id-ID"/>
        </w:rPr>
        <w:t>akan dapat meningkatkan</w:t>
      </w:r>
      <w:r w:rsidR="001B75E7">
        <w:rPr>
          <w:rFonts w:ascii="Times New Roman" w:eastAsia="Times New Roman" w:hAnsi="Times New Roman" w:cs="Times New Roman"/>
          <w:color w:val="000000"/>
          <w:sz w:val="24"/>
          <w:szCs w:val="24"/>
          <w:lang w:val="id-ID" w:eastAsia="id-ID"/>
        </w:rPr>
        <w:t xml:space="preserve"> </w:t>
      </w:r>
      <w:r w:rsidR="00D91F4C" w:rsidRPr="005F56C1">
        <w:rPr>
          <w:rFonts w:ascii="Times New Roman" w:eastAsia="Times New Roman" w:hAnsi="Times New Roman" w:cs="Times New Roman"/>
          <w:color w:val="000000"/>
          <w:sz w:val="24"/>
          <w:szCs w:val="24"/>
          <w:lang w:eastAsia="id-ID"/>
        </w:rPr>
        <w:t>nilai perusahaan.</w:t>
      </w:r>
    </w:p>
    <w:p w:rsidR="00D91F4C" w:rsidRPr="005F56C1" w:rsidRDefault="00D91F4C" w:rsidP="00D91F4C">
      <w:pPr>
        <w:shd w:val="clear" w:color="auto" w:fill="FFFFFF"/>
        <w:spacing w:after="0" w:line="480" w:lineRule="auto"/>
        <w:jc w:val="both"/>
        <w:rPr>
          <w:rFonts w:ascii="Times New Roman" w:eastAsia="Times New Roman" w:hAnsi="Times New Roman" w:cs="Times New Roman"/>
          <w:b/>
          <w:color w:val="000000"/>
          <w:sz w:val="24"/>
          <w:szCs w:val="24"/>
          <w:lang w:val="id-ID" w:eastAsia="id-ID"/>
        </w:rPr>
      </w:pPr>
    </w:p>
    <w:p w:rsidR="00D91F4C" w:rsidRPr="005F56C1" w:rsidRDefault="00D91F4C" w:rsidP="00D91F4C">
      <w:pPr>
        <w:shd w:val="clear" w:color="auto" w:fill="FFFFFF"/>
        <w:spacing w:after="0" w:line="480" w:lineRule="auto"/>
        <w:jc w:val="both"/>
        <w:rPr>
          <w:rFonts w:ascii="Times New Roman" w:eastAsia="Times New Roman" w:hAnsi="Times New Roman" w:cs="Times New Roman"/>
          <w:b/>
          <w:color w:val="000000"/>
          <w:sz w:val="24"/>
          <w:szCs w:val="24"/>
          <w:lang w:eastAsia="id-ID"/>
        </w:rPr>
      </w:pPr>
      <w:proofErr w:type="gramStart"/>
      <w:r w:rsidRPr="005F56C1">
        <w:rPr>
          <w:rFonts w:ascii="Times New Roman" w:eastAsia="Times New Roman" w:hAnsi="Times New Roman" w:cs="Times New Roman"/>
          <w:b/>
          <w:color w:val="000000"/>
          <w:sz w:val="24"/>
          <w:szCs w:val="24"/>
          <w:lang w:eastAsia="id-ID"/>
        </w:rPr>
        <w:t>2.</w:t>
      </w:r>
      <w:r w:rsidRPr="005F56C1">
        <w:rPr>
          <w:rFonts w:ascii="Times New Roman" w:eastAsia="Times New Roman" w:hAnsi="Times New Roman" w:cs="Times New Roman"/>
          <w:b/>
          <w:color w:val="000000"/>
          <w:sz w:val="24"/>
          <w:szCs w:val="24"/>
          <w:lang w:val="id-ID" w:eastAsia="id-ID"/>
        </w:rPr>
        <w:t>1</w:t>
      </w:r>
      <w:r w:rsidRPr="005F56C1">
        <w:rPr>
          <w:rFonts w:ascii="Times New Roman" w:eastAsia="Times New Roman" w:hAnsi="Times New Roman" w:cs="Times New Roman"/>
          <w:b/>
          <w:color w:val="000000"/>
          <w:sz w:val="24"/>
          <w:szCs w:val="24"/>
          <w:lang w:eastAsia="id-ID"/>
        </w:rPr>
        <w:t>.</w:t>
      </w:r>
      <w:r w:rsidRPr="005F56C1">
        <w:rPr>
          <w:rFonts w:ascii="Times New Roman" w:eastAsia="Times New Roman" w:hAnsi="Times New Roman" w:cs="Times New Roman"/>
          <w:b/>
          <w:color w:val="000000"/>
          <w:sz w:val="24"/>
          <w:szCs w:val="24"/>
          <w:lang w:val="id-ID" w:eastAsia="id-ID"/>
        </w:rPr>
        <w:t>7.</w:t>
      </w:r>
      <w:r w:rsidRPr="005F56C1">
        <w:rPr>
          <w:rFonts w:ascii="Times New Roman" w:eastAsia="Times New Roman" w:hAnsi="Times New Roman" w:cs="Times New Roman"/>
          <w:b/>
          <w:color w:val="000000"/>
          <w:sz w:val="24"/>
          <w:szCs w:val="24"/>
          <w:lang w:eastAsia="id-ID"/>
        </w:rPr>
        <w:t>5</w:t>
      </w:r>
      <w:r w:rsidRPr="005F56C1">
        <w:rPr>
          <w:rFonts w:ascii="Times New Roman" w:eastAsia="Times New Roman" w:hAnsi="Times New Roman" w:cs="Times New Roman"/>
          <w:b/>
          <w:color w:val="000000"/>
          <w:sz w:val="24"/>
          <w:szCs w:val="24"/>
          <w:lang w:val="id-ID" w:eastAsia="id-ID"/>
        </w:rPr>
        <w:t xml:space="preserve"> </w:t>
      </w:r>
      <w:r w:rsidRPr="005F56C1">
        <w:rPr>
          <w:rFonts w:ascii="Times New Roman" w:eastAsia="Times New Roman" w:hAnsi="Times New Roman" w:cs="Times New Roman"/>
          <w:b/>
          <w:color w:val="000000"/>
          <w:sz w:val="24"/>
          <w:szCs w:val="24"/>
          <w:lang w:eastAsia="id-ID"/>
        </w:rPr>
        <w:t xml:space="preserve"> Mengukur</w:t>
      </w:r>
      <w:proofErr w:type="gramEnd"/>
      <w:r w:rsidRPr="005F56C1">
        <w:rPr>
          <w:rFonts w:ascii="Times New Roman" w:eastAsia="Times New Roman" w:hAnsi="Times New Roman" w:cs="Times New Roman"/>
          <w:b/>
          <w:color w:val="000000"/>
          <w:sz w:val="24"/>
          <w:szCs w:val="24"/>
          <w:lang w:eastAsia="id-ID"/>
        </w:rPr>
        <w:t xml:space="preserve"> Kebijakan Hutang</w:t>
      </w:r>
    </w:p>
    <w:p w:rsidR="00D91F4C" w:rsidRPr="005F56C1" w:rsidRDefault="00D91F4C" w:rsidP="00D91F4C">
      <w:pPr>
        <w:spacing w:line="480" w:lineRule="auto"/>
        <w:ind w:firstLine="720"/>
        <w:jc w:val="both"/>
        <w:rPr>
          <w:rFonts w:ascii="Times New Roman" w:eastAsia="Times New Roman" w:hAnsi="Times New Roman" w:cs="Times New Roman"/>
          <w:sz w:val="24"/>
          <w:szCs w:val="24"/>
          <w:lang w:val="id-ID" w:eastAsia="id-ID"/>
        </w:rPr>
      </w:pPr>
      <w:r>
        <w:rPr>
          <w:rFonts w:ascii="Times New Roman" w:eastAsia="Times New Roman" w:hAnsi="Times New Roman" w:cs="Times New Roman"/>
          <w:color w:val="000000"/>
          <w:sz w:val="24"/>
          <w:szCs w:val="24"/>
          <w:lang w:val="id-ID" w:eastAsia="id-ID"/>
        </w:rPr>
        <w:t xml:space="preserve"> </w:t>
      </w:r>
      <w:r w:rsidRPr="005F56C1">
        <w:rPr>
          <w:rFonts w:ascii="Times New Roman" w:eastAsia="Times New Roman" w:hAnsi="Times New Roman" w:cs="Times New Roman"/>
          <w:color w:val="000000"/>
          <w:sz w:val="24"/>
          <w:szCs w:val="24"/>
          <w:lang w:eastAsia="id-ID"/>
        </w:rPr>
        <w:t>Kebijakan hutang perusahaan merupakan tindakan manajemen perusahaan</w:t>
      </w:r>
      <w:r w:rsidRPr="005F56C1">
        <w:rPr>
          <w:rFonts w:ascii="Times New Roman" w:eastAsia="Times New Roman" w:hAnsi="Times New Roman" w:cs="Times New Roman"/>
          <w:color w:val="000000"/>
          <w:sz w:val="24"/>
          <w:szCs w:val="24"/>
          <w:lang w:val="id-ID" w:eastAsia="id-ID"/>
        </w:rPr>
        <w:t xml:space="preserve"> </w:t>
      </w:r>
      <w:r w:rsidRPr="005F56C1">
        <w:rPr>
          <w:rFonts w:ascii="Times New Roman" w:eastAsia="Times New Roman" w:hAnsi="Times New Roman" w:cs="Times New Roman"/>
          <w:color w:val="000000"/>
          <w:sz w:val="24"/>
          <w:szCs w:val="24"/>
          <w:lang w:eastAsia="id-ID"/>
        </w:rPr>
        <w:t xml:space="preserve">dalam  mendanai  kegiatan  operasional  perusahaan  dengan  menggunakan  modal yang  berasal  dari  hutang.  Dalam  penelitian  ini kebijakan  hutang  diukur  dengan </w:t>
      </w:r>
      <w:r w:rsidRPr="005F56C1">
        <w:rPr>
          <w:rFonts w:ascii="Times New Roman" w:eastAsia="Times New Roman" w:hAnsi="Times New Roman" w:cs="Times New Roman"/>
          <w:i/>
          <w:color w:val="000000"/>
          <w:sz w:val="24"/>
          <w:szCs w:val="24"/>
          <w:lang w:eastAsia="id-ID"/>
        </w:rPr>
        <w:t>Debt  Equity  Ratio</w:t>
      </w:r>
      <w:r w:rsidRPr="005F56C1">
        <w:rPr>
          <w:rFonts w:ascii="Times New Roman" w:eastAsia="Times New Roman" w:hAnsi="Times New Roman" w:cs="Times New Roman"/>
          <w:color w:val="000000"/>
          <w:sz w:val="24"/>
          <w:szCs w:val="24"/>
          <w:lang w:eastAsia="id-ID"/>
        </w:rPr>
        <w:t xml:space="preserve"> (DER)  yang  merupakan  perbandingan  dari  total  hutang  yang dimil</w:t>
      </w:r>
      <w:r w:rsidR="009A1F9D">
        <w:rPr>
          <w:rFonts w:ascii="Times New Roman" w:eastAsia="Times New Roman" w:hAnsi="Times New Roman" w:cs="Times New Roman"/>
          <w:color w:val="000000"/>
          <w:sz w:val="24"/>
          <w:szCs w:val="24"/>
          <w:lang w:val="id-ID" w:eastAsia="id-ID"/>
        </w:rPr>
        <w:t>i</w:t>
      </w:r>
      <w:r w:rsidRPr="005F56C1">
        <w:rPr>
          <w:rFonts w:ascii="Times New Roman" w:eastAsia="Times New Roman" w:hAnsi="Times New Roman" w:cs="Times New Roman"/>
          <w:color w:val="000000"/>
          <w:sz w:val="24"/>
          <w:szCs w:val="24"/>
          <w:lang w:eastAsia="id-ID"/>
        </w:rPr>
        <w:t xml:space="preserve">ki perusahan dengan total ekuitasnya. </w:t>
      </w:r>
      <w:r w:rsidRPr="005F56C1">
        <w:rPr>
          <w:rFonts w:ascii="Times New Roman" w:eastAsia="Times New Roman" w:hAnsi="Times New Roman" w:cs="Times New Roman"/>
          <w:i/>
          <w:color w:val="000000"/>
          <w:sz w:val="24"/>
          <w:szCs w:val="24"/>
          <w:lang w:eastAsia="id-ID"/>
        </w:rPr>
        <w:t>Debt  Equity  Ratio</w:t>
      </w:r>
      <w:r w:rsidRPr="005F56C1">
        <w:rPr>
          <w:rFonts w:ascii="Times New Roman" w:eastAsia="Times New Roman" w:hAnsi="Times New Roman" w:cs="Times New Roman"/>
          <w:color w:val="000000"/>
          <w:sz w:val="24"/>
          <w:szCs w:val="24"/>
          <w:lang w:eastAsia="id-ID"/>
        </w:rPr>
        <w:t xml:space="preserve"> (DER)  merupakan  salah  satu  rasio  pengelolaan  modal yang  </w:t>
      </w:r>
      <w:r w:rsidRPr="005F56C1">
        <w:rPr>
          <w:rFonts w:ascii="Times New Roman" w:eastAsia="Times New Roman" w:hAnsi="Times New Roman" w:cs="Times New Roman"/>
          <w:color w:val="000000"/>
          <w:sz w:val="24"/>
          <w:szCs w:val="24"/>
          <w:lang w:eastAsia="id-ID"/>
        </w:rPr>
        <w:lastRenderedPageBreak/>
        <w:t xml:space="preserve">mencerminkan  kemampuan  perusahaan  untuk  membiayai  usaha  dengan pinjaman  yang disediakan oleh pemegang saham. </w:t>
      </w:r>
      <w:r w:rsidRPr="005F56C1">
        <w:rPr>
          <w:rFonts w:ascii="Times New Roman" w:eastAsia="Times New Roman" w:hAnsi="Times New Roman" w:cs="Times New Roman"/>
          <w:color w:val="000000"/>
          <w:sz w:val="24"/>
          <w:szCs w:val="24"/>
          <w:lang w:val="id-ID" w:eastAsia="id-ID"/>
        </w:rPr>
        <w:t xml:space="preserve">Menurut </w:t>
      </w:r>
      <w:r w:rsidRPr="005F56C1">
        <w:rPr>
          <w:rFonts w:ascii="Times New Roman" w:hAnsi="Times New Roman" w:cs="Times New Roman"/>
          <w:sz w:val="24"/>
          <w:szCs w:val="24"/>
        </w:rPr>
        <w:t>Subramanyam &amp; Wild (2010:4</w:t>
      </w:r>
      <w:r w:rsidRPr="005F56C1">
        <w:rPr>
          <w:rFonts w:ascii="Times New Roman" w:hAnsi="Times New Roman" w:cs="Times New Roman"/>
          <w:sz w:val="24"/>
          <w:szCs w:val="24"/>
          <w:lang w:val="id-ID"/>
        </w:rPr>
        <w:t>4</w:t>
      </w:r>
      <w:r w:rsidRPr="005F56C1">
        <w:rPr>
          <w:rFonts w:ascii="Times New Roman" w:hAnsi="Times New Roman" w:cs="Times New Roman"/>
          <w:sz w:val="24"/>
          <w:szCs w:val="24"/>
        </w:rPr>
        <w:t xml:space="preserve">) diukur dengan rumus </w:t>
      </w:r>
      <w:r w:rsidRPr="005F56C1">
        <w:rPr>
          <w:rFonts w:ascii="Times New Roman" w:hAnsi="Times New Roman" w:cs="Times New Roman"/>
          <w:i/>
          <w:sz w:val="24"/>
          <w:szCs w:val="24"/>
        </w:rPr>
        <w:t>Debt to Equity Ratio</w:t>
      </w:r>
      <w:r w:rsidRPr="005F56C1">
        <w:rPr>
          <w:rFonts w:ascii="Times New Roman" w:hAnsi="Times New Roman" w:cs="Times New Roman"/>
          <w:sz w:val="24"/>
          <w:szCs w:val="24"/>
        </w:rPr>
        <w:t xml:space="preserve"> (DER) merupakan perbandingan antara total kewajiban dengan ekuitas pemegang saham.</w:t>
      </w:r>
    </w:p>
    <w:p w:rsidR="00D91F4C" w:rsidRPr="005F56C1" w:rsidRDefault="009A1F9D" w:rsidP="00D91F4C">
      <w:pPr>
        <w:spacing w:line="480" w:lineRule="auto"/>
        <w:ind w:firstLine="567"/>
        <w:jc w:val="both"/>
        <w:rPr>
          <w:rFonts w:ascii="Times New Roman" w:eastAsia="Times New Roman" w:hAnsi="Times New Roman" w:cs="Times New Roman"/>
          <w:sz w:val="24"/>
          <w:szCs w:val="24"/>
          <w:lang w:eastAsia="id-ID"/>
        </w:rPr>
      </w:pPr>
      <m:oMathPara>
        <m:oMath>
          <m:r>
            <w:rPr>
              <w:rFonts w:ascii="Cambria Math" w:eastAsia="Times New Roman" w:hAnsi="Times New Roman" w:cs="Times New Roman"/>
              <w:color w:val="000000"/>
              <w:sz w:val="24"/>
              <w:szCs w:val="24"/>
              <w:lang w:eastAsia="id-ID"/>
            </w:rPr>
            <m:t>Debt Equity Ratio</m:t>
          </m:r>
          <m:r>
            <m:rPr>
              <m:sty m:val="p"/>
            </m:rPr>
            <w:rPr>
              <w:rFonts w:ascii="Cambria Math" w:eastAsia="Times New Roman" w:hAnsi="Times New Roman" w:cs="Times New Roman"/>
              <w:color w:val="000000"/>
              <w:sz w:val="24"/>
              <w:szCs w:val="24"/>
              <w:lang w:eastAsia="id-ID"/>
            </w:rPr>
            <m:t>=</m:t>
          </m:r>
          <m:f>
            <m:fPr>
              <m:ctrlPr>
                <w:rPr>
                  <w:rFonts w:ascii="Cambria Math" w:eastAsia="Times New Roman" w:hAnsi="Times New Roman" w:cs="Times New Roman"/>
                  <w:i/>
                  <w:color w:val="000000"/>
                  <w:sz w:val="24"/>
                  <w:szCs w:val="24"/>
                  <w:lang w:val="id-ID" w:eastAsia="id-ID"/>
                </w:rPr>
              </m:ctrlPr>
            </m:fPr>
            <m:num>
              <m:r>
                <w:rPr>
                  <w:rFonts w:ascii="Cambria Math" w:eastAsia="Times New Roman" w:hAnsi="Cambria Math" w:cs="Times New Roman"/>
                  <w:color w:val="000000"/>
                  <w:sz w:val="24"/>
                  <w:szCs w:val="24"/>
                  <w:lang w:eastAsia="id-ID"/>
                </w:rPr>
                <m:t>Total</m:t>
              </m:r>
              <m:r>
                <w:rPr>
                  <w:rFonts w:ascii="Cambria Math" w:eastAsia="Times New Roman" w:hAnsi="Times New Roman" w:cs="Times New Roman"/>
                  <w:color w:val="000000"/>
                  <w:sz w:val="24"/>
                  <w:szCs w:val="24"/>
                  <w:lang w:eastAsia="id-ID"/>
                </w:rPr>
                <m:t xml:space="preserve"> </m:t>
              </m:r>
              <m:r>
                <w:rPr>
                  <w:rFonts w:ascii="Cambria Math" w:eastAsia="Times New Roman" w:hAnsi="Cambria Math" w:cs="Times New Roman"/>
                  <w:color w:val="000000"/>
                  <w:sz w:val="24"/>
                  <w:szCs w:val="24"/>
                  <w:lang w:eastAsia="id-ID"/>
                </w:rPr>
                <m:t>Debt</m:t>
              </m:r>
            </m:num>
            <m:den>
              <m:r>
                <w:rPr>
                  <w:rFonts w:ascii="Cambria Math" w:eastAsia="Times New Roman" w:hAnsi="Cambria Math" w:cs="Times New Roman"/>
                  <w:color w:val="000000"/>
                  <w:sz w:val="24"/>
                  <w:szCs w:val="24"/>
                  <w:lang w:eastAsia="id-ID"/>
                </w:rPr>
                <m:t>Totak</m:t>
              </m:r>
              <m:r>
                <w:rPr>
                  <w:rFonts w:ascii="Cambria Math" w:eastAsia="Times New Roman" w:hAnsi="Times New Roman" w:cs="Times New Roman"/>
                  <w:color w:val="000000"/>
                  <w:sz w:val="24"/>
                  <w:szCs w:val="24"/>
                  <w:lang w:eastAsia="id-ID"/>
                </w:rPr>
                <m:t xml:space="preserve"> </m:t>
              </m:r>
              <m:r>
                <w:rPr>
                  <w:rFonts w:ascii="Cambria Math" w:eastAsia="Times New Roman" w:hAnsi="Cambria Math" w:cs="Times New Roman"/>
                  <w:color w:val="000000"/>
                  <w:sz w:val="24"/>
                  <w:szCs w:val="24"/>
                  <w:lang w:eastAsia="id-ID"/>
                </w:rPr>
                <m:t>Equity</m:t>
              </m:r>
            </m:den>
          </m:f>
          <m:r>
            <w:rPr>
              <w:rFonts w:ascii="Cambria Math" w:eastAsia="Times New Roman" w:hAnsi="Cambria Math" w:cs="Times New Roman"/>
              <w:color w:val="000000"/>
              <w:sz w:val="24"/>
              <w:szCs w:val="24"/>
              <w:lang w:eastAsia="id-ID"/>
            </w:rPr>
            <m:t>x</m:t>
          </m:r>
          <m:r>
            <w:rPr>
              <w:rFonts w:ascii="Cambria Math" w:eastAsia="Times New Roman" w:hAnsi="Times New Roman" w:cs="Times New Roman"/>
              <w:color w:val="000000"/>
              <w:sz w:val="24"/>
              <w:szCs w:val="24"/>
              <w:lang w:eastAsia="id-ID"/>
            </w:rPr>
            <m:t>100%</m:t>
          </m:r>
        </m:oMath>
      </m:oMathPara>
    </w:p>
    <w:p w:rsidR="00D91F4C" w:rsidRPr="005F56C1" w:rsidRDefault="00D91F4C" w:rsidP="00D91F4C">
      <w:pPr>
        <w:shd w:val="clear" w:color="auto" w:fill="FFFFFF"/>
        <w:spacing w:after="0" w:line="480" w:lineRule="auto"/>
        <w:ind w:firstLine="720"/>
        <w:jc w:val="both"/>
        <w:rPr>
          <w:rFonts w:ascii="Times New Roman" w:eastAsia="Times New Roman" w:hAnsi="Times New Roman" w:cs="Times New Roman"/>
          <w:color w:val="000000"/>
          <w:sz w:val="24"/>
          <w:szCs w:val="24"/>
          <w:lang w:val="id-ID" w:eastAsia="id-ID"/>
        </w:rPr>
      </w:pPr>
      <w:proofErr w:type="gramStart"/>
      <w:r w:rsidRPr="005F56C1">
        <w:rPr>
          <w:rFonts w:ascii="Times New Roman" w:eastAsia="Times New Roman" w:hAnsi="Times New Roman" w:cs="Times New Roman"/>
          <w:color w:val="000000"/>
          <w:sz w:val="24"/>
          <w:szCs w:val="24"/>
          <w:lang w:eastAsia="id-ID"/>
        </w:rPr>
        <w:t>Rasio ini dapat melihat seberapa jauh perusahaan dibiayai oleh pihak luar</w:t>
      </w:r>
      <w:r w:rsidRPr="005F56C1">
        <w:rPr>
          <w:rFonts w:ascii="Times New Roman" w:eastAsia="Times New Roman" w:hAnsi="Times New Roman" w:cs="Times New Roman"/>
          <w:color w:val="000000"/>
          <w:sz w:val="24"/>
          <w:szCs w:val="24"/>
          <w:lang w:val="id-ID" w:eastAsia="id-ID"/>
        </w:rPr>
        <w:t xml:space="preserve"> </w:t>
      </w:r>
      <w:r w:rsidRPr="005F56C1">
        <w:rPr>
          <w:rFonts w:ascii="Times New Roman" w:eastAsia="Times New Roman" w:hAnsi="Times New Roman" w:cs="Times New Roman"/>
          <w:color w:val="000000"/>
          <w:sz w:val="24"/>
          <w:szCs w:val="24"/>
          <w:lang w:eastAsia="id-ID"/>
        </w:rPr>
        <w:t>dengan   kemampuan   perusahaan   yang   digambarkan   oleh   modal.</w:t>
      </w:r>
      <w:proofErr w:type="gramEnd"/>
      <w:r w:rsidRPr="005F56C1">
        <w:rPr>
          <w:rFonts w:ascii="Times New Roman" w:eastAsia="Times New Roman" w:hAnsi="Times New Roman" w:cs="Times New Roman"/>
          <w:color w:val="000000"/>
          <w:sz w:val="24"/>
          <w:szCs w:val="24"/>
          <w:lang w:eastAsia="id-ID"/>
        </w:rPr>
        <w:t xml:space="preserve">   Apabila</w:t>
      </w:r>
      <w:r w:rsidRPr="005F56C1">
        <w:rPr>
          <w:rFonts w:ascii="Times New Roman" w:eastAsia="Times New Roman" w:hAnsi="Times New Roman" w:cs="Times New Roman"/>
          <w:color w:val="000000"/>
          <w:sz w:val="24"/>
          <w:szCs w:val="24"/>
          <w:lang w:val="id-ID" w:eastAsia="id-ID"/>
        </w:rPr>
        <w:t xml:space="preserve"> </w:t>
      </w:r>
      <w:r w:rsidRPr="005F56C1">
        <w:rPr>
          <w:rFonts w:ascii="Times New Roman" w:eastAsia="Times New Roman" w:hAnsi="Times New Roman" w:cs="Times New Roman"/>
          <w:color w:val="000000"/>
          <w:sz w:val="24"/>
          <w:szCs w:val="24"/>
          <w:lang w:eastAsia="id-ID"/>
        </w:rPr>
        <w:t xml:space="preserve">perusahaan  menetapkan  bahwa  pelunasan  hutangnya  akan  diambil  dari  laba ditahan,  berarti  perusahaan  menahan  sebagian  besar  dari  pendapatannya  untuk keperluan  tersebut,  sehingga  hanya  sebagian  </w:t>
      </w:r>
      <w:r w:rsidR="009A1F9D">
        <w:rPr>
          <w:rFonts w:ascii="Times New Roman" w:eastAsia="Times New Roman" w:hAnsi="Times New Roman" w:cs="Times New Roman"/>
          <w:color w:val="000000"/>
          <w:sz w:val="24"/>
          <w:szCs w:val="24"/>
          <w:lang w:eastAsia="id-ID"/>
        </w:rPr>
        <w:t xml:space="preserve"> kecil  saja  dari  pendapatan </w:t>
      </w:r>
      <w:r w:rsidRPr="005F56C1">
        <w:rPr>
          <w:rFonts w:ascii="Times New Roman" w:eastAsia="Times New Roman" w:hAnsi="Times New Roman" w:cs="Times New Roman"/>
          <w:color w:val="000000"/>
          <w:sz w:val="24"/>
          <w:szCs w:val="24"/>
          <w:lang w:eastAsia="id-ID"/>
        </w:rPr>
        <w:t xml:space="preserve">uang dibayarkan  oleh  dividen.  Pada  umumnya  makin  besar  angka  DER  perusahaan dianggap  semakin  berbahaya  secara </w:t>
      </w:r>
      <w:r w:rsidRPr="009A1F9D">
        <w:rPr>
          <w:rFonts w:ascii="Times New Roman" w:eastAsia="Times New Roman" w:hAnsi="Times New Roman" w:cs="Times New Roman"/>
          <w:i/>
          <w:color w:val="000000"/>
          <w:sz w:val="24"/>
          <w:szCs w:val="24"/>
          <w:lang w:eastAsia="id-ID"/>
        </w:rPr>
        <w:t>financial</w:t>
      </w:r>
      <w:r w:rsidRPr="005F56C1">
        <w:rPr>
          <w:rFonts w:ascii="Times New Roman" w:eastAsia="Times New Roman" w:hAnsi="Times New Roman" w:cs="Times New Roman"/>
          <w:color w:val="000000"/>
          <w:sz w:val="24"/>
          <w:szCs w:val="24"/>
          <w:lang w:eastAsia="id-ID"/>
        </w:rPr>
        <w:t>,  semakin  besar  angka  DER  suatu perusahaan  maka  manajemennya  harus  semakin  kerja  keras  untuk  menjaga  arus kas perusahaan. Resiko yang makin tinggi diharapkan memberikan laba yan</w:t>
      </w:r>
      <w:r w:rsidR="009A1F9D">
        <w:rPr>
          <w:rFonts w:ascii="Times New Roman" w:eastAsia="Times New Roman" w:hAnsi="Times New Roman" w:cs="Times New Roman"/>
          <w:color w:val="000000"/>
          <w:sz w:val="24"/>
          <w:szCs w:val="24"/>
          <w:lang w:eastAsia="id-ID"/>
        </w:rPr>
        <w:t xml:space="preserve">g juga </w:t>
      </w:r>
      <w:proofErr w:type="gramStart"/>
      <w:r w:rsidR="009A1F9D">
        <w:rPr>
          <w:rFonts w:ascii="Times New Roman" w:eastAsia="Times New Roman" w:hAnsi="Times New Roman" w:cs="Times New Roman"/>
          <w:color w:val="000000"/>
          <w:sz w:val="24"/>
          <w:szCs w:val="24"/>
          <w:lang w:eastAsia="id-ID"/>
        </w:rPr>
        <w:t>lebih  tinggi</w:t>
      </w:r>
      <w:proofErr w:type="gramEnd"/>
      <w:r w:rsidR="009A1F9D">
        <w:rPr>
          <w:rFonts w:ascii="Times New Roman" w:eastAsia="Times New Roman" w:hAnsi="Times New Roman" w:cs="Times New Roman"/>
          <w:color w:val="000000"/>
          <w:sz w:val="24"/>
          <w:szCs w:val="24"/>
          <w:lang w:val="id-ID" w:eastAsia="id-ID"/>
        </w:rPr>
        <w:t xml:space="preserve"> </w:t>
      </w:r>
      <w:r w:rsidRPr="005F56C1">
        <w:rPr>
          <w:rFonts w:ascii="Times New Roman" w:eastAsia="Times New Roman" w:hAnsi="Times New Roman" w:cs="Times New Roman"/>
          <w:color w:val="000000"/>
          <w:sz w:val="24"/>
          <w:szCs w:val="24"/>
          <w:lang w:eastAsia="id-ID"/>
        </w:rPr>
        <w:t>(</w:t>
      </w:r>
      <w:r w:rsidRPr="00772868">
        <w:rPr>
          <w:rFonts w:ascii="Times New Roman" w:eastAsia="Times New Roman" w:hAnsi="Times New Roman" w:cs="Times New Roman"/>
          <w:i/>
          <w:color w:val="000000"/>
          <w:sz w:val="24"/>
          <w:szCs w:val="24"/>
          <w:lang w:eastAsia="id-ID"/>
        </w:rPr>
        <w:t>High  Risk  High  Return</w:t>
      </w:r>
      <w:r w:rsidR="009A1F9D">
        <w:rPr>
          <w:rFonts w:ascii="Times New Roman" w:eastAsia="Times New Roman" w:hAnsi="Times New Roman" w:cs="Times New Roman"/>
          <w:color w:val="000000"/>
          <w:sz w:val="24"/>
          <w:szCs w:val="24"/>
          <w:lang w:eastAsia="id-ID"/>
        </w:rPr>
        <w:t xml:space="preserve">).  </w:t>
      </w:r>
      <w:proofErr w:type="gramStart"/>
      <w:r w:rsidR="009A1F9D">
        <w:rPr>
          <w:rFonts w:ascii="Times New Roman" w:eastAsia="Times New Roman" w:hAnsi="Times New Roman" w:cs="Times New Roman"/>
          <w:color w:val="000000"/>
          <w:sz w:val="24"/>
          <w:szCs w:val="24"/>
          <w:lang w:eastAsia="id-ID"/>
        </w:rPr>
        <w:t>Hal  ini</w:t>
      </w:r>
      <w:proofErr w:type="gramEnd"/>
      <w:r w:rsidR="009A1F9D">
        <w:rPr>
          <w:rFonts w:ascii="Times New Roman" w:eastAsia="Times New Roman" w:hAnsi="Times New Roman" w:cs="Times New Roman"/>
          <w:color w:val="000000"/>
          <w:sz w:val="24"/>
          <w:szCs w:val="24"/>
          <w:lang w:eastAsia="id-ID"/>
        </w:rPr>
        <w:t xml:space="preserve">  bagi  investor</w:t>
      </w:r>
      <w:r w:rsidR="009A1F9D">
        <w:rPr>
          <w:rFonts w:ascii="Times New Roman" w:eastAsia="Times New Roman" w:hAnsi="Times New Roman" w:cs="Times New Roman"/>
          <w:color w:val="000000"/>
          <w:sz w:val="24"/>
          <w:szCs w:val="24"/>
          <w:lang w:val="id-ID" w:eastAsia="id-ID"/>
        </w:rPr>
        <w:t xml:space="preserve"> </w:t>
      </w:r>
      <w:r w:rsidR="009A1F9D">
        <w:rPr>
          <w:rFonts w:ascii="Times New Roman" w:eastAsia="Times New Roman" w:hAnsi="Times New Roman" w:cs="Times New Roman"/>
          <w:color w:val="000000"/>
          <w:sz w:val="24"/>
          <w:szCs w:val="24"/>
          <w:lang w:eastAsia="id-ID"/>
        </w:rPr>
        <w:t>saham</w:t>
      </w:r>
      <w:r w:rsidR="009A1F9D">
        <w:rPr>
          <w:rFonts w:ascii="Times New Roman" w:eastAsia="Times New Roman" w:hAnsi="Times New Roman" w:cs="Times New Roman"/>
          <w:color w:val="000000"/>
          <w:sz w:val="24"/>
          <w:szCs w:val="24"/>
          <w:lang w:val="id-ID" w:eastAsia="id-ID"/>
        </w:rPr>
        <w:t xml:space="preserve"> </w:t>
      </w:r>
      <w:r w:rsidR="009A1F9D">
        <w:rPr>
          <w:rFonts w:ascii="Times New Roman" w:eastAsia="Times New Roman" w:hAnsi="Times New Roman" w:cs="Times New Roman"/>
          <w:color w:val="000000"/>
          <w:sz w:val="24"/>
          <w:szCs w:val="24"/>
          <w:lang w:eastAsia="id-ID"/>
        </w:rPr>
        <w:t>fundamental</w:t>
      </w:r>
      <w:r w:rsidR="009A1F9D">
        <w:rPr>
          <w:rFonts w:ascii="Times New Roman" w:eastAsia="Times New Roman" w:hAnsi="Times New Roman" w:cs="Times New Roman"/>
          <w:color w:val="000000"/>
          <w:sz w:val="24"/>
          <w:szCs w:val="24"/>
          <w:lang w:val="id-ID" w:eastAsia="id-ID"/>
        </w:rPr>
        <w:t xml:space="preserve"> </w:t>
      </w:r>
      <w:r w:rsidR="009A1F9D">
        <w:rPr>
          <w:rFonts w:ascii="Times New Roman" w:eastAsia="Times New Roman" w:hAnsi="Times New Roman" w:cs="Times New Roman"/>
          <w:color w:val="000000"/>
          <w:sz w:val="24"/>
          <w:szCs w:val="24"/>
          <w:lang w:eastAsia="id-ID"/>
        </w:rPr>
        <w:t xml:space="preserve">diperhitungkan sebagai </w:t>
      </w:r>
      <w:r w:rsidRPr="005F56C1">
        <w:rPr>
          <w:rFonts w:ascii="Times New Roman" w:eastAsia="Times New Roman" w:hAnsi="Times New Roman" w:cs="Times New Roman"/>
          <w:color w:val="000000"/>
          <w:sz w:val="24"/>
          <w:szCs w:val="24"/>
          <w:lang w:eastAsia="id-ID"/>
        </w:rPr>
        <w:t xml:space="preserve">pertimbangan  saat  membeli  atau  menjual  saham.  Dengan tingkat resiko yang makin tinggi maka investor fundamental akan menawar makin </w:t>
      </w:r>
      <w:proofErr w:type="gramStart"/>
      <w:r w:rsidRPr="005F56C1">
        <w:rPr>
          <w:rFonts w:ascii="Times New Roman" w:eastAsia="Times New Roman" w:hAnsi="Times New Roman" w:cs="Times New Roman"/>
          <w:color w:val="000000"/>
          <w:sz w:val="24"/>
          <w:szCs w:val="24"/>
          <w:lang w:eastAsia="id-ID"/>
        </w:rPr>
        <w:t>rendah  harga</w:t>
      </w:r>
      <w:proofErr w:type="gramEnd"/>
      <w:r w:rsidRPr="005F56C1">
        <w:rPr>
          <w:rFonts w:ascii="Times New Roman" w:eastAsia="Times New Roman" w:hAnsi="Times New Roman" w:cs="Times New Roman"/>
          <w:color w:val="000000"/>
          <w:sz w:val="24"/>
          <w:szCs w:val="24"/>
          <w:lang w:eastAsia="id-ID"/>
        </w:rPr>
        <w:t xml:space="preserve">  sahamnya.  Sebaliknya  makin  rendah  angka  DER  suatu  perusahaan investor  fundamental  akan  menghargai  makin  tinggi  karena</w:t>
      </w:r>
      <w:r w:rsidRPr="005F56C1">
        <w:rPr>
          <w:rFonts w:ascii="Times New Roman" w:eastAsia="Times New Roman" w:hAnsi="Times New Roman" w:cs="Times New Roman"/>
          <w:color w:val="000000"/>
          <w:sz w:val="24"/>
          <w:szCs w:val="24"/>
          <w:lang w:val="id-ID" w:eastAsia="id-ID"/>
        </w:rPr>
        <w:t xml:space="preserve"> </w:t>
      </w:r>
      <w:r w:rsidRPr="005F56C1">
        <w:rPr>
          <w:rFonts w:ascii="Times New Roman" w:eastAsia="Times New Roman" w:hAnsi="Times New Roman" w:cs="Times New Roman"/>
          <w:color w:val="000000"/>
          <w:sz w:val="24"/>
          <w:szCs w:val="24"/>
          <w:lang w:eastAsia="id-ID"/>
        </w:rPr>
        <w:t xml:space="preserve">tingkat  resikonya yang lebih rendah. Investor </w:t>
      </w:r>
      <w:proofErr w:type="gramStart"/>
      <w:r w:rsidRPr="005F56C1">
        <w:rPr>
          <w:rFonts w:ascii="Times New Roman" w:eastAsia="Times New Roman" w:hAnsi="Times New Roman" w:cs="Times New Roman"/>
          <w:color w:val="000000"/>
          <w:sz w:val="24"/>
          <w:szCs w:val="24"/>
          <w:lang w:eastAsia="id-ID"/>
        </w:rPr>
        <w:t>akan</w:t>
      </w:r>
      <w:proofErr w:type="gramEnd"/>
      <w:r w:rsidRPr="005F56C1">
        <w:rPr>
          <w:rFonts w:ascii="Times New Roman" w:eastAsia="Times New Roman" w:hAnsi="Times New Roman" w:cs="Times New Roman"/>
          <w:color w:val="000000"/>
          <w:sz w:val="24"/>
          <w:szCs w:val="24"/>
          <w:lang w:eastAsia="id-ID"/>
        </w:rPr>
        <w:t xml:space="preserve"> lebih berani membeli saham dengan harga lebih tinggi dengan catatan semua kondisi sama.</w:t>
      </w:r>
    </w:p>
    <w:p w:rsidR="00D91F4C" w:rsidRPr="005F56C1" w:rsidRDefault="00D91F4C" w:rsidP="00D91F4C">
      <w:pPr>
        <w:shd w:val="clear" w:color="auto" w:fill="FFFFFF"/>
        <w:spacing w:after="0" w:line="480" w:lineRule="auto"/>
        <w:ind w:firstLine="567"/>
        <w:jc w:val="both"/>
        <w:rPr>
          <w:rFonts w:ascii="Times New Roman" w:eastAsia="Times New Roman" w:hAnsi="Times New Roman" w:cs="Times New Roman"/>
          <w:color w:val="000000"/>
          <w:sz w:val="24"/>
          <w:szCs w:val="24"/>
          <w:lang w:val="id-ID" w:eastAsia="id-ID"/>
        </w:rPr>
      </w:pPr>
    </w:p>
    <w:p w:rsidR="00D91F4C" w:rsidRPr="005F56C1" w:rsidRDefault="00D91F4C" w:rsidP="00D91F4C">
      <w:pPr>
        <w:shd w:val="clear" w:color="auto" w:fill="FFFFFF"/>
        <w:spacing w:after="0" w:line="480" w:lineRule="auto"/>
        <w:jc w:val="both"/>
        <w:rPr>
          <w:rFonts w:ascii="Times New Roman" w:eastAsia="Times New Roman" w:hAnsi="Times New Roman" w:cs="Times New Roman"/>
          <w:b/>
          <w:color w:val="000000"/>
          <w:sz w:val="24"/>
          <w:szCs w:val="24"/>
          <w:lang w:eastAsia="id-ID"/>
        </w:rPr>
      </w:pPr>
      <w:r w:rsidRPr="005F56C1">
        <w:rPr>
          <w:rFonts w:ascii="Times New Roman" w:eastAsia="Times New Roman" w:hAnsi="Times New Roman" w:cs="Times New Roman"/>
          <w:b/>
          <w:color w:val="000000"/>
          <w:sz w:val="24"/>
          <w:szCs w:val="24"/>
          <w:lang w:eastAsia="id-ID"/>
        </w:rPr>
        <w:lastRenderedPageBreak/>
        <w:t>2.</w:t>
      </w:r>
      <w:r w:rsidRPr="005F56C1">
        <w:rPr>
          <w:rFonts w:ascii="Times New Roman" w:eastAsia="Times New Roman" w:hAnsi="Times New Roman" w:cs="Times New Roman"/>
          <w:b/>
          <w:color w:val="000000"/>
          <w:sz w:val="24"/>
          <w:szCs w:val="24"/>
          <w:lang w:val="id-ID" w:eastAsia="id-ID"/>
        </w:rPr>
        <w:t>1</w:t>
      </w:r>
      <w:r w:rsidRPr="005F56C1">
        <w:rPr>
          <w:rFonts w:ascii="Times New Roman" w:eastAsia="Times New Roman" w:hAnsi="Times New Roman" w:cs="Times New Roman"/>
          <w:b/>
          <w:color w:val="000000"/>
          <w:sz w:val="24"/>
          <w:szCs w:val="24"/>
          <w:lang w:eastAsia="id-ID"/>
        </w:rPr>
        <w:t>.</w:t>
      </w:r>
      <w:r w:rsidRPr="005F56C1">
        <w:rPr>
          <w:rFonts w:ascii="Times New Roman" w:eastAsia="Times New Roman" w:hAnsi="Times New Roman" w:cs="Times New Roman"/>
          <w:b/>
          <w:color w:val="000000"/>
          <w:sz w:val="24"/>
          <w:szCs w:val="24"/>
          <w:lang w:val="id-ID" w:eastAsia="id-ID"/>
        </w:rPr>
        <w:t>7.6</w:t>
      </w:r>
      <w:r w:rsidRPr="005F56C1">
        <w:rPr>
          <w:rFonts w:ascii="Times New Roman" w:eastAsia="Times New Roman" w:hAnsi="Times New Roman" w:cs="Times New Roman"/>
          <w:b/>
          <w:color w:val="000000"/>
          <w:sz w:val="24"/>
          <w:szCs w:val="24"/>
          <w:lang w:eastAsia="id-ID"/>
        </w:rPr>
        <w:t xml:space="preserve"> Faktor-Faktor yang Mempengaruhi Kebijakan Hutang</w:t>
      </w:r>
    </w:p>
    <w:p w:rsidR="00D91F4C" w:rsidRPr="005F56C1" w:rsidRDefault="00D91F4C" w:rsidP="00D91F4C">
      <w:pPr>
        <w:shd w:val="clear" w:color="auto" w:fill="FFFFFF"/>
        <w:spacing w:after="0" w:line="480" w:lineRule="auto"/>
        <w:ind w:firstLine="567"/>
        <w:jc w:val="both"/>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val="id-ID" w:eastAsia="id-ID"/>
        </w:rPr>
        <w:t xml:space="preserve">   </w:t>
      </w:r>
      <w:r w:rsidRPr="005F56C1">
        <w:rPr>
          <w:rFonts w:ascii="Times New Roman" w:eastAsia="Times New Roman" w:hAnsi="Times New Roman" w:cs="Times New Roman"/>
          <w:color w:val="000000"/>
          <w:sz w:val="24"/>
          <w:szCs w:val="24"/>
          <w:lang w:eastAsia="id-ID"/>
        </w:rPr>
        <w:t>Keputusan  perusahaan  dalam  memilih  sumber  dana  selain  memerhatikan dampaknya  terhadap  profitabilitas,  juga  perlu  mempertimbangkan  faktor-faktor lain sebagai berikut (Sudana,2011:162):</w:t>
      </w:r>
    </w:p>
    <w:p w:rsidR="00D91F4C" w:rsidRPr="005F56C1" w:rsidRDefault="00D91F4C" w:rsidP="00D91F4C">
      <w:pPr>
        <w:pStyle w:val="ListParagraph"/>
        <w:numPr>
          <w:ilvl w:val="0"/>
          <w:numId w:val="17"/>
        </w:numPr>
        <w:shd w:val="clear" w:color="auto" w:fill="FFFFFF"/>
        <w:spacing w:line="480" w:lineRule="auto"/>
        <w:ind w:left="567" w:hanging="567"/>
        <w:jc w:val="both"/>
        <w:rPr>
          <w:rFonts w:ascii="Times New Roman" w:eastAsia="Times New Roman" w:hAnsi="Times New Roman" w:cs="Times New Roman"/>
          <w:color w:val="000000"/>
          <w:lang w:eastAsia="id-ID"/>
        </w:rPr>
      </w:pPr>
      <w:r w:rsidRPr="005F56C1">
        <w:rPr>
          <w:rFonts w:ascii="Times New Roman" w:eastAsia="Times New Roman" w:hAnsi="Times New Roman" w:cs="Times New Roman"/>
          <w:color w:val="000000"/>
          <w:lang w:eastAsia="id-ID"/>
        </w:rPr>
        <w:t>Tingkat Pertumbuhan Penjualan</w:t>
      </w:r>
    </w:p>
    <w:p w:rsidR="00D91F4C" w:rsidRPr="005F56C1" w:rsidRDefault="00D91F4C" w:rsidP="008B5B7E">
      <w:pPr>
        <w:shd w:val="clear" w:color="auto" w:fill="FFFFFF"/>
        <w:spacing w:after="0" w:line="480" w:lineRule="auto"/>
        <w:jc w:val="both"/>
        <w:rPr>
          <w:rFonts w:ascii="Times New Roman" w:eastAsia="Times New Roman" w:hAnsi="Times New Roman" w:cs="Times New Roman"/>
          <w:color w:val="000000"/>
          <w:sz w:val="24"/>
          <w:szCs w:val="24"/>
          <w:lang w:eastAsia="id-ID"/>
        </w:rPr>
      </w:pPr>
      <w:r w:rsidRPr="005F56C1">
        <w:rPr>
          <w:rFonts w:ascii="Times New Roman" w:eastAsia="Times New Roman" w:hAnsi="Times New Roman" w:cs="Times New Roman"/>
          <w:color w:val="000000"/>
          <w:sz w:val="24"/>
          <w:szCs w:val="24"/>
          <w:lang w:eastAsia="id-ID"/>
        </w:rPr>
        <w:t>Perusahaan  yang  tingkat  pertumbuhan  penjualan  relatif  tinggi  dimungkinkan untuk dibelanjai dengan menggunakan utang lebih besar dibandingkan dengan perusahaan  yang  pertumbuhan  penjualannya  rendah,  karena  keuntungan  yang diperoleh dari peningkatan penjualan  tersebu</w:t>
      </w:r>
      <w:r w:rsidR="006233F6">
        <w:rPr>
          <w:rFonts w:ascii="Times New Roman" w:eastAsia="Times New Roman" w:hAnsi="Times New Roman" w:cs="Times New Roman"/>
          <w:color w:val="000000"/>
          <w:sz w:val="24"/>
          <w:szCs w:val="24"/>
          <w:lang w:eastAsia="id-ID"/>
        </w:rPr>
        <w:t>t diharapkan masih bisa menutup</w:t>
      </w:r>
      <w:r w:rsidR="006233F6">
        <w:rPr>
          <w:rFonts w:ascii="Times New Roman" w:eastAsia="Times New Roman" w:hAnsi="Times New Roman" w:cs="Times New Roman"/>
          <w:color w:val="000000"/>
          <w:sz w:val="24"/>
          <w:szCs w:val="24"/>
          <w:lang w:val="id-ID" w:eastAsia="id-ID"/>
        </w:rPr>
        <w:t xml:space="preserve">i </w:t>
      </w:r>
      <w:r w:rsidRPr="005F56C1">
        <w:rPr>
          <w:rFonts w:ascii="Times New Roman" w:eastAsia="Times New Roman" w:hAnsi="Times New Roman" w:cs="Times New Roman"/>
          <w:color w:val="000000"/>
          <w:sz w:val="24"/>
          <w:szCs w:val="24"/>
          <w:lang w:eastAsia="id-ID"/>
        </w:rPr>
        <w:t>biaya bunga utang.</w:t>
      </w:r>
    </w:p>
    <w:p w:rsidR="00D91F4C" w:rsidRPr="005F56C1" w:rsidRDefault="00D91F4C" w:rsidP="00D91F4C">
      <w:pPr>
        <w:pStyle w:val="ListParagraph"/>
        <w:numPr>
          <w:ilvl w:val="0"/>
          <w:numId w:val="17"/>
        </w:numPr>
        <w:shd w:val="clear" w:color="auto" w:fill="FFFFFF"/>
        <w:spacing w:line="480" w:lineRule="auto"/>
        <w:ind w:left="567" w:hanging="567"/>
        <w:jc w:val="both"/>
        <w:rPr>
          <w:rFonts w:ascii="Times New Roman" w:eastAsia="Times New Roman" w:hAnsi="Times New Roman" w:cs="Times New Roman"/>
          <w:color w:val="000000"/>
          <w:lang w:eastAsia="id-ID"/>
        </w:rPr>
      </w:pPr>
      <w:r w:rsidRPr="005F56C1">
        <w:rPr>
          <w:rFonts w:ascii="Times New Roman" w:eastAsia="Times New Roman" w:hAnsi="Times New Roman" w:cs="Times New Roman"/>
          <w:color w:val="000000"/>
          <w:lang w:eastAsia="id-ID"/>
        </w:rPr>
        <w:t>Stabilitas Penjualan</w:t>
      </w:r>
    </w:p>
    <w:p w:rsidR="006233F6" w:rsidRPr="006233F6" w:rsidRDefault="00D91F4C" w:rsidP="008B5B7E">
      <w:pPr>
        <w:shd w:val="clear" w:color="auto" w:fill="FFFFFF"/>
        <w:spacing w:after="0" w:line="480" w:lineRule="auto"/>
        <w:jc w:val="both"/>
        <w:rPr>
          <w:rFonts w:ascii="Times New Roman" w:eastAsia="Times New Roman" w:hAnsi="Times New Roman" w:cs="Times New Roman"/>
          <w:color w:val="000000"/>
          <w:sz w:val="24"/>
          <w:szCs w:val="24"/>
          <w:lang w:val="id-ID" w:eastAsia="id-ID"/>
        </w:rPr>
      </w:pPr>
      <w:r w:rsidRPr="005F56C1">
        <w:rPr>
          <w:rFonts w:ascii="Times New Roman" w:eastAsia="Times New Roman" w:hAnsi="Times New Roman" w:cs="Times New Roman"/>
          <w:color w:val="000000"/>
          <w:sz w:val="24"/>
          <w:szCs w:val="24"/>
          <w:lang w:eastAsia="id-ID"/>
        </w:rPr>
        <w:t xml:space="preserve">Perusahaan   yang   penjualannya   stabil   dapat   menggunakan   utang   yang jumlahnya lebih </w:t>
      </w:r>
      <w:proofErr w:type="gramStart"/>
      <w:r w:rsidRPr="005F56C1">
        <w:rPr>
          <w:rFonts w:ascii="Times New Roman" w:eastAsia="Times New Roman" w:hAnsi="Times New Roman" w:cs="Times New Roman"/>
          <w:color w:val="000000"/>
          <w:sz w:val="24"/>
          <w:szCs w:val="24"/>
          <w:lang w:eastAsia="id-ID"/>
        </w:rPr>
        <w:t>banyak  daripada</w:t>
      </w:r>
      <w:proofErr w:type="gramEnd"/>
      <w:r w:rsidRPr="005F56C1">
        <w:rPr>
          <w:rFonts w:ascii="Times New Roman" w:eastAsia="Times New Roman" w:hAnsi="Times New Roman" w:cs="Times New Roman"/>
          <w:color w:val="000000"/>
          <w:sz w:val="24"/>
          <w:szCs w:val="24"/>
          <w:lang w:eastAsia="id-ID"/>
        </w:rPr>
        <w:t xml:space="preserve"> perusahaan  yang penjualannya berfluktuasi. </w:t>
      </w:r>
      <w:proofErr w:type="gramStart"/>
      <w:r w:rsidRPr="005F56C1">
        <w:rPr>
          <w:rFonts w:ascii="Times New Roman" w:eastAsia="Times New Roman" w:hAnsi="Times New Roman" w:cs="Times New Roman"/>
          <w:color w:val="000000"/>
          <w:sz w:val="24"/>
          <w:szCs w:val="24"/>
          <w:lang w:eastAsia="id-ID"/>
        </w:rPr>
        <w:t>Karena  jika</w:t>
      </w:r>
      <w:proofErr w:type="gramEnd"/>
      <w:r w:rsidRPr="005F56C1">
        <w:rPr>
          <w:rFonts w:ascii="Times New Roman" w:eastAsia="Times New Roman" w:hAnsi="Times New Roman" w:cs="Times New Roman"/>
          <w:color w:val="000000"/>
          <w:sz w:val="24"/>
          <w:szCs w:val="24"/>
          <w:lang w:eastAsia="id-ID"/>
        </w:rPr>
        <w:t xml:space="preserve">  perusahaan  yang  penjualannya  berfluktuasi  menggunakan  utang yang besar, maka perusahaan tersebut akan mengalami kesulitan keuangan.</w:t>
      </w:r>
    </w:p>
    <w:p w:rsidR="00D91F4C" w:rsidRPr="005F56C1" w:rsidRDefault="00D91F4C" w:rsidP="00D91F4C">
      <w:pPr>
        <w:pStyle w:val="ListParagraph"/>
        <w:numPr>
          <w:ilvl w:val="0"/>
          <w:numId w:val="17"/>
        </w:numPr>
        <w:shd w:val="clear" w:color="auto" w:fill="FFFFFF"/>
        <w:spacing w:line="480" w:lineRule="auto"/>
        <w:ind w:left="567" w:hanging="567"/>
        <w:jc w:val="both"/>
        <w:rPr>
          <w:rFonts w:ascii="Times New Roman" w:eastAsia="Times New Roman" w:hAnsi="Times New Roman" w:cs="Times New Roman"/>
          <w:color w:val="000000"/>
          <w:lang w:eastAsia="id-ID"/>
        </w:rPr>
      </w:pPr>
      <w:r w:rsidRPr="005F56C1">
        <w:rPr>
          <w:rFonts w:ascii="Times New Roman" w:eastAsia="Times New Roman" w:hAnsi="Times New Roman" w:cs="Times New Roman"/>
          <w:color w:val="000000"/>
          <w:lang w:eastAsia="id-ID"/>
        </w:rPr>
        <w:t>Karakteristik Industri</w:t>
      </w:r>
    </w:p>
    <w:p w:rsidR="00D91F4C" w:rsidRDefault="006233F6" w:rsidP="008B5B7E">
      <w:pPr>
        <w:shd w:val="clear" w:color="auto" w:fill="FFFFFF"/>
        <w:spacing w:after="0" w:line="480" w:lineRule="auto"/>
        <w:jc w:val="both"/>
        <w:rPr>
          <w:rFonts w:ascii="Times New Roman" w:eastAsia="Times New Roman" w:hAnsi="Times New Roman" w:cs="Times New Roman"/>
          <w:color w:val="000000"/>
          <w:sz w:val="24"/>
          <w:szCs w:val="24"/>
          <w:lang w:val="id-ID" w:eastAsia="id-ID"/>
        </w:rPr>
      </w:pPr>
      <w:proofErr w:type="gramStart"/>
      <w:r>
        <w:rPr>
          <w:rFonts w:ascii="Times New Roman" w:eastAsia="Times New Roman" w:hAnsi="Times New Roman" w:cs="Times New Roman"/>
          <w:color w:val="000000"/>
          <w:sz w:val="24"/>
          <w:szCs w:val="24"/>
          <w:lang w:eastAsia="id-ID"/>
        </w:rPr>
        <w:t>Karakteristi</w:t>
      </w:r>
      <w:r>
        <w:rPr>
          <w:rFonts w:ascii="Times New Roman" w:eastAsia="Times New Roman" w:hAnsi="Times New Roman" w:cs="Times New Roman"/>
          <w:color w:val="000000"/>
          <w:sz w:val="24"/>
          <w:szCs w:val="24"/>
          <w:lang w:val="id-ID" w:eastAsia="id-ID"/>
        </w:rPr>
        <w:t>k</w:t>
      </w:r>
      <w:r w:rsidR="00D91F4C" w:rsidRPr="005F56C1">
        <w:rPr>
          <w:rFonts w:ascii="Times New Roman" w:eastAsia="Times New Roman" w:hAnsi="Times New Roman" w:cs="Times New Roman"/>
          <w:color w:val="000000"/>
          <w:sz w:val="24"/>
          <w:szCs w:val="24"/>
          <w:lang w:eastAsia="id-ID"/>
        </w:rPr>
        <w:t xml:space="preserve"> industr</w:t>
      </w:r>
      <w:r>
        <w:rPr>
          <w:rFonts w:ascii="Times New Roman" w:eastAsia="Times New Roman" w:hAnsi="Times New Roman" w:cs="Times New Roman"/>
          <w:color w:val="000000"/>
          <w:sz w:val="24"/>
          <w:szCs w:val="24"/>
          <w:lang w:eastAsia="id-ID"/>
        </w:rPr>
        <w:t>i dapat dilihat dari berbagai aspek, misalnya apakah perusahaan termasuk dalam industri yang padat karya atau industri yang bersifat padat modal.</w:t>
      </w:r>
      <w:proofErr w:type="gramEnd"/>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Perusahaan yang termasuk</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dalam</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industr</w:t>
      </w:r>
      <w:r>
        <w:rPr>
          <w:rFonts w:ascii="Times New Roman" w:eastAsia="Times New Roman" w:hAnsi="Times New Roman" w:cs="Times New Roman"/>
          <w:color w:val="000000"/>
          <w:sz w:val="24"/>
          <w:szCs w:val="24"/>
          <w:lang w:val="id-ID" w:eastAsia="id-ID"/>
        </w:rPr>
        <w:t xml:space="preserve">i </w:t>
      </w:r>
      <w:r>
        <w:rPr>
          <w:rFonts w:ascii="Times New Roman" w:eastAsia="Times New Roman" w:hAnsi="Times New Roman" w:cs="Times New Roman"/>
          <w:color w:val="000000"/>
          <w:sz w:val="24"/>
          <w:szCs w:val="24"/>
          <w:lang w:eastAsia="id-ID"/>
        </w:rPr>
        <w:t xml:space="preserve">yang tergolong padat modal </w:t>
      </w:r>
      <w:r w:rsidR="00D91F4C" w:rsidRPr="005F56C1">
        <w:rPr>
          <w:rFonts w:ascii="Times New Roman" w:eastAsia="Times New Roman" w:hAnsi="Times New Roman" w:cs="Times New Roman"/>
          <w:color w:val="000000"/>
          <w:sz w:val="24"/>
          <w:szCs w:val="24"/>
          <w:lang w:eastAsia="id-ID"/>
        </w:rPr>
        <w:t>sebaikny</w:t>
      </w:r>
      <w:r>
        <w:rPr>
          <w:rFonts w:ascii="Times New Roman" w:eastAsia="Times New Roman" w:hAnsi="Times New Roman" w:cs="Times New Roman"/>
          <w:color w:val="000000"/>
          <w:sz w:val="24"/>
          <w:szCs w:val="24"/>
          <w:lang w:eastAsia="id-ID"/>
        </w:rPr>
        <w:t>a lebih</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banyak</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 xml:space="preserve">menggunakan </w:t>
      </w:r>
      <w:proofErr w:type="gramStart"/>
      <w:r>
        <w:rPr>
          <w:rFonts w:ascii="Times New Roman" w:eastAsia="Times New Roman" w:hAnsi="Times New Roman" w:cs="Times New Roman"/>
          <w:color w:val="000000"/>
          <w:sz w:val="24"/>
          <w:szCs w:val="24"/>
          <w:lang w:eastAsia="id-ID"/>
        </w:rPr>
        <w:t>modal  sendiri</w:t>
      </w:r>
      <w:proofErr w:type="gramEnd"/>
      <w:r>
        <w:rPr>
          <w:rFonts w:ascii="Times New Roman" w:eastAsia="Times New Roman" w:hAnsi="Times New Roman" w:cs="Times New Roman"/>
          <w:color w:val="000000"/>
          <w:sz w:val="24"/>
          <w:szCs w:val="24"/>
          <w:lang w:eastAsia="id-ID"/>
        </w:rPr>
        <w:t xml:space="preserve"> dibandingkan</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dengan utang, mengingat investasi</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dalam</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barang</w:t>
      </w:r>
      <w:r>
        <w:rPr>
          <w:rFonts w:ascii="Times New Roman" w:eastAsia="Times New Roman" w:hAnsi="Times New Roman" w:cs="Times New Roman"/>
          <w:color w:val="000000"/>
          <w:sz w:val="24"/>
          <w:szCs w:val="24"/>
          <w:lang w:val="id-ID" w:eastAsia="id-ID"/>
        </w:rPr>
        <w:t xml:space="preserve"> </w:t>
      </w:r>
      <w:r w:rsidR="00D91F4C" w:rsidRPr="005F56C1">
        <w:rPr>
          <w:rFonts w:ascii="Times New Roman" w:eastAsia="Times New Roman" w:hAnsi="Times New Roman" w:cs="Times New Roman"/>
          <w:color w:val="000000"/>
          <w:sz w:val="24"/>
          <w:szCs w:val="24"/>
          <w:lang w:eastAsia="id-ID"/>
        </w:rPr>
        <w:t>modal membutuhkan waktu yang lebih lama.</w:t>
      </w:r>
    </w:p>
    <w:p w:rsidR="008B5B7E" w:rsidRDefault="008B5B7E" w:rsidP="008B5B7E">
      <w:pPr>
        <w:shd w:val="clear" w:color="auto" w:fill="FFFFFF"/>
        <w:spacing w:after="0" w:line="480" w:lineRule="auto"/>
        <w:jc w:val="both"/>
        <w:rPr>
          <w:rFonts w:ascii="Times New Roman" w:eastAsia="Times New Roman" w:hAnsi="Times New Roman" w:cs="Times New Roman"/>
          <w:color w:val="000000"/>
          <w:sz w:val="24"/>
          <w:szCs w:val="24"/>
          <w:lang w:val="id-ID" w:eastAsia="id-ID"/>
        </w:rPr>
      </w:pPr>
    </w:p>
    <w:p w:rsidR="008B5B7E" w:rsidRPr="008B5B7E" w:rsidRDefault="008B5B7E" w:rsidP="008B5B7E">
      <w:pPr>
        <w:shd w:val="clear" w:color="auto" w:fill="FFFFFF"/>
        <w:spacing w:after="0" w:line="480" w:lineRule="auto"/>
        <w:jc w:val="both"/>
        <w:rPr>
          <w:rFonts w:ascii="Times New Roman" w:eastAsia="Times New Roman" w:hAnsi="Times New Roman" w:cs="Times New Roman"/>
          <w:color w:val="000000"/>
          <w:sz w:val="24"/>
          <w:szCs w:val="24"/>
          <w:lang w:val="id-ID" w:eastAsia="id-ID"/>
        </w:rPr>
      </w:pPr>
    </w:p>
    <w:p w:rsidR="00D91F4C" w:rsidRPr="008B5B7E" w:rsidRDefault="00D91F4C" w:rsidP="008B5B7E">
      <w:pPr>
        <w:pStyle w:val="ListParagraph"/>
        <w:numPr>
          <w:ilvl w:val="0"/>
          <w:numId w:val="17"/>
        </w:numPr>
        <w:shd w:val="clear" w:color="auto" w:fill="FFFFFF"/>
        <w:spacing w:line="480" w:lineRule="auto"/>
        <w:ind w:left="567" w:hanging="567"/>
        <w:jc w:val="both"/>
        <w:rPr>
          <w:rFonts w:ascii="Times New Roman" w:eastAsia="Times New Roman" w:hAnsi="Times New Roman" w:cs="Times New Roman"/>
          <w:color w:val="000000"/>
          <w:lang w:eastAsia="id-ID"/>
        </w:rPr>
      </w:pPr>
      <w:r w:rsidRPr="005F56C1">
        <w:rPr>
          <w:rFonts w:ascii="Times New Roman" w:eastAsia="Times New Roman" w:hAnsi="Times New Roman" w:cs="Times New Roman"/>
          <w:color w:val="000000"/>
          <w:lang w:eastAsia="id-ID"/>
        </w:rPr>
        <w:lastRenderedPageBreak/>
        <w:t>Struktur Aktiva</w:t>
      </w:r>
    </w:p>
    <w:p w:rsidR="00D91F4C" w:rsidRPr="005F56C1" w:rsidRDefault="006233F6" w:rsidP="008B5B7E">
      <w:pPr>
        <w:shd w:val="clear" w:color="auto" w:fill="FFFFFF"/>
        <w:spacing w:after="0" w:line="480" w:lineRule="auto"/>
        <w:jc w:val="both"/>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Perusahaan</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dengan komposisi aktiva lancar yang lebih</w:t>
      </w:r>
      <w:r>
        <w:rPr>
          <w:rFonts w:ascii="Times New Roman" w:eastAsia="Times New Roman" w:hAnsi="Times New Roman" w:cs="Times New Roman"/>
          <w:color w:val="000000"/>
          <w:sz w:val="24"/>
          <w:szCs w:val="24"/>
          <w:lang w:val="id-ID" w:eastAsia="id-ID"/>
        </w:rPr>
        <w:t xml:space="preserve"> </w:t>
      </w:r>
      <w:r w:rsidR="00D91F4C" w:rsidRPr="005F56C1">
        <w:rPr>
          <w:rFonts w:ascii="Times New Roman" w:eastAsia="Times New Roman" w:hAnsi="Times New Roman" w:cs="Times New Roman"/>
          <w:color w:val="000000"/>
          <w:sz w:val="24"/>
          <w:szCs w:val="24"/>
          <w:lang w:eastAsia="id-ID"/>
        </w:rPr>
        <w:t>besar daripada komposisi  aktiva  tetap  terhadap  total  aktiva  dapat  m</w:t>
      </w:r>
      <w:r>
        <w:rPr>
          <w:rFonts w:ascii="Times New Roman" w:eastAsia="Times New Roman" w:hAnsi="Times New Roman" w:cs="Times New Roman"/>
          <w:color w:val="000000"/>
          <w:sz w:val="24"/>
          <w:szCs w:val="24"/>
          <w:lang w:eastAsia="id-ID"/>
        </w:rPr>
        <w:t>enggunakan  utang  lebih besar</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untuk</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 xml:space="preserve">mendanai investasinya </w:t>
      </w:r>
      <w:r w:rsidR="00D91F4C" w:rsidRPr="005F56C1">
        <w:rPr>
          <w:rFonts w:ascii="Times New Roman" w:eastAsia="Times New Roman" w:hAnsi="Times New Roman" w:cs="Times New Roman"/>
          <w:color w:val="000000"/>
          <w:sz w:val="24"/>
          <w:szCs w:val="24"/>
          <w:lang w:eastAsia="id-ID"/>
        </w:rPr>
        <w:t>dibandingkan  dengan  perusahaan  yang komposisi aktiva tetapnya lebih besar dibandingkan dengan aktiva lancar.</w:t>
      </w:r>
    </w:p>
    <w:p w:rsidR="00D91F4C" w:rsidRPr="005F56C1" w:rsidRDefault="00D91F4C" w:rsidP="00D91F4C">
      <w:pPr>
        <w:pStyle w:val="ListParagraph"/>
        <w:numPr>
          <w:ilvl w:val="0"/>
          <w:numId w:val="17"/>
        </w:numPr>
        <w:shd w:val="clear" w:color="auto" w:fill="FFFFFF"/>
        <w:spacing w:line="480" w:lineRule="auto"/>
        <w:ind w:left="567" w:hanging="567"/>
        <w:jc w:val="both"/>
        <w:rPr>
          <w:rFonts w:ascii="Times New Roman" w:eastAsia="Times New Roman" w:hAnsi="Times New Roman" w:cs="Times New Roman"/>
          <w:color w:val="000000"/>
          <w:lang w:eastAsia="id-ID"/>
        </w:rPr>
      </w:pPr>
      <w:r w:rsidRPr="005F56C1">
        <w:rPr>
          <w:rFonts w:ascii="Times New Roman" w:eastAsia="Times New Roman" w:hAnsi="Times New Roman" w:cs="Times New Roman"/>
          <w:color w:val="000000"/>
          <w:lang w:eastAsia="id-ID"/>
        </w:rPr>
        <w:t>Sikap Manajemen Perusahaan</w:t>
      </w:r>
    </w:p>
    <w:p w:rsidR="00D91F4C" w:rsidRPr="005F56C1" w:rsidRDefault="006233F6" w:rsidP="008B5B7E">
      <w:pPr>
        <w:shd w:val="clear" w:color="auto" w:fill="FFFFFF"/>
        <w:spacing w:after="0" w:line="480" w:lineRule="auto"/>
        <w:jc w:val="both"/>
        <w:rPr>
          <w:rFonts w:ascii="Times New Roman" w:eastAsia="Times New Roman" w:hAnsi="Times New Roman" w:cs="Times New Roman"/>
          <w:color w:val="000000"/>
          <w:sz w:val="24"/>
          <w:szCs w:val="24"/>
          <w:lang w:eastAsia="id-ID"/>
        </w:rPr>
      </w:pPr>
      <w:proofErr w:type="gramStart"/>
      <w:r>
        <w:rPr>
          <w:rFonts w:ascii="Times New Roman" w:eastAsia="Times New Roman" w:hAnsi="Times New Roman" w:cs="Times New Roman"/>
          <w:color w:val="000000"/>
          <w:sz w:val="24"/>
          <w:szCs w:val="24"/>
          <w:lang w:eastAsia="id-ID"/>
        </w:rPr>
        <w:t>Manajer</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perusahaan yang berani menanggung risiko</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w:t>
      </w:r>
      <w:r w:rsidRPr="006233F6">
        <w:rPr>
          <w:rFonts w:ascii="Times New Roman" w:eastAsia="Times New Roman" w:hAnsi="Times New Roman" w:cs="Times New Roman"/>
          <w:i/>
          <w:color w:val="000000"/>
          <w:sz w:val="24"/>
          <w:szCs w:val="24"/>
          <w:lang w:eastAsia="id-ID"/>
        </w:rPr>
        <w:t>agresif</w:t>
      </w:r>
      <w:r>
        <w:rPr>
          <w:rFonts w:ascii="Times New Roman" w:eastAsia="Times New Roman" w:hAnsi="Times New Roman" w:cs="Times New Roman"/>
          <w:color w:val="000000"/>
          <w:sz w:val="24"/>
          <w:szCs w:val="24"/>
          <w:lang w:eastAsia="id-ID"/>
        </w:rPr>
        <w:t>) cenderung mendanai</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investasi perusahaannya</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dengan utang</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yang</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lebih</w:t>
      </w:r>
      <w:r>
        <w:rPr>
          <w:rFonts w:ascii="Times New Roman" w:eastAsia="Times New Roman" w:hAnsi="Times New Roman" w:cs="Times New Roman"/>
          <w:color w:val="000000"/>
          <w:sz w:val="24"/>
          <w:szCs w:val="24"/>
          <w:lang w:val="id-ID" w:eastAsia="id-ID"/>
        </w:rPr>
        <w:t xml:space="preserve"> </w:t>
      </w:r>
      <w:r w:rsidR="00D91F4C" w:rsidRPr="005F56C1">
        <w:rPr>
          <w:rFonts w:ascii="Times New Roman" w:eastAsia="Times New Roman" w:hAnsi="Times New Roman" w:cs="Times New Roman"/>
          <w:color w:val="000000"/>
          <w:sz w:val="24"/>
          <w:szCs w:val="24"/>
          <w:lang w:eastAsia="id-ID"/>
        </w:rPr>
        <w:t>banyak dibandingkan dengan manajer perusahaan yang tidak menanggung risiko.</w:t>
      </w:r>
      <w:proofErr w:type="gramEnd"/>
    </w:p>
    <w:p w:rsidR="00D91F4C" w:rsidRPr="005F56C1" w:rsidRDefault="00D91F4C" w:rsidP="00D91F4C">
      <w:pPr>
        <w:pStyle w:val="ListParagraph"/>
        <w:numPr>
          <w:ilvl w:val="0"/>
          <w:numId w:val="17"/>
        </w:numPr>
        <w:shd w:val="clear" w:color="auto" w:fill="FFFFFF"/>
        <w:spacing w:line="480" w:lineRule="auto"/>
        <w:ind w:left="567" w:hanging="567"/>
        <w:jc w:val="both"/>
        <w:rPr>
          <w:rFonts w:ascii="Times New Roman" w:eastAsia="Times New Roman" w:hAnsi="Times New Roman" w:cs="Times New Roman"/>
          <w:color w:val="000000"/>
          <w:lang w:eastAsia="id-ID"/>
        </w:rPr>
      </w:pPr>
      <w:r w:rsidRPr="005F56C1">
        <w:rPr>
          <w:rFonts w:ascii="Times New Roman" w:eastAsia="Times New Roman" w:hAnsi="Times New Roman" w:cs="Times New Roman"/>
          <w:color w:val="000000"/>
          <w:lang w:eastAsia="id-ID"/>
        </w:rPr>
        <w:t>Sikap Pemberi Pinjaman</w:t>
      </w:r>
    </w:p>
    <w:p w:rsidR="00834902" w:rsidRDefault="006233F6" w:rsidP="008B5B7E">
      <w:pPr>
        <w:shd w:val="clear" w:color="auto" w:fill="FFFFFF"/>
        <w:spacing w:after="0" w:line="480" w:lineRule="auto"/>
        <w:jc w:val="both"/>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eastAsia="id-ID"/>
        </w:rPr>
        <w:t>Dewasa</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ini</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 xml:space="preserve">bank dituntut untuk lebih </w:t>
      </w:r>
      <w:r w:rsidR="00D91F4C" w:rsidRPr="005F56C1">
        <w:rPr>
          <w:rFonts w:ascii="Times New Roman" w:eastAsia="Times New Roman" w:hAnsi="Times New Roman" w:cs="Times New Roman"/>
          <w:color w:val="000000"/>
          <w:sz w:val="24"/>
          <w:szCs w:val="24"/>
          <w:lang w:eastAsia="id-ID"/>
        </w:rPr>
        <w:t>berhati-</w:t>
      </w:r>
      <w:proofErr w:type="gramStart"/>
      <w:r w:rsidR="00D91F4C" w:rsidRPr="005F56C1">
        <w:rPr>
          <w:rFonts w:ascii="Times New Roman" w:eastAsia="Times New Roman" w:hAnsi="Times New Roman" w:cs="Times New Roman"/>
          <w:color w:val="000000"/>
          <w:sz w:val="24"/>
          <w:szCs w:val="24"/>
          <w:lang w:eastAsia="id-ID"/>
        </w:rPr>
        <w:t>hati  d</w:t>
      </w:r>
      <w:r>
        <w:rPr>
          <w:rFonts w:ascii="Times New Roman" w:eastAsia="Times New Roman" w:hAnsi="Times New Roman" w:cs="Times New Roman"/>
          <w:color w:val="000000"/>
          <w:sz w:val="24"/>
          <w:szCs w:val="24"/>
          <w:lang w:eastAsia="id-ID"/>
        </w:rPr>
        <w:t>alam</w:t>
      </w:r>
      <w:proofErr w:type="gramEnd"/>
      <w:r>
        <w:rPr>
          <w:rFonts w:ascii="Times New Roman" w:eastAsia="Times New Roman" w:hAnsi="Times New Roman" w:cs="Times New Roman"/>
          <w:color w:val="000000"/>
          <w:sz w:val="24"/>
          <w:szCs w:val="24"/>
          <w:lang w:eastAsia="id-ID"/>
        </w:rPr>
        <w:t xml:space="preserve">  penyaluran  kredit kepada</w:t>
      </w:r>
      <w:r w:rsidR="00D91F4C" w:rsidRPr="005F56C1">
        <w:rPr>
          <w:rFonts w:ascii="Times New Roman" w:eastAsia="Times New Roman" w:hAnsi="Times New Roman" w:cs="Times New Roman"/>
          <w:color w:val="000000"/>
          <w:sz w:val="24"/>
          <w:szCs w:val="24"/>
          <w:lang w:eastAsia="id-ID"/>
        </w:rPr>
        <w:t xml:space="preserve"> nasabah</w:t>
      </w:r>
      <w:r>
        <w:rPr>
          <w:rFonts w:ascii="Times New Roman" w:eastAsia="Times New Roman" w:hAnsi="Times New Roman" w:cs="Times New Roman"/>
          <w:color w:val="000000"/>
          <w:sz w:val="24"/>
          <w:szCs w:val="24"/>
          <w:lang w:eastAsia="id-ID"/>
        </w:rPr>
        <w:t xml:space="preserve"> atau lebih dikenal dengan sikap prudential. Hal ini </w:t>
      </w:r>
      <w:proofErr w:type="gramStart"/>
      <w:r w:rsidR="00D91F4C" w:rsidRPr="005F56C1">
        <w:rPr>
          <w:rFonts w:ascii="Times New Roman" w:eastAsia="Times New Roman" w:hAnsi="Times New Roman" w:cs="Times New Roman"/>
          <w:color w:val="000000"/>
          <w:sz w:val="24"/>
          <w:szCs w:val="24"/>
          <w:lang w:eastAsia="id-ID"/>
        </w:rPr>
        <w:t>akan</w:t>
      </w:r>
      <w:proofErr w:type="gramEnd"/>
      <w:r w:rsidR="00D91F4C" w:rsidRPr="005F56C1">
        <w:rPr>
          <w:rFonts w:ascii="Times New Roman" w:eastAsia="Times New Roman" w:hAnsi="Times New Roman" w:cs="Times New Roman"/>
          <w:color w:val="000000"/>
          <w:sz w:val="24"/>
          <w:szCs w:val="24"/>
          <w:lang w:eastAsia="id-ID"/>
        </w:rPr>
        <w:t xml:space="preserve"> berdampak pada penyaluran kredit</w:t>
      </w:r>
      <w:r>
        <w:rPr>
          <w:rFonts w:ascii="Times New Roman" w:eastAsia="Times New Roman" w:hAnsi="Times New Roman" w:cs="Times New Roman"/>
          <w:color w:val="000000"/>
          <w:sz w:val="24"/>
          <w:szCs w:val="24"/>
          <w:lang w:eastAsia="id-ID"/>
        </w:rPr>
        <w:t xml:space="preserve"> yang lebih selektif oleh pihak</w:t>
      </w:r>
      <w:r>
        <w:rPr>
          <w:rFonts w:ascii="Times New Roman" w:eastAsia="Times New Roman" w:hAnsi="Times New Roman" w:cs="Times New Roman"/>
          <w:color w:val="000000"/>
          <w:sz w:val="24"/>
          <w:szCs w:val="24"/>
          <w:lang w:val="id-ID" w:eastAsia="id-ID"/>
        </w:rPr>
        <w:t xml:space="preserve"> </w:t>
      </w:r>
      <w:r w:rsidR="00D91F4C" w:rsidRPr="005F56C1">
        <w:rPr>
          <w:rFonts w:ascii="Times New Roman" w:eastAsia="Times New Roman" w:hAnsi="Times New Roman" w:cs="Times New Roman"/>
          <w:color w:val="000000"/>
          <w:sz w:val="24"/>
          <w:szCs w:val="24"/>
          <w:lang w:eastAsia="id-ID"/>
        </w:rPr>
        <w:t xml:space="preserve">bank kepada nasabah, </w:t>
      </w:r>
      <w:r>
        <w:rPr>
          <w:rFonts w:ascii="Times New Roman" w:eastAsia="Times New Roman" w:hAnsi="Times New Roman" w:cs="Times New Roman"/>
          <w:color w:val="000000"/>
          <w:sz w:val="24"/>
          <w:szCs w:val="24"/>
          <w:lang w:eastAsia="id-ID"/>
        </w:rPr>
        <w:t>sehingga akan mengurangi</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kesempatan perusahaan</w:t>
      </w:r>
      <w:r w:rsidR="00D91F4C" w:rsidRPr="005F56C1">
        <w:rPr>
          <w:rFonts w:ascii="Times New Roman" w:eastAsia="Times New Roman" w:hAnsi="Times New Roman" w:cs="Times New Roman"/>
          <w:color w:val="000000"/>
          <w:sz w:val="24"/>
          <w:szCs w:val="24"/>
          <w:lang w:eastAsia="id-ID"/>
        </w:rPr>
        <w:t xml:space="preserve"> dalam memperoleh pinjaman dari bank.</w:t>
      </w:r>
    </w:p>
    <w:p w:rsidR="00D91F4C" w:rsidRPr="00D91F4C" w:rsidRDefault="00D91F4C" w:rsidP="00174B38">
      <w:pPr>
        <w:shd w:val="clear" w:color="auto" w:fill="FFFFFF"/>
        <w:spacing w:after="0" w:line="480" w:lineRule="auto"/>
        <w:jc w:val="both"/>
        <w:rPr>
          <w:rFonts w:ascii="Times New Roman" w:eastAsia="Times New Roman" w:hAnsi="Times New Roman" w:cs="Times New Roman"/>
          <w:color w:val="000000"/>
          <w:sz w:val="24"/>
          <w:szCs w:val="24"/>
          <w:lang w:val="id-ID" w:eastAsia="id-ID"/>
        </w:rPr>
      </w:pPr>
    </w:p>
    <w:p w:rsidR="00C553FD" w:rsidRPr="00D91F4C" w:rsidRDefault="00C62B7A" w:rsidP="00C62B7A">
      <w:pPr>
        <w:pStyle w:val="ListParagraph"/>
        <w:tabs>
          <w:tab w:val="left" w:pos="851"/>
        </w:tabs>
        <w:spacing w:line="480" w:lineRule="auto"/>
        <w:ind w:left="0"/>
        <w:jc w:val="both"/>
        <w:rPr>
          <w:rFonts w:ascii="Times New Roman" w:hAnsi="Times New Roman" w:cs="Times New Roman"/>
          <w:b/>
          <w:lang w:val="id-ID"/>
        </w:rPr>
      </w:pPr>
      <w:r w:rsidRPr="00D91F4C">
        <w:rPr>
          <w:rFonts w:ascii="Times New Roman" w:hAnsi="Times New Roman" w:cs="Times New Roman"/>
          <w:b/>
          <w:lang w:val="id-ID"/>
        </w:rPr>
        <w:t>2.1.</w:t>
      </w:r>
      <w:r w:rsidR="00D91F4C" w:rsidRPr="00D91F4C">
        <w:rPr>
          <w:rFonts w:ascii="Times New Roman" w:hAnsi="Times New Roman" w:cs="Times New Roman"/>
          <w:b/>
          <w:lang w:val="id-ID"/>
        </w:rPr>
        <w:t>8</w:t>
      </w:r>
      <w:r w:rsidRPr="00D91F4C">
        <w:rPr>
          <w:rFonts w:ascii="Times New Roman" w:hAnsi="Times New Roman" w:cs="Times New Roman"/>
          <w:b/>
          <w:lang w:val="id-ID"/>
        </w:rPr>
        <w:t xml:space="preserve"> </w:t>
      </w:r>
      <w:r w:rsidR="00A07F10">
        <w:rPr>
          <w:rFonts w:ascii="Times New Roman" w:hAnsi="Times New Roman" w:cs="Times New Roman"/>
          <w:b/>
          <w:lang w:val="id-ID"/>
        </w:rPr>
        <w:tab/>
      </w:r>
      <w:r w:rsidR="00E74B77" w:rsidRPr="00D91F4C">
        <w:rPr>
          <w:rFonts w:ascii="Times New Roman" w:hAnsi="Times New Roman" w:cs="Times New Roman"/>
          <w:b/>
          <w:lang w:val="id-ID"/>
        </w:rPr>
        <w:t>Kebijakan Dividen</w:t>
      </w:r>
    </w:p>
    <w:p w:rsidR="00C553FD" w:rsidRPr="00D91F4C" w:rsidRDefault="00C62B7A" w:rsidP="00174B38">
      <w:pPr>
        <w:tabs>
          <w:tab w:val="left" w:pos="709"/>
          <w:tab w:val="left" w:pos="851"/>
        </w:tabs>
        <w:spacing w:after="0" w:line="480" w:lineRule="auto"/>
        <w:jc w:val="both"/>
        <w:rPr>
          <w:rFonts w:ascii="Times New Roman" w:hAnsi="Times New Roman" w:cs="Times New Roman"/>
          <w:b/>
          <w:sz w:val="24"/>
          <w:szCs w:val="24"/>
          <w:lang w:val="id-ID"/>
        </w:rPr>
      </w:pPr>
      <w:r w:rsidRPr="00D91F4C">
        <w:rPr>
          <w:rFonts w:ascii="Times New Roman" w:hAnsi="Times New Roman" w:cs="Times New Roman"/>
          <w:b/>
          <w:sz w:val="24"/>
          <w:szCs w:val="24"/>
          <w:lang w:val="id-ID"/>
        </w:rPr>
        <w:t>2.1.</w:t>
      </w:r>
      <w:r w:rsidR="00D91F4C" w:rsidRPr="00D91F4C">
        <w:rPr>
          <w:rFonts w:ascii="Times New Roman" w:hAnsi="Times New Roman" w:cs="Times New Roman"/>
          <w:b/>
          <w:sz w:val="24"/>
          <w:szCs w:val="24"/>
          <w:lang w:val="id-ID"/>
        </w:rPr>
        <w:t>8</w:t>
      </w:r>
      <w:r w:rsidR="00A07F10">
        <w:rPr>
          <w:rFonts w:ascii="Times New Roman" w:hAnsi="Times New Roman" w:cs="Times New Roman"/>
          <w:b/>
          <w:sz w:val="24"/>
          <w:szCs w:val="24"/>
          <w:lang w:val="id-ID"/>
        </w:rPr>
        <w:t>.1</w:t>
      </w:r>
      <w:r w:rsidR="00A07F10">
        <w:rPr>
          <w:rFonts w:ascii="Times New Roman" w:hAnsi="Times New Roman" w:cs="Times New Roman"/>
          <w:b/>
          <w:sz w:val="24"/>
          <w:szCs w:val="24"/>
          <w:lang w:val="id-ID"/>
        </w:rPr>
        <w:tab/>
      </w:r>
      <w:r w:rsidR="00A07F10">
        <w:rPr>
          <w:rFonts w:ascii="Times New Roman" w:hAnsi="Times New Roman" w:cs="Times New Roman"/>
          <w:b/>
          <w:sz w:val="24"/>
          <w:szCs w:val="24"/>
          <w:lang w:val="id-ID"/>
        </w:rPr>
        <w:tab/>
      </w:r>
      <w:r w:rsidR="00C553FD" w:rsidRPr="00D91F4C">
        <w:rPr>
          <w:rFonts w:ascii="Times New Roman" w:hAnsi="Times New Roman" w:cs="Times New Roman"/>
          <w:b/>
          <w:sz w:val="24"/>
          <w:szCs w:val="24"/>
          <w:lang w:val="id-ID"/>
        </w:rPr>
        <w:t>Dividen</w:t>
      </w:r>
    </w:p>
    <w:p w:rsidR="00E74B77" w:rsidRPr="005F56C1" w:rsidRDefault="006233F6" w:rsidP="00174B38">
      <w:pPr>
        <w:spacing w:after="0" w:line="480" w:lineRule="auto"/>
        <w:ind w:firstLine="851"/>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Dividen </w:t>
      </w:r>
      <w:r w:rsidR="00E74B77" w:rsidRPr="00D91F4C">
        <w:rPr>
          <w:rFonts w:ascii="Times New Roman" w:hAnsi="Times New Roman" w:cs="Times New Roman"/>
          <w:sz w:val="24"/>
          <w:szCs w:val="24"/>
          <w:lang w:val="id-ID"/>
        </w:rPr>
        <w:t>merupakan salah satu potensi keuangan dari investasi melalui saham, maka pihak manajemen perusahaan perlu memperhatikan kebijakan dividen yang akan dibagikan diterapkan dalam rangka menarik minat ivestor untuk menanamkan modalnya dalam</w:t>
      </w:r>
      <w:r w:rsidR="00E74B77" w:rsidRPr="005F56C1">
        <w:rPr>
          <w:rFonts w:ascii="Times New Roman" w:hAnsi="Times New Roman" w:cs="Times New Roman"/>
          <w:sz w:val="24"/>
          <w:szCs w:val="24"/>
          <w:lang w:val="id-ID"/>
        </w:rPr>
        <w:t xml:space="preserve"> perusahaan dalam bentuk kepemilikan saham.</w:t>
      </w:r>
    </w:p>
    <w:p w:rsidR="00E74B77" w:rsidRPr="005F56C1" w:rsidRDefault="00E74B77" w:rsidP="00174B38">
      <w:pPr>
        <w:spacing w:after="0" w:line="480" w:lineRule="auto"/>
        <w:ind w:firstLine="720"/>
        <w:jc w:val="both"/>
        <w:rPr>
          <w:rFonts w:ascii="Times New Roman" w:hAnsi="Times New Roman" w:cs="Times New Roman"/>
          <w:sz w:val="24"/>
          <w:szCs w:val="24"/>
          <w:lang w:val="id-ID"/>
        </w:rPr>
      </w:pPr>
      <w:r w:rsidRPr="005F56C1">
        <w:rPr>
          <w:rFonts w:ascii="Times New Roman" w:hAnsi="Times New Roman" w:cs="Times New Roman"/>
          <w:sz w:val="24"/>
          <w:szCs w:val="24"/>
          <w:lang w:val="id-ID"/>
        </w:rPr>
        <w:lastRenderedPageBreak/>
        <w:t>Pengertian dividen menurut Hanafi (2012:3) dividen merupakan kompensasi yang diterima oleh pemegang saham, disamping capital gain.</w:t>
      </w:r>
    </w:p>
    <w:p w:rsidR="00E74B77" w:rsidRPr="005F56C1" w:rsidRDefault="00E74B77" w:rsidP="00174B38">
      <w:pPr>
        <w:spacing w:after="0" w:line="480" w:lineRule="auto"/>
        <w:ind w:firstLine="720"/>
        <w:jc w:val="both"/>
        <w:rPr>
          <w:rFonts w:ascii="Times New Roman" w:hAnsi="Times New Roman" w:cs="Times New Roman"/>
          <w:sz w:val="24"/>
          <w:szCs w:val="24"/>
          <w:lang w:val="id-ID"/>
        </w:rPr>
      </w:pPr>
      <w:r w:rsidRPr="005F56C1">
        <w:rPr>
          <w:rFonts w:ascii="Times New Roman" w:hAnsi="Times New Roman" w:cs="Times New Roman"/>
          <w:sz w:val="24"/>
          <w:szCs w:val="24"/>
          <w:lang w:val="id-ID"/>
        </w:rPr>
        <w:t>Dividen merupakan distribusi laba kepada para pemegang saham dalam berbagai bentuk. Wibowo (2005:72)</w:t>
      </w:r>
    </w:p>
    <w:p w:rsidR="00E74B77" w:rsidRPr="005F56C1" w:rsidRDefault="005D3BBE" w:rsidP="00E74B77">
      <w:pPr>
        <w:spacing w:after="0"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lang w:val="id-ID"/>
        </w:rPr>
        <w:t>Dapat</w:t>
      </w:r>
      <w:r w:rsidR="00665199">
        <w:rPr>
          <w:rFonts w:ascii="Times New Roman" w:hAnsi="Times New Roman" w:cs="Times New Roman"/>
          <w:sz w:val="24"/>
          <w:szCs w:val="24"/>
          <w:lang w:val="id-ID"/>
        </w:rPr>
        <w:t xml:space="preserve"> </w:t>
      </w:r>
      <w:r w:rsidR="00E74B77" w:rsidRPr="005F56C1">
        <w:rPr>
          <w:rFonts w:ascii="Times New Roman" w:hAnsi="Times New Roman" w:cs="Times New Roman"/>
          <w:sz w:val="24"/>
          <w:szCs w:val="24"/>
          <w:lang w:val="id-ID"/>
        </w:rPr>
        <w:t>di simpulkan dari penjelasan pengertian di atas bahwa dividen merupakan pembagian laba yang di lakukan oleh perusahaan kepada pemegang saham lainnya secara merata atau bisa dilakukan setiap tahunnya. Disatu pihak setiap perusahaan selalu menginginkan adanya pertumbuhan pendapatan bagi perusahaan dan dapat membayarkan dividen kepada pemegang saham. Dilain pihak, kedua tujuan tersebut selalu bertentangan. Sebab seandainya makin tinggi dividen dibayarkan, berarti semakin sedikit laba yang akan ditahan, dan akhirnya penghambat tingkat pertumbuhan dalam pendapatan dan harga sahamnya. Jika perusahaan ingin menahan sebagian besar pendapatnya untuk tetap didalam perusahaan berarti bahwa sebagian dari pendapatan yang tersedia untuk pembayaran dividen adalah semakin kecil.</w:t>
      </w:r>
    </w:p>
    <w:p w:rsidR="00E74B77" w:rsidRPr="005F56C1" w:rsidRDefault="00E74B77" w:rsidP="00E74B77">
      <w:pPr>
        <w:spacing w:after="0" w:line="480" w:lineRule="auto"/>
        <w:jc w:val="both"/>
        <w:rPr>
          <w:rFonts w:ascii="Times New Roman" w:hAnsi="Times New Roman" w:cs="Times New Roman"/>
          <w:sz w:val="24"/>
          <w:szCs w:val="24"/>
          <w:lang w:val="id-ID"/>
        </w:rPr>
      </w:pPr>
    </w:p>
    <w:p w:rsidR="00E74B77" w:rsidRPr="005F56C1" w:rsidRDefault="00C62B7A" w:rsidP="00E74B77">
      <w:pPr>
        <w:pStyle w:val="Default"/>
        <w:spacing w:line="480" w:lineRule="auto"/>
        <w:jc w:val="both"/>
        <w:rPr>
          <w:b/>
        </w:rPr>
      </w:pPr>
      <w:r>
        <w:rPr>
          <w:b/>
        </w:rPr>
        <w:t>2.1.</w:t>
      </w:r>
      <w:r w:rsidR="00D91F4C">
        <w:rPr>
          <w:b/>
        </w:rPr>
        <w:t>8</w:t>
      </w:r>
      <w:r w:rsidR="00E66779">
        <w:rPr>
          <w:b/>
        </w:rPr>
        <w:t>.2</w:t>
      </w:r>
      <w:r w:rsidR="00A07F10">
        <w:rPr>
          <w:b/>
        </w:rPr>
        <w:tab/>
      </w:r>
      <w:r w:rsidR="009A1763">
        <w:rPr>
          <w:b/>
          <w:bCs/>
        </w:rPr>
        <w:t>Jenis-</w:t>
      </w:r>
      <w:r w:rsidR="00E74B77" w:rsidRPr="005F56C1">
        <w:rPr>
          <w:b/>
          <w:bCs/>
        </w:rPr>
        <w:t xml:space="preserve">Jenis Deviden </w:t>
      </w:r>
    </w:p>
    <w:p w:rsidR="00E74B77" w:rsidRPr="005F56C1" w:rsidRDefault="00E74B77" w:rsidP="00E74B77">
      <w:pPr>
        <w:pStyle w:val="Default"/>
        <w:spacing w:line="480" w:lineRule="auto"/>
        <w:ind w:firstLine="720"/>
        <w:jc w:val="both"/>
      </w:pPr>
      <w:r w:rsidRPr="005F56C1">
        <w:t xml:space="preserve">Menurut Wibowo (2005:72), jenis-jenis dividen yang dibayarkan kepada pemegang saham dibedakan dalam beberapa bentuk, yaitu seperti berikut ini: </w:t>
      </w:r>
    </w:p>
    <w:p w:rsidR="00E74B77" w:rsidRPr="005F56C1" w:rsidRDefault="00E74B77" w:rsidP="00E74B77">
      <w:pPr>
        <w:pStyle w:val="Default"/>
        <w:spacing w:line="480" w:lineRule="auto"/>
        <w:jc w:val="both"/>
      </w:pPr>
      <w:r w:rsidRPr="005F56C1">
        <w:t>a. Dividen Tunai (</w:t>
      </w:r>
      <w:r w:rsidRPr="005F56C1">
        <w:rPr>
          <w:i/>
          <w:iCs/>
        </w:rPr>
        <w:t>Cash Dividend</w:t>
      </w:r>
      <w:r w:rsidRPr="005F56C1">
        <w:t xml:space="preserve">) </w:t>
      </w:r>
    </w:p>
    <w:p w:rsidR="00E74B77" w:rsidRPr="005F56C1" w:rsidRDefault="00E74B77" w:rsidP="008B5B7E">
      <w:pPr>
        <w:pStyle w:val="Default"/>
        <w:spacing w:line="480" w:lineRule="auto"/>
        <w:jc w:val="both"/>
      </w:pPr>
      <w:r w:rsidRPr="005F56C1">
        <w:t xml:space="preserve">Dividen tunai merupakan dividen yang dibagikan dalam bentuk kas. Hal utama yang perlu diperhatikan oleh manajemen sebelum membuat pengumuman adanya pembagian dividen tunai adalah apakah jumlah uang kas yang ada mencukupi untuk pembagian dividen tersebut. Keputusan dalam pembagian dividen tunai </w:t>
      </w:r>
      <w:r w:rsidRPr="005F56C1">
        <w:lastRenderedPageBreak/>
        <w:t xml:space="preserve">ditentukan dalam RUPS. Dewan direksi melakukan pemungutan suara untuk mengumumkan dividen tunai dan jika hasilnya disetujui maka dividen segera diumumkan. Sebelum dividen dibayarkan, daftar pemegang saham terakhir harus disiapkan. Karena itu, biasanya terdapat tenggang waktu antara saat pengumuman dan pembayaran. </w:t>
      </w:r>
    </w:p>
    <w:p w:rsidR="00E74B77" w:rsidRPr="005F56C1" w:rsidRDefault="00E74B77" w:rsidP="00E74B77">
      <w:pPr>
        <w:pStyle w:val="Default"/>
        <w:spacing w:line="480" w:lineRule="auto"/>
        <w:jc w:val="both"/>
      </w:pPr>
      <w:r w:rsidRPr="005F56C1">
        <w:t xml:space="preserve">b. Dividen NonKas </w:t>
      </w:r>
      <w:r w:rsidRPr="005F56C1">
        <w:rPr>
          <w:i/>
          <w:iCs/>
        </w:rPr>
        <w:t xml:space="preserve">(Property Dividend) </w:t>
      </w:r>
    </w:p>
    <w:p w:rsidR="00834902" w:rsidRPr="008B5B7E" w:rsidRDefault="00E74B77" w:rsidP="008B5B7E">
      <w:pPr>
        <w:pStyle w:val="Default"/>
        <w:spacing w:line="480" w:lineRule="auto"/>
        <w:jc w:val="both"/>
      </w:pPr>
      <w:r w:rsidRPr="008B5B7E">
        <w:t xml:space="preserve">Dividen nonkas dapat berupa suratsurat berharga perusahaan lain yang dimiliki oleh perusahaan seperti barang dagang, </w:t>
      </w:r>
      <w:r w:rsidRPr="008B5B7E">
        <w:rPr>
          <w:i/>
          <w:iCs/>
        </w:rPr>
        <w:t>real estate</w:t>
      </w:r>
      <w:r w:rsidRPr="008B5B7E">
        <w:t xml:space="preserve">, atau investasi, atau bentuk lainnya yang dirancang oleh dewan direksi. </w:t>
      </w:r>
    </w:p>
    <w:p w:rsidR="008B5B7E" w:rsidRPr="008B5B7E" w:rsidRDefault="00E74B77" w:rsidP="008B5B7E">
      <w:pPr>
        <w:pStyle w:val="Default"/>
        <w:numPr>
          <w:ilvl w:val="0"/>
          <w:numId w:val="7"/>
        </w:numPr>
        <w:spacing w:line="480" w:lineRule="auto"/>
        <w:ind w:left="360"/>
        <w:jc w:val="both"/>
        <w:rPr>
          <w:i/>
          <w:iCs/>
        </w:rPr>
      </w:pPr>
      <w:r w:rsidRPr="008B5B7E">
        <w:t xml:space="preserve">Dividen dengan Utang Wesel </w:t>
      </w:r>
      <w:r w:rsidRPr="008B5B7E">
        <w:rPr>
          <w:i/>
          <w:iCs/>
        </w:rPr>
        <w:t xml:space="preserve">(Scrib Dividend) </w:t>
      </w:r>
    </w:p>
    <w:p w:rsidR="006233F6" w:rsidRPr="00C62B7A" w:rsidRDefault="00E74B77" w:rsidP="008B5B7E">
      <w:pPr>
        <w:pStyle w:val="Default"/>
        <w:spacing w:line="480" w:lineRule="auto"/>
        <w:jc w:val="both"/>
        <w:rPr>
          <w:color w:val="auto"/>
        </w:rPr>
      </w:pPr>
      <w:r w:rsidRPr="008B5B7E">
        <w:t xml:space="preserve">Dividen utang wesel timbul apabila perusahaan tidak membayar dividen sekarang dikarenakan saldo kas yang ada tidak mencukupi sehingga pimpinan akan mengeluarkan </w:t>
      </w:r>
      <w:r w:rsidRPr="008B5B7E">
        <w:rPr>
          <w:i/>
          <w:iCs/>
        </w:rPr>
        <w:t>scrib dividend</w:t>
      </w:r>
      <w:r w:rsidRPr="008B5B7E">
        <w:t xml:space="preserve">, yaitu janji tertulis </w:t>
      </w:r>
      <w:r w:rsidRPr="008B5B7E">
        <w:rPr>
          <w:color w:val="auto"/>
        </w:rPr>
        <w:t xml:space="preserve">untuk membayar jumlah tertentu di waktu yang akan datang. </w:t>
      </w:r>
      <w:r w:rsidRPr="008B5B7E">
        <w:rPr>
          <w:i/>
          <w:iCs/>
          <w:color w:val="auto"/>
        </w:rPr>
        <w:t xml:space="preserve">Scrib dividend </w:t>
      </w:r>
      <w:r w:rsidRPr="008B5B7E">
        <w:rPr>
          <w:color w:val="auto"/>
        </w:rPr>
        <w:t xml:space="preserve">ini mungkin berbunga mungkin juga tidak. </w:t>
      </w:r>
    </w:p>
    <w:p w:rsidR="00E74B77" w:rsidRPr="005F56C1" w:rsidRDefault="00E74B77" w:rsidP="00E74B77">
      <w:pPr>
        <w:pStyle w:val="Default"/>
        <w:spacing w:line="480" w:lineRule="auto"/>
        <w:jc w:val="both"/>
        <w:rPr>
          <w:color w:val="auto"/>
        </w:rPr>
      </w:pPr>
      <w:r w:rsidRPr="005F56C1">
        <w:rPr>
          <w:iCs/>
          <w:color w:val="auto"/>
        </w:rPr>
        <w:t>d.</w:t>
      </w:r>
      <w:r w:rsidRPr="005F56C1">
        <w:rPr>
          <w:i/>
          <w:iCs/>
          <w:color w:val="auto"/>
        </w:rPr>
        <w:t xml:space="preserve"> </w:t>
      </w:r>
      <w:r w:rsidRPr="005F56C1">
        <w:rPr>
          <w:color w:val="auto"/>
        </w:rPr>
        <w:t xml:space="preserve">Dividen Likuidasi </w:t>
      </w:r>
      <w:r w:rsidRPr="005F56C1">
        <w:rPr>
          <w:i/>
          <w:iCs/>
          <w:color w:val="auto"/>
        </w:rPr>
        <w:t xml:space="preserve">(Liquidation Dividend) </w:t>
      </w:r>
    </w:p>
    <w:p w:rsidR="00E74B77" w:rsidRDefault="00E74B77" w:rsidP="008B5B7E">
      <w:pPr>
        <w:pStyle w:val="Default"/>
        <w:spacing w:line="480" w:lineRule="auto"/>
        <w:jc w:val="both"/>
        <w:rPr>
          <w:color w:val="auto"/>
        </w:rPr>
      </w:pPr>
      <w:r w:rsidRPr="005F56C1">
        <w:rPr>
          <w:color w:val="auto"/>
        </w:rPr>
        <w:t xml:space="preserve">Dividen likuidasi adalah dividen yang sebagian merupakan pengembalian dari investasi pemegang saham. Apabila perusahaan membagi dividen likuidasi, maka para pemegang saham harus diberitahu mengenai berapa jumlah pembagian laba dan berapa yang merupakan pengembalian modal, sehingga para pemegang saham bisa mengurangi investasinya. Dengan demikian transaksi ini identik dengan penarikan modal sendiri oleh pemegang saham. </w:t>
      </w:r>
    </w:p>
    <w:p w:rsidR="008B5B7E" w:rsidRDefault="008B5B7E" w:rsidP="008B5B7E">
      <w:pPr>
        <w:pStyle w:val="Default"/>
        <w:spacing w:line="480" w:lineRule="auto"/>
        <w:jc w:val="both"/>
        <w:rPr>
          <w:color w:val="auto"/>
        </w:rPr>
      </w:pPr>
    </w:p>
    <w:p w:rsidR="008B5B7E" w:rsidRPr="005F56C1" w:rsidRDefault="008B5B7E" w:rsidP="008B5B7E">
      <w:pPr>
        <w:pStyle w:val="Default"/>
        <w:spacing w:line="480" w:lineRule="auto"/>
        <w:jc w:val="both"/>
        <w:rPr>
          <w:color w:val="auto"/>
        </w:rPr>
      </w:pPr>
    </w:p>
    <w:p w:rsidR="00E74B77" w:rsidRPr="005F56C1" w:rsidRDefault="00E74B77" w:rsidP="00E74B77">
      <w:pPr>
        <w:pStyle w:val="Default"/>
        <w:spacing w:line="480" w:lineRule="auto"/>
        <w:jc w:val="both"/>
        <w:rPr>
          <w:color w:val="auto"/>
        </w:rPr>
      </w:pPr>
      <w:r w:rsidRPr="005F56C1">
        <w:rPr>
          <w:color w:val="auto"/>
        </w:rPr>
        <w:lastRenderedPageBreak/>
        <w:t xml:space="preserve">e. Dividen Saham </w:t>
      </w:r>
      <w:r w:rsidRPr="005F56C1">
        <w:rPr>
          <w:i/>
          <w:iCs/>
          <w:color w:val="auto"/>
        </w:rPr>
        <w:t xml:space="preserve">(Stock Dividend) </w:t>
      </w:r>
    </w:p>
    <w:p w:rsidR="00E74B77" w:rsidRPr="005F56C1" w:rsidRDefault="00E74B77" w:rsidP="00174B38">
      <w:pPr>
        <w:spacing w:after="0" w:line="480" w:lineRule="auto"/>
        <w:jc w:val="both"/>
        <w:rPr>
          <w:rFonts w:ascii="Times New Roman" w:hAnsi="Times New Roman" w:cs="Times New Roman"/>
          <w:sz w:val="24"/>
          <w:szCs w:val="24"/>
          <w:lang w:val="id-ID"/>
        </w:rPr>
      </w:pPr>
      <w:proofErr w:type="gramStart"/>
      <w:r w:rsidRPr="005F56C1">
        <w:rPr>
          <w:rFonts w:ascii="Times New Roman" w:hAnsi="Times New Roman" w:cs="Times New Roman"/>
          <w:sz w:val="24"/>
          <w:szCs w:val="24"/>
        </w:rPr>
        <w:t>Jika manajemen ingin mengkapitalisasi sebagian dari laba dan dengan demikian menahan laba dalam perusahaan atas dasar permanen, maka perusahaan dapat menerbitkan dividen saham.</w:t>
      </w:r>
      <w:proofErr w:type="gramEnd"/>
      <w:r w:rsidRPr="005F56C1">
        <w:rPr>
          <w:rFonts w:ascii="Times New Roman" w:hAnsi="Times New Roman" w:cs="Times New Roman"/>
          <w:sz w:val="24"/>
          <w:szCs w:val="24"/>
        </w:rPr>
        <w:t xml:space="preserve"> </w:t>
      </w:r>
      <w:proofErr w:type="gramStart"/>
      <w:r w:rsidRPr="005F56C1">
        <w:rPr>
          <w:rFonts w:ascii="Times New Roman" w:hAnsi="Times New Roman" w:cs="Times New Roman"/>
          <w:sz w:val="24"/>
          <w:szCs w:val="24"/>
        </w:rPr>
        <w:t>Dividen saham adalah pembayaran tambahan saham (dividen dalam bentuk saham) kepada pemegang saham.</w:t>
      </w:r>
      <w:proofErr w:type="gramEnd"/>
      <w:r w:rsidRPr="005F56C1">
        <w:rPr>
          <w:rFonts w:ascii="Times New Roman" w:hAnsi="Times New Roman" w:cs="Times New Roman"/>
          <w:sz w:val="24"/>
          <w:szCs w:val="24"/>
        </w:rPr>
        <w:t xml:space="preserve"> </w:t>
      </w:r>
      <w:proofErr w:type="gramStart"/>
      <w:r w:rsidRPr="005F56C1">
        <w:rPr>
          <w:rFonts w:ascii="Times New Roman" w:hAnsi="Times New Roman" w:cs="Times New Roman"/>
          <w:sz w:val="24"/>
          <w:szCs w:val="24"/>
        </w:rPr>
        <w:t>Dividen saham kurang lebih merupakan penyusunan kembali modal perusahaan (rekapitalisasi), sedangkan proporsi kepemilikan tidak mengalami perubahan.</w:t>
      </w:r>
      <w:proofErr w:type="gramEnd"/>
    </w:p>
    <w:p w:rsidR="00E74B77" w:rsidRPr="005F56C1" w:rsidRDefault="00E74B77" w:rsidP="00174B38">
      <w:pPr>
        <w:spacing w:after="0" w:line="480" w:lineRule="auto"/>
        <w:ind w:firstLine="720"/>
        <w:jc w:val="both"/>
        <w:rPr>
          <w:rFonts w:ascii="Times New Roman" w:hAnsi="Times New Roman" w:cs="Times New Roman"/>
          <w:sz w:val="24"/>
          <w:szCs w:val="24"/>
          <w:lang w:val="id-ID"/>
        </w:rPr>
      </w:pPr>
      <w:r w:rsidRPr="005F56C1">
        <w:rPr>
          <w:rFonts w:ascii="Times New Roman" w:hAnsi="Times New Roman" w:cs="Times New Roman"/>
          <w:sz w:val="24"/>
          <w:szCs w:val="24"/>
          <w:lang w:val="id-ID"/>
        </w:rPr>
        <w:t xml:space="preserve">Dalam penelitian ini penulis memakai jenis dividen kas untuk kebijakan dividen yang dilakukan oleh perusahaan, yang pada umumnya kebanyakan perusahaan membayarkan dividennya berupa kas, seperti yang dikatakan oleh </w:t>
      </w:r>
      <w:r w:rsidRPr="001B75E7">
        <w:rPr>
          <w:rFonts w:ascii="Times New Roman" w:hAnsi="Times New Roman" w:cs="Times New Roman"/>
          <w:i/>
          <w:sz w:val="24"/>
          <w:szCs w:val="24"/>
          <w:lang w:val="id-ID"/>
        </w:rPr>
        <w:t xml:space="preserve">Brealy, Myers </w:t>
      </w:r>
      <w:r w:rsidRPr="001B75E7">
        <w:rPr>
          <w:rFonts w:ascii="Times New Roman" w:hAnsi="Times New Roman" w:cs="Times New Roman"/>
          <w:sz w:val="24"/>
          <w:szCs w:val="24"/>
          <w:lang w:val="id-ID"/>
        </w:rPr>
        <w:t>dan</w:t>
      </w:r>
      <w:r w:rsidR="0076126C">
        <w:rPr>
          <w:rFonts w:ascii="Times New Roman" w:hAnsi="Times New Roman" w:cs="Times New Roman"/>
          <w:i/>
          <w:sz w:val="24"/>
          <w:szCs w:val="24"/>
          <w:lang w:val="id-ID"/>
        </w:rPr>
        <w:t xml:space="preserve"> Marcus</w:t>
      </w:r>
      <w:r w:rsidRPr="005F56C1">
        <w:rPr>
          <w:rFonts w:ascii="Times New Roman" w:hAnsi="Times New Roman" w:cs="Times New Roman"/>
          <w:sz w:val="24"/>
          <w:szCs w:val="24"/>
          <w:lang w:val="id-ID"/>
        </w:rPr>
        <w:t xml:space="preserve"> (2008:444): “</w:t>
      </w:r>
      <w:r w:rsidRPr="006233F6">
        <w:rPr>
          <w:rFonts w:ascii="Times New Roman" w:hAnsi="Times New Roman" w:cs="Times New Roman"/>
          <w:i/>
          <w:sz w:val="24"/>
          <w:szCs w:val="24"/>
          <w:lang w:val="id-ID"/>
        </w:rPr>
        <w:t>Most companies pay a regular cash dividen each quarter</w:t>
      </w:r>
      <w:r w:rsidRPr="005F56C1">
        <w:rPr>
          <w:rFonts w:ascii="Times New Roman" w:hAnsi="Times New Roman" w:cs="Times New Roman"/>
          <w:sz w:val="24"/>
          <w:szCs w:val="24"/>
          <w:lang w:val="id-ID"/>
        </w:rPr>
        <w:t>” Artinya bahwa kebanyakan perusahaan membayarkan dividen dalam bentuk kas setiap kuartal.</w:t>
      </w:r>
    </w:p>
    <w:p w:rsidR="00E74B77" w:rsidRDefault="00E74B77" w:rsidP="00174B38">
      <w:pPr>
        <w:spacing w:after="0" w:line="480" w:lineRule="auto"/>
        <w:jc w:val="both"/>
        <w:rPr>
          <w:rFonts w:ascii="Times New Roman" w:hAnsi="Times New Roman" w:cs="Times New Roman"/>
          <w:sz w:val="24"/>
          <w:szCs w:val="24"/>
          <w:lang w:val="id-ID"/>
        </w:rPr>
      </w:pPr>
      <w:r w:rsidRPr="005F56C1">
        <w:rPr>
          <w:rFonts w:ascii="Times New Roman" w:hAnsi="Times New Roman" w:cs="Times New Roman"/>
          <w:sz w:val="24"/>
          <w:szCs w:val="24"/>
          <w:lang w:val="id-ID"/>
        </w:rPr>
        <w:tab/>
        <w:t>Selain jenis dividen diatas ada juga yang disebut dengan dividen interim. Menurut Samsul (2006:140) dividen interim adalah dividen tunai yang dibayarkan sebelum tuhun buku perseroan berakhir.</w:t>
      </w:r>
    </w:p>
    <w:p w:rsidR="00A07F10" w:rsidRDefault="00A07F10" w:rsidP="00174B38">
      <w:pPr>
        <w:spacing w:after="0" w:line="480" w:lineRule="auto"/>
        <w:jc w:val="both"/>
        <w:rPr>
          <w:rFonts w:ascii="Times New Roman" w:hAnsi="Times New Roman" w:cs="Times New Roman"/>
          <w:sz w:val="24"/>
          <w:szCs w:val="24"/>
          <w:lang w:val="id-ID"/>
        </w:rPr>
      </w:pPr>
    </w:p>
    <w:p w:rsidR="00A07F10" w:rsidRDefault="00C62B7A" w:rsidP="00A07F10">
      <w:pPr>
        <w:spacing w:after="0" w:line="480" w:lineRule="auto"/>
        <w:jc w:val="both"/>
        <w:rPr>
          <w:rFonts w:ascii="Times New Roman" w:hAnsi="Times New Roman" w:cs="Times New Roman"/>
          <w:b/>
          <w:sz w:val="24"/>
          <w:szCs w:val="24"/>
          <w:lang w:val="id-ID"/>
        </w:rPr>
      </w:pPr>
      <w:r>
        <w:rPr>
          <w:rFonts w:ascii="Times New Roman" w:hAnsi="Times New Roman" w:cs="Times New Roman"/>
          <w:b/>
          <w:sz w:val="24"/>
          <w:szCs w:val="24"/>
          <w:lang w:val="id-ID"/>
        </w:rPr>
        <w:t>2.1.</w:t>
      </w:r>
      <w:r w:rsidR="00D91F4C">
        <w:rPr>
          <w:rFonts w:ascii="Times New Roman" w:hAnsi="Times New Roman" w:cs="Times New Roman"/>
          <w:b/>
          <w:sz w:val="24"/>
          <w:szCs w:val="24"/>
          <w:lang w:val="id-ID"/>
        </w:rPr>
        <w:t>8</w:t>
      </w:r>
      <w:r w:rsidR="00E66779">
        <w:rPr>
          <w:rFonts w:ascii="Times New Roman" w:hAnsi="Times New Roman" w:cs="Times New Roman"/>
          <w:b/>
          <w:sz w:val="24"/>
          <w:szCs w:val="24"/>
          <w:lang w:val="id-ID"/>
        </w:rPr>
        <w:t>.3</w:t>
      </w:r>
      <w:r w:rsidR="00E74B77" w:rsidRPr="005F56C1">
        <w:rPr>
          <w:rFonts w:ascii="Times New Roman" w:hAnsi="Times New Roman" w:cs="Times New Roman"/>
          <w:b/>
          <w:sz w:val="24"/>
          <w:szCs w:val="24"/>
          <w:lang w:val="id-ID"/>
        </w:rPr>
        <w:t xml:space="preserve"> Kebijakan Dividen </w:t>
      </w:r>
    </w:p>
    <w:p w:rsidR="00A07F10" w:rsidRDefault="00E74B77" w:rsidP="00A07F10">
      <w:pPr>
        <w:spacing w:after="0" w:line="480" w:lineRule="auto"/>
        <w:ind w:firstLine="720"/>
        <w:jc w:val="both"/>
        <w:rPr>
          <w:rFonts w:ascii="Times New Roman" w:hAnsi="Times New Roman" w:cs="Times New Roman"/>
          <w:b/>
          <w:sz w:val="24"/>
          <w:szCs w:val="24"/>
          <w:lang w:val="id-ID"/>
        </w:rPr>
      </w:pPr>
      <w:r w:rsidRPr="005F56C1">
        <w:rPr>
          <w:rFonts w:ascii="Times New Roman" w:hAnsi="Times New Roman" w:cs="Times New Roman"/>
          <w:sz w:val="24"/>
          <w:szCs w:val="24"/>
          <w:lang w:val="id-ID"/>
        </w:rPr>
        <w:t xml:space="preserve">Menurut </w:t>
      </w:r>
      <w:r w:rsidR="0076126C">
        <w:rPr>
          <w:rFonts w:ascii="Times New Roman" w:hAnsi="Times New Roman" w:cs="Times New Roman"/>
          <w:sz w:val="24"/>
          <w:szCs w:val="24"/>
        </w:rPr>
        <w:t>James. C. Van Horne</w:t>
      </w:r>
      <w:r w:rsidRPr="005F56C1">
        <w:rPr>
          <w:rFonts w:ascii="Times New Roman" w:hAnsi="Times New Roman" w:cs="Times New Roman"/>
          <w:sz w:val="24"/>
          <w:szCs w:val="24"/>
        </w:rPr>
        <w:t xml:space="preserve"> </w:t>
      </w:r>
      <w:r w:rsidRPr="005F56C1">
        <w:rPr>
          <w:rFonts w:ascii="Times New Roman" w:hAnsi="Times New Roman" w:cs="Times New Roman"/>
          <w:sz w:val="24"/>
          <w:szCs w:val="24"/>
          <w:lang w:val="id-ID"/>
        </w:rPr>
        <w:t>(</w:t>
      </w:r>
      <w:r w:rsidRPr="005F56C1">
        <w:rPr>
          <w:rFonts w:ascii="Times New Roman" w:hAnsi="Times New Roman" w:cs="Times New Roman"/>
          <w:sz w:val="24"/>
          <w:szCs w:val="24"/>
        </w:rPr>
        <w:t>2007:270</w:t>
      </w:r>
      <w:r w:rsidR="007C083A">
        <w:rPr>
          <w:rFonts w:ascii="Times New Roman" w:hAnsi="Times New Roman" w:cs="Times New Roman"/>
          <w:sz w:val="24"/>
          <w:szCs w:val="24"/>
          <w:lang w:val="id-ID"/>
        </w:rPr>
        <w:t>) K</w:t>
      </w:r>
      <w:r w:rsidR="007C083A">
        <w:rPr>
          <w:rFonts w:ascii="Times New Roman" w:hAnsi="Times New Roman" w:cs="Times New Roman"/>
          <w:sz w:val="24"/>
          <w:szCs w:val="24"/>
        </w:rPr>
        <w:t xml:space="preserve">ebijakan </w:t>
      </w:r>
      <w:r w:rsidR="007C083A">
        <w:rPr>
          <w:rFonts w:ascii="Times New Roman" w:hAnsi="Times New Roman" w:cs="Times New Roman"/>
          <w:sz w:val="24"/>
          <w:szCs w:val="24"/>
          <w:lang w:val="id-ID"/>
        </w:rPr>
        <w:t>D</w:t>
      </w:r>
      <w:r w:rsidRPr="005F56C1">
        <w:rPr>
          <w:rFonts w:ascii="Times New Roman" w:hAnsi="Times New Roman" w:cs="Times New Roman"/>
          <w:sz w:val="24"/>
          <w:szCs w:val="24"/>
        </w:rPr>
        <w:t>ividen adalah bagian yang tidak terpisahkan dalam keputusan pendanaan perusahaan</w:t>
      </w:r>
      <w:r w:rsidRPr="005F56C1">
        <w:rPr>
          <w:rFonts w:ascii="Times New Roman" w:hAnsi="Times New Roman" w:cs="Times New Roman"/>
          <w:sz w:val="24"/>
          <w:szCs w:val="24"/>
          <w:lang w:val="id-ID"/>
        </w:rPr>
        <w:t xml:space="preserve"> </w:t>
      </w:r>
    </w:p>
    <w:p w:rsidR="00E74B77" w:rsidRPr="00A07F10" w:rsidRDefault="007C083A" w:rsidP="00A07F10">
      <w:pPr>
        <w:spacing w:after="0" w:line="480" w:lineRule="auto"/>
        <w:ind w:firstLine="720"/>
        <w:jc w:val="both"/>
        <w:rPr>
          <w:rFonts w:ascii="Times New Roman" w:hAnsi="Times New Roman" w:cs="Times New Roman"/>
          <w:b/>
          <w:sz w:val="24"/>
          <w:szCs w:val="24"/>
          <w:lang w:val="id-ID"/>
        </w:rPr>
      </w:pPr>
      <w:r>
        <w:rPr>
          <w:rFonts w:ascii="Times New Roman" w:hAnsi="Times New Roman" w:cs="Times New Roman"/>
          <w:sz w:val="24"/>
          <w:szCs w:val="24"/>
          <w:lang w:val="id-ID"/>
        </w:rPr>
        <w:t>Menurut H. Kent Bak</w:t>
      </w:r>
      <w:r w:rsidR="0076126C">
        <w:rPr>
          <w:rFonts w:ascii="Times New Roman" w:hAnsi="Times New Roman" w:cs="Times New Roman"/>
          <w:sz w:val="24"/>
          <w:szCs w:val="24"/>
          <w:lang w:val="id-ID"/>
        </w:rPr>
        <w:t>e</w:t>
      </w:r>
      <w:r>
        <w:rPr>
          <w:rFonts w:ascii="Times New Roman" w:hAnsi="Times New Roman" w:cs="Times New Roman"/>
          <w:sz w:val="24"/>
          <w:szCs w:val="24"/>
          <w:lang w:val="id-ID"/>
        </w:rPr>
        <w:t>r (2014:66) K</w:t>
      </w:r>
      <w:r>
        <w:rPr>
          <w:rFonts w:ascii="Times New Roman" w:hAnsi="Times New Roman" w:cs="Times New Roman"/>
          <w:sz w:val="24"/>
          <w:szCs w:val="24"/>
        </w:rPr>
        <w:t xml:space="preserve">ebijakan </w:t>
      </w:r>
      <w:r>
        <w:rPr>
          <w:rFonts w:ascii="Times New Roman" w:hAnsi="Times New Roman" w:cs="Times New Roman"/>
          <w:sz w:val="24"/>
          <w:szCs w:val="24"/>
          <w:lang w:val="id-ID"/>
        </w:rPr>
        <w:t>D</w:t>
      </w:r>
      <w:r w:rsidR="00E74B77" w:rsidRPr="005F56C1">
        <w:rPr>
          <w:rFonts w:ascii="Times New Roman" w:hAnsi="Times New Roman" w:cs="Times New Roman"/>
          <w:sz w:val="24"/>
          <w:szCs w:val="24"/>
        </w:rPr>
        <w:t xml:space="preserve">ividen adalah yang berkaitan dengan membayar dividen tunai di masa sekarang atau membayar dividen untuk  peningkatan tahap berikutnya  </w:t>
      </w:r>
    </w:p>
    <w:p w:rsidR="00E74B77" w:rsidRPr="005F56C1" w:rsidRDefault="00E74B77" w:rsidP="00A07F10">
      <w:pPr>
        <w:autoSpaceDE w:val="0"/>
        <w:autoSpaceDN w:val="0"/>
        <w:adjustRightInd w:val="0"/>
        <w:spacing w:after="0" w:line="480" w:lineRule="auto"/>
        <w:ind w:firstLine="720"/>
        <w:jc w:val="both"/>
        <w:rPr>
          <w:rFonts w:ascii="Times New Roman" w:hAnsi="Times New Roman" w:cs="Times New Roman"/>
          <w:sz w:val="24"/>
          <w:szCs w:val="24"/>
          <w:lang w:val="id-ID"/>
        </w:rPr>
      </w:pPr>
      <w:r w:rsidRPr="005F56C1">
        <w:rPr>
          <w:rFonts w:ascii="Times New Roman" w:hAnsi="Times New Roman" w:cs="Times New Roman"/>
          <w:sz w:val="24"/>
          <w:szCs w:val="24"/>
          <w:lang w:val="id-ID"/>
        </w:rPr>
        <w:lastRenderedPageBreak/>
        <w:t>Dividen pada dasarnya merupakan bagian dari keuntungan perusahaan yang akan dibagikan kepada pemilik perusahaan atau investor. Besarnya dividen yang dibagikan kepada pemegang saham tergantung pada jumlah lembar saham yang dimiliki pemegang saham.</w:t>
      </w:r>
    </w:p>
    <w:p w:rsidR="00A07F10" w:rsidRDefault="00E74B77" w:rsidP="00A07F10">
      <w:pPr>
        <w:pStyle w:val="ListParagraph"/>
        <w:spacing w:line="480" w:lineRule="auto"/>
        <w:ind w:left="0" w:firstLine="720"/>
        <w:jc w:val="both"/>
        <w:rPr>
          <w:rFonts w:ascii="Times New Roman" w:hAnsi="Times New Roman" w:cs="Times New Roman"/>
          <w:lang w:val="id-ID"/>
        </w:rPr>
      </w:pPr>
      <w:proofErr w:type="gramStart"/>
      <w:r w:rsidRPr="005F56C1">
        <w:rPr>
          <w:rFonts w:ascii="Times New Roman" w:hAnsi="Times New Roman" w:cs="Times New Roman"/>
        </w:rPr>
        <w:t>Menurut Martono da</w:t>
      </w:r>
      <w:r w:rsidR="007C083A">
        <w:rPr>
          <w:rFonts w:ascii="Times New Roman" w:hAnsi="Times New Roman" w:cs="Times New Roman"/>
        </w:rPr>
        <w:t xml:space="preserve">n Harjito (2010:253) Kebijakan </w:t>
      </w:r>
      <w:r w:rsidR="007C083A">
        <w:rPr>
          <w:rFonts w:ascii="Times New Roman" w:hAnsi="Times New Roman" w:cs="Times New Roman"/>
          <w:lang w:val="id-ID"/>
        </w:rPr>
        <w:t>D</w:t>
      </w:r>
      <w:r w:rsidRPr="005F56C1">
        <w:rPr>
          <w:rFonts w:ascii="Times New Roman" w:hAnsi="Times New Roman" w:cs="Times New Roman"/>
        </w:rPr>
        <w:t>ividen merupakan bagian yang tidak dapat dipisahkan dengan keputusan pendanaan perusahaan.</w:t>
      </w:r>
      <w:proofErr w:type="gramEnd"/>
      <w:r w:rsidRPr="005F56C1">
        <w:rPr>
          <w:rFonts w:ascii="Times New Roman" w:hAnsi="Times New Roman" w:cs="Times New Roman"/>
        </w:rPr>
        <w:t xml:space="preserve"> Kebijakan dividen merupakan keputusan apakah laba yang diperoleh perusahan pada akhir tahun </w:t>
      </w:r>
      <w:proofErr w:type="gramStart"/>
      <w:r w:rsidRPr="005F56C1">
        <w:rPr>
          <w:rFonts w:ascii="Times New Roman" w:hAnsi="Times New Roman" w:cs="Times New Roman"/>
        </w:rPr>
        <w:t>akan</w:t>
      </w:r>
      <w:proofErr w:type="gramEnd"/>
      <w:r w:rsidRPr="005F56C1">
        <w:rPr>
          <w:rFonts w:ascii="Times New Roman" w:hAnsi="Times New Roman" w:cs="Times New Roman"/>
        </w:rPr>
        <w:t xml:space="preserve"> dibagi kepada pemegang saham dalam bentuk dividen atau akan ditahan untuk menambah modal guna pembiayaan investasi di masa yang akan datang.</w:t>
      </w:r>
      <w:r w:rsidRPr="005F56C1">
        <w:rPr>
          <w:rFonts w:ascii="Times New Roman" w:hAnsi="Times New Roman" w:cs="Times New Roman"/>
          <w:lang w:val="id-ID"/>
        </w:rPr>
        <w:t xml:space="preserve"> </w:t>
      </w:r>
      <w:proofErr w:type="gramStart"/>
      <w:r w:rsidRPr="005F56C1">
        <w:rPr>
          <w:rFonts w:ascii="Times New Roman" w:hAnsi="Times New Roman" w:cs="Times New Roman"/>
        </w:rPr>
        <w:t>Rasio pembayaran dividen (DPR) menentukan jumlah laba dibagi dalam bentuk dividen kas dan laba yang ditahan sebagai sumber pendanaan</w:t>
      </w:r>
      <w:r w:rsidRPr="005F56C1">
        <w:rPr>
          <w:rFonts w:ascii="Times New Roman" w:hAnsi="Times New Roman" w:cs="Times New Roman"/>
          <w:lang w:val="id-ID"/>
        </w:rPr>
        <w:t>.</w:t>
      </w:r>
      <w:proofErr w:type="gramEnd"/>
    </w:p>
    <w:p w:rsidR="00834902" w:rsidRPr="00A07F10" w:rsidRDefault="00E74B77" w:rsidP="00A07F10">
      <w:pPr>
        <w:pStyle w:val="ListParagraph"/>
        <w:spacing w:line="480" w:lineRule="auto"/>
        <w:ind w:left="0" w:firstLine="720"/>
        <w:jc w:val="both"/>
        <w:rPr>
          <w:rFonts w:ascii="Times New Roman" w:hAnsi="Times New Roman" w:cs="Times New Roman"/>
          <w:lang w:val="id-ID"/>
        </w:rPr>
      </w:pPr>
      <w:r w:rsidRPr="005F56C1">
        <w:rPr>
          <w:rFonts w:ascii="Times New Roman" w:eastAsia="Times New Roman" w:hAnsi="Times New Roman" w:cs="Times New Roman"/>
          <w:lang w:val="id-ID" w:eastAsia="id-ID"/>
        </w:rPr>
        <w:t>Dari pengertian diatas dapat disimpul</w:t>
      </w:r>
      <w:r w:rsidR="001B75E7">
        <w:rPr>
          <w:rFonts w:ascii="Times New Roman" w:eastAsia="Times New Roman" w:hAnsi="Times New Roman" w:cs="Times New Roman"/>
          <w:lang w:val="id-ID" w:eastAsia="id-ID"/>
        </w:rPr>
        <w:t>kan bahwa kebijakan dividen ada</w:t>
      </w:r>
      <w:r w:rsidRPr="005F56C1">
        <w:rPr>
          <w:rFonts w:ascii="Times New Roman" w:eastAsia="Times New Roman" w:hAnsi="Times New Roman" w:cs="Times New Roman"/>
          <w:lang w:val="id-ID" w:eastAsia="id-ID"/>
        </w:rPr>
        <w:t>lah kebijakan yang mengatur berapa bagian laba bersih yang akan dibagikan sebagai dividen kepada para pemegang saham dan berapa bagian laba bersih yang digunakan untuk membiayai investasi perusahaan. Di satu pihak, setiap perusahaan selalu menginginkan adanya pertumbuhan pendapatan bagi perusahaan dan dapat membayarkan dividen kepada pemegang saham. Di lain pihak, kedua tujuan tersebut saling bertentangan, sebab seandainya makin tinggi dividen yang dibayarkan berarti semakin sedikit laba yang akan ditahan. Jika</w:t>
      </w:r>
      <w:r w:rsidR="00177818">
        <w:rPr>
          <w:rFonts w:ascii="Times New Roman" w:eastAsia="Times New Roman" w:hAnsi="Times New Roman" w:cs="Times New Roman"/>
          <w:lang w:val="id-ID" w:eastAsia="id-ID"/>
        </w:rPr>
        <w:t xml:space="preserve"> perusahaan ingin menahan sebag</w:t>
      </w:r>
      <w:r w:rsidRPr="005F56C1">
        <w:rPr>
          <w:rFonts w:ascii="Times New Roman" w:eastAsia="Times New Roman" w:hAnsi="Times New Roman" w:cs="Times New Roman"/>
          <w:lang w:val="id-ID" w:eastAsia="id-ID"/>
        </w:rPr>
        <w:t>ian besar pendapatannya untuk tetap ditahan dalm perusahaan berarti sebagian pendapatan yang tersediaa untuk pembayaran dividen adalah semakin kecil.</w:t>
      </w:r>
    </w:p>
    <w:p w:rsidR="008B5B7E" w:rsidRDefault="008B5B7E" w:rsidP="00174B38">
      <w:pPr>
        <w:tabs>
          <w:tab w:val="left" w:pos="7425"/>
        </w:tabs>
        <w:spacing w:after="0" w:line="480" w:lineRule="auto"/>
        <w:jc w:val="both"/>
        <w:rPr>
          <w:rFonts w:ascii="Times New Roman" w:eastAsia="Times New Roman" w:hAnsi="Times New Roman" w:cs="Times New Roman"/>
          <w:sz w:val="24"/>
          <w:szCs w:val="24"/>
          <w:lang w:val="id-ID" w:eastAsia="id-ID"/>
        </w:rPr>
      </w:pPr>
    </w:p>
    <w:p w:rsidR="00A07F10" w:rsidRPr="00834902" w:rsidRDefault="00A07F10" w:rsidP="00174B38">
      <w:pPr>
        <w:tabs>
          <w:tab w:val="left" w:pos="7425"/>
        </w:tabs>
        <w:spacing w:after="0" w:line="480" w:lineRule="auto"/>
        <w:jc w:val="both"/>
        <w:rPr>
          <w:rFonts w:ascii="Times New Roman" w:eastAsia="Times New Roman" w:hAnsi="Times New Roman" w:cs="Times New Roman"/>
          <w:sz w:val="24"/>
          <w:szCs w:val="24"/>
          <w:lang w:val="id-ID" w:eastAsia="id-ID"/>
        </w:rPr>
      </w:pPr>
    </w:p>
    <w:p w:rsidR="00E74B77" w:rsidRPr="005F56C1" w:rsidRDefault="00C62B7A" w:rsidP="00E74B77">
      <w:pPr>
        <w:pStyle w:val="Default"/>
        <w:spacing w:line="480" w:lineRule="auto"/>
        <w:rPr>
          <w:b/>
        </w:rPr>
      </w:pPr>
      <w:r>
        <w:rPr>
          <w:rFonts w:eastAsia="Times New Roman"/>
          <w:b/>
          <w:lang w:eastAsia="id-ID"/>
        </w:rPr>
        <w:lastRenderedPageBreak/>
        <w:t>2.1.</w:t>
      </w:r>
      <w:r w:rsidR="00D91F4C">
        <w:rPr>
          <w:rFonts w:eastAsia="Times New Roman"/>
          <w:b/>
          <w:lang w:eastAsia="id-ID"/>
        </w:rPr>
        <w:t>8</w:t>
      </w:r>
      <w:r w:rsidR="00E66779">
        <w:rPr>
          <w:rFonts w:eastAsia="Times New Roman"/>
          <w:b/>
          <w:lang w:eastAsia="id-ID"/>
        </w:rPr>
        <w:t>.4</w:t>
      </w:r>
      <w:r w:rsidR="00E74B77" w:rsidRPr="005F56C1">
        <w:rPr>
          <w:rFonts w:eastAsia="Times New Roman"/>
          <w:b/>
          <w:lang w:eastAsia="id-ID"/>
        </w:rPr>
        <w:t xml:space="preserve"> </w:t>
      </w:r>
      <w:r w:rsidR="00E74B77" w:rsidRPr="005F56C1">
        <w:rPr>
          <w:b/>
          <w:bCs/>
        </w:rPr>
        <w:t xml:space="preserve">Teori Kebijakan Dividen </w:t>
      </w:r>
    </w:p>
    <w:p w:rsidR="00E74B77" w:rsidRPr="005F56C1" w:rsidRDefault="008B5B7E" w:rsidP="00E74B77">
      <w:pPr>
        <w:pStyle w:val="Default"/>
        <w:spacing w:line="480" w:lineRule="auto"/>
        <w:jc w:val="both"/>
      </w:pPr>
      <w:r>
        <w:tab/>
        <w:t>Kebijakan di</w:t>
      </w:r>
      <w:r w:rsidR="00E74B77" w:rsidRPr="005F56C1">
        <w:t xml:space="preserve">viden sering dianggap sebagai </w:t>
      </w:r>
      <w:r w:rsidR="00E74B77" w:rsidRPr="005F56C1">
        <w:rPr>
          <w:i/>
          <w:iCs/>
        </w:rPr>
        <w:t xml:space="preserve">signal </w:t>
      </w:r>
      <w:r w:rsidR="00E74B77" w:rsidRPr="005F56C1">
        <w:t>bagi investor dalam menilai baik buruknya perusahaan, hal in</w:t>
      </w:r>
      <w:r>
        <w:t>i disebabkan karena kebijakan di</w:t>
      </w:r>
      <w:r w:rsidR="00E74B77" w:rsidRPr="005F56C1">
        <w:t xml:space="preserve">viden dapat membawa pengaruh terhadap harga saham perusahaan. Terdapat 3 teori tentang kebijakan dividen yang menjelaskan besar kecilnya </w:t>
      </w:r>
      <w:r w:rsidR="00E74B77" w:rsidRPr="005F56C1">
        <w:rPr>
          <w:i/>
        </w:rPr>
        <w:t xml:space="preserve">dividend payout ratio </w:t>
      </w:r>
      <w:r w:rsidR="00E74B77" w:rsidRPr="005F56C1">
        <w:t>(DPR) terhadap harg</w:t>
      </w:r>
      <w:r w:rsidR="00100B6A">
        <w:t>a saham menurut Sudana (2011:192</w:t>
      </w:r>
      <w:r w:rsidR="00E74B77" w:rsidRPr="005F56C1">
        <w:t>)  yaitu :</w:t>
      </w:r>
    </w:p>
    <w:p w:rsidR="00E74B77" w:rsidRPr="005F56C1" w:rsidRDefault="00E74B77" w:rsidP="00E74B77">
      <w:pPr>
        <w:pStyle w:val="ListParagraph"/>
        <w:numPr>
          <w:ilvl w:val="0"/>
          <w:numId w:val="23"/>
        </w:numPr>
        <w:tabs>
          <w:tab w:val="left" w:pos="2127"/>
        </w:tabs>
        <w:spacing w:line="480" w:lineRule="auto"/>
        <w:ind w:left="284" w:hanging="284"/>
        <w:jc w:val="both"/>
        <w:rPr>
          <w:rFonts w:ascii="Times New Roman" w:hAnsi="Times New Roman" w:cs="Times New Roman"/>
        </w:rPr>
      </w:pPr>
      <w:r w:rsidRPr="005F56C1">
        <w:rPr>
          <w:rFonts w:ascii="Times New Roman" w:hAnsi="Times New Roman" w:cs="Times New Roman"/>
        </w:rPr>
        <w:t xml:space="preserve">Teori </w:t>
      </w:r>
      <w:r w:rsidRPr="005F56C1">
        <w:rPr>
          <w:rFonts w:ascii="Times New Roman" w:hAnsi="Times New Roman" w:cs="Times New Roman"/>
          <w:i/>
        </w:rPr>
        <w:t>Dividend Irrelevance</w:t>
      </w:r>
    </w:p>
    <w:p w:rsidR="00E74B77" w:rsidRPr="005F56C1" w:rsidRDefault="00E74B77" w:rsidP="00E74B77">
      <w:pPr>
        <w:tabs>
          <w:tab w:val="left" w:pos="709"/>
        </w:tabs>
        <w:spacing w:after="0" w:line="480" w:lineRule="auto"/>
        <w:jc w:val="both"/>
        <w:rPr>
          <w:rFonts w:ascii="Times New Roman" w:hAnsi="Times New Roman" w:cs="Times New Roman"/>
          <w:sz w:val="24"/>
          <w:szCs w:val="24"/>
        </w:rPr>
      </w:pPr>
      <w:r w:rsidRPr="005F56C1">
        <w:rPr>
          <w:rFonts w:ascii="Times New Roman" w:hAnsi="Times New Roman" w:cs="Times New Roman"/>
          <w:sz w:val="24"/>
          <w:szCs w:val="24"/>
        </w:rPr>
        <w:tab/>
      </w:r>
      <w:proofErr w:type="gramStart"/>
      <w:r w:rsidRPr="00177818">
        <w:rPr>
          <w:rFonts w:ascii="Times New Roman" w:hAnsi="Times New Roman" w:cs="Times New Roman"/>
          <w:sz w:val="24"/>
          <w:szCs w:val="24"/>
        </w:rPr>
        <w:t xml:space="preserve">Menurut Teori Franco Modiglani dan Merton Miller </w:t>
      </w:r>
      <w:r w:rsidRPr="00177818">
        <w:rPr>
          <w:rFonts w:ascii="Times New Roman" w:hAnsi="Times New Roman" w:cs="Times New Roman"/>
          <w:sz w:val="24"/>
          <w:szCs w:val="24"/>
          <w:lang w:val="id-ID"/>
        </w:rPr>
        <w:t xml:space="preserve">dalam buku Sudana </w:t>
      </w:r>
      <w:r w:rsidRPr="00177818">
        <w:rPr>
          <w:rFonts w:ascii="Times New Roman" w:hAnsi="Times New Roman" w:cs="Times New Roman"/>
          <w:sz w:val="24"/>
          <w:szCs w:val="24"/>
        </w:rPr>
        <w:t>(2011:167)</w:t>
      </w:r>
      <w:r w:rsidR="00177818" w:rsidRPr="00177818">
        <w:rPr>
          <w:rFonts w:ascii="Times New Roman" w:hAnsi="Times New Roman" w:cs="Times New Roman"/>
          <w:sz w:val="24"/>
          <w:szCs w:val="24"/>
          <w:lang w:val="id-ID"/>
        </w:rPr>
        <w:t xml:space="preserve"> </w:t>
      </w:r>
      <w:r w:rsidRPr="00177818">
        <w:rPr>
          <w:rFonts w:ascii="Times New Roman" w:hAnsi="Times New Roman" w:cs="Times New Roman"/>
          <w:sz w:val="24"/>
          <w:szCs w:val="24"/>
        </w:rPr>
        <w:t>ini mengungkapkan bahwa kebijakan dividen</w:t>
      </w:r>
      <w:r w:rsidRPr="005F56C1">
        <w:rPr>
          <w:rFonts w:ascii="Times New Roman" w:hAnsi="Times New Roman" w:cs="Times New Roman"/>
          <w:sz w:val="24"/>
          <w:szCs w:val="24"/>
        </w:rPr>
        <w:t xml:space="preserve"> tidak mempengaruhi harga saham ataupun nilai perusahaan.</w:t>
      </w:r>
      <w:proofErr w:type="gramEnd"/>
      <w:r w:rsidRPr="005F56C1">
        <w:rPr>
          <w:rFonts w:ascii="Times New Roman" w:hAnsi="Times New Roman" w:cs="Times New Roman"/>
          <w:sz w:val="24"/>
          <w:szCs w:val="24"/>
        </w:rPr>
        <w:t xml:space="preserve"> Terdapat beberapa asumsi yang dikemukakan oleh </w:t>
      </w:r>
      <w:r w:rsidRPr="00177818">
        <w:rPr>
          <w:rFonts w:ascii="Times New Roman" w:hAnsi="Times New Roman" w:cs="Times New Roman"/>
          <w:i/>
          <w:sz w:val="24"/>
          <w:szCs w:val="24"/>
        </w:rPr>
        <w:t>Franco Modiglani</w:t>
      </w:r>
      <w:r w:rsidRPr="005F56C1">
        <w:rPr>
          <w:rFonts w:ascii="Times New Roman" w:hAnsi="Times New Roman" w:cs="Times New Roman"/>
          <w:sz w:val="24"/>
          <w:szCs w:val="24"/>
        </w:rPr>
        <w:t xml:space="preserve"> dan </w:t>
      </w:r>
      <w:r w:rsidRPr="00177818">
        <w:rPr>
          <w:rFonts w:ascii="Times New Roman" w:hAnsi="Times New Roman" w:cs="Times New Roman"/>
          <w:i/>
          <w:sz w:val="24"/>
          <w:szCs w:val="24"/>
        </w:rPr>
        <w:t>Merton Miller</w:t>
      </w:r>
      <w:r w:rsidRPr="005F56C1">
        <w:rPr>
          <w:rFonts w:ascii="Times New Roman" w:hAnsi="Times New Roman" w:cs="Times New Roman"/>
          <w:sz w:val="24"/>
          <w:szCs w:val="24"/>
        </w:rPr>
        <w:t xml:space="preserve"> antara </w:t>
      </w:r>
      <w:proofErr w:type="gramStart"/>
      <w:r w:rsidRPr="005F56C1">
        <w:rPr>
          <w:rFonts w:ascii="Times New Roman" w:hAnsi="Times New Roman" w:cs="Times New Roman"/>
          <w:sz w:val="24"/>
          <w:szCs w:val="24"/>
        </w:rPr>
        <w:t>lain :</w:t>
      </w:r>
      <w:proofErr w:type="gramEnd"/>
    </w:p>
    <w:p w:rsidR="00E74B77" w:rsidRPr="005F56C1" w:rsidRDefault="00E74B77" w:rsidP="008B5B7E">
      <w:pPr>
        <w:pStyle w:val="ListParagraph"/>
        <w:numPr>
          <w:ilvl w:val="0"/>
          <w:numId w:val="24"/>
        </w:numPr>
        <w:tabs>
          <w:tab w:val="left" w:pos="142"/>
        </w:tabs>
        <w:spacing w:line="480" w:lineRule="auto"/>
        <w:ind w:left="360"/>
        <w:jc w:val="both"/>
        <w:rPr>
          <w:rFonts w:ascii="Times New Roman" w:hAnsi="Times New Roman" w:cs="Times New Roman"/>
        </w:rPr>
      </w:pPr>
      <w:r w:rsidRPr="005F56C1">
        <w:rPr>
          <w:rFonts w:ascii="Times New Roman" w:hAnsi="Times New Roman" w:cs="Times New Roman"/>
        </w:rPr>
        <w:t>Tidak ada pajak atas pendapatan perusahaan dan pendapatan pribadi.</w:t>
      </w:r>
    </w:p>
    <w:p w:rsidR="00E74B77" w:rsidRPr="005F56C1" w:rsidRDefault="00E74B77" w:rsidP="008B5B7E">
      <w:pPr>
        <w:pStyle w:val="ListParagraph"/>
        <w:numPr>
          <w:ilvl w:val="0"/>
          <w:numId w:val="24"/>
        </w:numPr>
        <w:tabs>
          <w:tab w:val="left" w:pos="2127"/>
        </w:tabs>
        <w:spacing w:line="480" w:lineRule="auto"/>
        <w:ind w:left="360"/>
        <w:jc w:val="both"/>
        <w:rPr>
          <w:rFonts w:ascii="Times New Roman" w:hAnsi="Times New Roman" w:cs="Times New Roman"/>
        </w:rPr>
      </w:pPr>
      <w:r w:rsidRPr="005F56C1">
        <w:rPr>
          <w:rFonts w:ascii="Times New Roman" w:hAnsi="Times New Roman" w:cs="Times New Roman"/>
        </w:rPr>
        <w:t>Tidak ada biaya emisi atau biaya transaksi saham.</w:t>
      </w:r>
    </w:p>
    <w:p w:rsidR="00E74B77" w:rsidRPr="005F56C1" w:rsidRDefault="00E74B77" w:rsidP="008B5B7E">
      <w:pPr>
        <w:pStyle w:val="ListParagraph"/>
        <w:numPr>
          <w:ilvl w:val="0"/>
          <w:numId w:val="24"/>
        </w:numPr>
        <w:tabs>
          <w:tab w:val="left" w:pos="2127"/>
        </w:tabs>
        <w:spacing w:line="480" w:lineRule="auto"/>
        <w:ind w:left="360"/>
        <w:jc w:val="both"/>
        <w:rPr>
          <w:rFonts w:ascii="Times New Roman" w:hAnsi="Times New Roman" w:cs="Times New Roman"/>
          <w:i/>
        </w:rPr>
      </w:pPr>
      <w:r w:rsidRPr="005F56C1">
        <w:rPr>
          <w:rFonts w:ascii="Times New Roman" w:hAnsi="Times New Roman" w:cs="Times New Roman"/>
          <w:i/>
        </w:rPr>
        <w:t>Leverage</w:t>
      </w:r>
      <w:r w:rsidRPr="005F56C1">
        <w:rPr>
          <w:rFonts w:ascii="Times New Roman" w:hAnsi="Times New Roman" w:cs="Times New Roman"/>
        </w:rPr>
        <w:t xml:space="preserve"> keuangan tidak mempengaruhi biaya modal.</w:t>
      </w:r>
    </w:p>
    <w:p w:rsidR="00E74B77" w:rsidRPr="005F56C1" w:rsidRDefault="00E74B77" w:rsidP="008B5B7E">
      <w:pPr>
        <w:pStyle w:val="ListParagraph"/>
        <w:numPr>
          <w:ilvl w:val="0"/>
          <w:numId w:val="24"/>
        </w:numPr>
        <w:tabs>
          <w:tab w:val="left" w:pos="2127"/>
        </w:tabs>
        <w:spacing w:line="480" w:lineRule="auto"/>
        <w:ind w:left="360"/>
        <w:jc w:val="both"/>
        <w:rPr>
          <w:rFonts w:ascii="Times New Roman" w:hAnsi="Times New Roman" w:cs="Times New Roman"/>
          <w:i/>
        </w:rPr>
      </w:pPr>
      <w:r w:rsidRPr="005F56C1">
        <w:rPr>
          <w:rFonts w:ascii="Times New Roman" w:hAnsi="Times New Roman" w:cs="Times New Roman"/>
        </w:rPr>
        <w:t xml:space="preserve">Investor dan manajer memiliki informasi yang </w:t>
      </w:r>
      <w:proofErr w:type="gramStart"/>
      <w:r w:rsidRPr="005F56C1">
        <w:rPr>
          <w:rFonts w:ascii="Times New Roman" w:hAnsi="Times New Roman" w:cs="Times New Roman"/>
        </w:rPr>
        <w:t>sama</w:t>
      </w:r>
      <w:proofErr w:type="gramEnd"/>
      <w:r w:rsidRPr="005F56C1">
        <w:rPr>
          <w:rFonts w:ascii="Times New Roman" w:hAnsi="Times New Roman" w:cs="Times New Roman"/>
        </w:rPr>
        <w:t xml:space="preserve"> tentang prospek perusahaan.</w:t>
      </w:r>
    </w:p>
    <w:p w:rsidR="00E74B77" w:rsidRPr="005F56C1" w:rsidRDefault="00E74B77" w:rsidP="008B5B7E">
      <w:pPr>
        <w:pStyle w:val="ListParagraph"/>
        <w:numPr>
          <w:ilvl w:val="0"/>
          <w:numId w:val="24"/>
        </w:numPr>
        <w:tabs>
          <w:tab w:val="left" w:pos="2127"/>
        </w:tabs>
        <w:spacing w:line="480" w:lineRule="auto"/>
        <w:ind w:left="360"/>
        <w:jc w:val="both"/>
        <w:rPr>
          <w:rFonts w:ascii="Times New Roman" w:hAnsi="Times New Roman" w:cs="Times New Roman"/>
          <w:i/>
        </w:rPr>
      </w:pPr>
      <w:r w:rsidRPr="005F56C1">
        <w:rPr>
          <w:rFonts w:ascii="Times New Roman" w:hAnsi="Times New Roman" w:cs="Times New Roman"/>
        </w:rPr>
        <w:t>Pendistribusian pendapatan antara dividen dan laba ditahan tidak mempengaruhi biaya modal sendiri.</w:t>
      </w:r>
    </w:p>
    <w:p w:rsidR="00E74B77" w:rsidRPr="005F56C1" w:rsidRDefault="00E74B77" w:rsidP="008B5B7E">
      <w:pPr>
        <w:pStyle w:val="ListParagraph"/>
        <w:numPr>
          <w:ilvl w:val="0"/>
          <w:numId w:val="24"/>
        </w:numPr>
        <w:tabs>
          <w:tab w:val="left" w:pos="2127"/>
        </w:tabs>
        <w:spacing w:line="480" w:lineRule="auto"/>
        <w:ind w:left="360"/>
        <w:jc w:val="both"/>
        <w:rPr>
          <w:rFonts w:ascii="Times New Roman" w:hAnsi="Times New Roman" w:cs="Times New Roman"/>
          <w:i/>
        </w:rPr>
      </w:pPr>
      <w:r w:rsidRPr="005F56C1">
        <w:rPr>
          <w:rFonts w:ascii="Times New Roman" w:hAnsi="Times New Roman" w:cs="Times New Roman"/>
        </w:rPr>
        <w:t xml:space="preserve">Kebijakan penganggaran modal independen dengan kebijakan dividen. </w:t>
      </w:r>
    </w:p>
    <w:p w:rsidR="00E74B77" w:rsidRPr="005F56C1" w:rsidRDefault="00E74B77" w:rsidP="00174B38">
      <w:pPr>
        <w:pStyle w:val="ListParagraph"/>
        <w:numPr>
          <w:ilvl w:val="0"/>
          <w:numId w:val="23"/>
        </w:numPr>
        <w:tabs>
          <w:tab w:val="left" w:pos="2127"/>
        </w:tabs>
        <w:spacing w:line="480" w:lineRule="auto"/>
        <w:ind w:left="360"/>
        <w:jc w:val="both"/>
        <w:rPr>
          <w:rFonts w:ascii="Times New Roman" w:hAnsi="Times New Roman" w:cs="Times New Roman"/>
          <w:i/>
        </w:rPr>
      </w:pPr>
      <w:r w:rsidRPr="005F56C1">
        <w:rPr>
          <w:rFonts w:ascii="Times New Roman" w:hAnsi="Times New Roman" w:cs="Times New Roman"/>
        </w:rPr>
        <w:t xml:space="preserve">Teori </w:t>
      </w:r>
      <w:r w:rsidRPr="005F56C1">
        <w:rPr>
          <w:rFonts w:ascii="Times New Roman" w:hAnsi="Times New Roman" w:cs="Times New Roman"/>
          <w:i/>
        </w:rPr>
        <w:t>Bird In–the–hand</w:t>
      </w:r>
    </w:p>
    <w:p w:rsidR="00834902" w:rsidRPr="00834902" w:rsidRDefault="00E74B77" w:rsidP="00E74B77">
      <w:pPr>
        <w:tabs>
          <w:tab w:val="left" w:pos="709"/>
        </w:tabs>
        <w:spacing w:after="0" w:line="480" w:lineRule="auto"/>
        <w:jc w:val="both"/>
        <w:rPr>
          <w:rFonts w:ascii="Times New Roman" w:hAnsi="Times New Roman" w:cs="Times New Roman"/>
          <w:sz w:val="24"/>
          <w:szCs w:val="24"/>
          <w:lang w:val="id-ID"/>
        </w:rPr>
      </w:pPr>
      <w:r w:rsidRPr="005F56C1">
        <w:rPr>
          <w:rFonts w:ascii="Times New Roman" w:hAnsi="Times New Roman" w:cs="Times New Roman"/>
          <w:sz w:val="24"/>
          <w:szCs w:val="24"/>
        </w:rPr>
        <w:tab/>
      </w:r>
      <w:r w:rsidRPr="005F56C1">
        <w:rPr>
          <w:rFonts w:ascii="Times New Roman" w:hAnsi="Times New Roman" w:cs="Times New Roman"/>
          <w:sz w:val="24"/>
          <w:szCs w:val="24"/>
          <w:lang w:val="id-ID"/>
        </w:rPr>
        <w:t xml:space="preserve">Menurut </w:t>
      </w:r>
      <w:r w:rsidRPr="005F56C1">
        <w:rPr>
          <w:rFonts w:ascii="Times New Roman" w:hAnsi="Times New Roman" w:cs="Times New Roman"/>
          <w:sz w:val="24"/>
          <w:szCs w:val="24"/>
        </w:rPr>
        <w:t xml:space="preserve">Teori Myron Gordon dan John Lintner </w:t>
      </w:r>
      <w:r w:rsidRPr="005F56C1">
        <w:rPr>
          <w:rFonts w:ascii="Times New Roman" w:hAnsi="Times New Roman" w:cs="Times New Roman"/>
          <w:sz w:val="24"/>
          <w:szCs w:val="24"/>
          <w:lang w:val="id-ID"/>
        </w:rPr>
        <w:t xml:space="preserve">dalam buku Sudana </w:t>
      </w:r>
      <w:r w:rsidR="00100B6A">
        <w:rPr>
          <w:rFonts w:ascii="Times New Roman" w:hAnsi="Times New Roman" w:cs="Times New Roman"/>
          <w:sz w:val="24"/>
          <w:szCs w:val="24"/>
        </w:rPr>
        <w:t>(2011:</w:t>
      </w:r>
      <w:r w:rsidR="00100B6A">
        <w:rPr>
          <w:rFonts w:ascii="Times New Roman" w:hAnsi="Times New Roman" w:cs="Times New Roman"/>
          <w:sz w:val="24"/>
          <w:szCs w:val="24"/>
          <w:lang w:val="id-ID"/>
        </w:rPr>
        <w:t>193</w:t>
      </w:r>
      <w:r w:rsidRPr="005F56C1">
        <w:rPr>
          <w:rFonts w:ascii="Times New Roman" w:hAnsi="Times New Roman" w:cs="Times New Roman"/>
          <w:sz w:val="24"/>
          <w:szCs w:val="24"/>
        </w:rPr>
        <w:t xml:space="preserve">) ini mengungkapkan kebijakan dividen berpengaruh positif terhadap harga pasar saham. Berbeda dengan teori yang diungkapkan Franco Modiglani dan Merton Miller, teori ini memiliki arti jika dividen yang dibagikan perusahaan </w:t>
      </w:r>
      <w:r w:rsidRPr="005F56C1">
        <w:rPr>
          <w:rFonts w:ascii="Times New Roman" w:hAnsi="Times New Roman" w:cs="Times New Roman"/>
          <w:sz w:val="24"/>
          <w:szCs w:val="24"/>
        </w:rPr>
        <w:lastRenderedPageBreak/>
        <w:t xml:space="preserve">memiliki nilai yang tinggi, maka harga pasar saham akan tinggi, dan sebaliknya jika dividen yang diberikan perusahaan kepada </w:t>
      </w:r>
      <w:r w:rsidRPr="005F56C1">
        <w:rPr>
          <w:rFonts w:ascii="Times New Roman" w:hAnsi="Times New Roman" w:cs="Times New Roman"/>
          <w:i/>
          <w:sz w:val="24"/>
          <w:szCs w:val="24"/>
        </w:rPr>
        <w:t>stakeholder</w:t>
      </w:r>
      <w:r w:rsidRPr="005F56C1">
        <w:rPr>
          <w:rFonts w:ascii="Times New Roman" w:hAnsi="Times New Roman" w:cs="Times New Roman"/>
          <w:sz w:val="24"/>
          <w:szCs w:val="24"/>
        </w:rPr>
        <w:t xml:space="preserve"> rendah, maka nilai saham dipasar akan ikut rendah. </w:t>
      </w:r>
    </w:p>
    <w:p w:rsidR="00E74B77" w:rsidRPr="005F56C1" w:rsidRDefault="00E74B77" w:rsidP="00174B38">
      <w:pPr>
        <w:pStyle w:val="ListParagraph"/>
        <w:numPr>
          <w:ilvl w:val="0"/>
          <w:numId w:val="23"/>
        </w:numPr>
        <w:tabs>
          <w:tab w:val="left" w:pos="2127"/>
        </w:tabs>
        <w:spacing w:line="480" w:lineRule="auto"/>
        <w:ind w:left="360"/>
        <w:jc w:val="both"/>
        <w:rPr>
          <w:rFonts w:ascii="Times New Roman" w:hAnsi="Times New Roman" w:cs="Times New Roman"/>
        </w:rPr>
      </w:pPr>
      <w:r w:rsidRPr="005F56C1">
        <w:rPr>
          <w:rFonts w:ascii="Times New Roman" w:hAnsi="Times New Roman" w:cs="Times New Roman"/>
        </w:rPr>
        <w:t xml:space="preserve">Teori </w:t>
      </w:r>
      <w:r w:rsidRPr="005F56C1">
        <w:rPr>
          <w:rFonts w:ascii="Times New Roman" w:hAnsi="Times New Roman" w:cs="Times New Roman"/>
          <w:i/>
        </w:rPr>
        <w:t>Tax Preference</w:t>
      </w:r>
    </w:p>
    <w:p w:rsidR="00E74B77" w:rsidRPr="005F56C1" w:rsidRDefault="00E74B77" w:rsidP="00E74B77">
      <w:pPr>
        <w:tabs>
          <w:tab w:val="left" w:pos="709"/>
        </w:tabs>
        <w:spacing w:after="0" w:line="480" w:lineRule="auto"/>
        <w:jc w:val="both"/>
        <w:rPr>
          <w:rFonts w:ascii="Times New Roman" w:hAnsi="Times New Roman" w:cs="Times New Roman"/>
          <w:sz w:val="24"/>
          <w:szCs w:val="24"/>
        </w:rPr>
      </w:pPr>
      <w:r w:rsidRPr="005F56C1">
        <w:rPr>
          <w:rFonts w:ascii="Times New Roman" w:hAnsi="Times New Roman" w:cs="Times New Roman"/>
          <w:sz w:val="24"/>
          <w:szCs w:val="24"/>
        </w:rPr>
        <w:tab/>
      </w:r>
      <w:proofErr w:type="gramStart"/>
      <w:r w:rsidRPr="005F56C1">
        <w:rPr>
          <w:rFonts w:ascii="Times New Roman" w:hAnsi="Times New Roman" w:cs="Times New Roman"/>
          <w:sz w:val="24"/>
          <w:szCs w:val="24"/>
        </w:rPr>
        <w:t>Menurut teori ini, kebijakan dividen mempunyai pengaruh negatif terhadap harga saham perusahaan.</w:t>
      </w:r>
      <w:proofErr w:type="gramEnd"/>
      <w:r w:rsidRPr="005F56C1">
        <w:rPr>
          <w:rFonts w:ascii="Times New Roman" w:hAnsi="Times New Roman" w:cs="Times New Roman"/>
          <w:sz w:val="24"/>
          <w:szCs w:val="24"/>
        </w:rPr>
        <w:t xml:space="preserve"> </w:t>
      </w:r>
      <w:proofErr w:type="gramStart"/>
      <w:r w:rsidRPr="005F56C1">
        <w:rPr>
          <w:rFonts w:ascii="Times New Roman" w:hAnsi="Times New Roman" w:cs="Times New Roman"/>
          <w:sz w:val="24"/>
          <w:szCs w:val="24"/>
        </w:rPr>
        <w:t>Teori ini memiliki arti yang berbalik dengan teori yang dikemukakan oleh Myron Gordon dan John Lintner.</w:t>
      </w:r>
      <w:proofErr w:type="gramEnd"/>
      <w:r w:rsidRPr="005F56C1">
        <w:rPr>
          <w:rFonts w:ascii="Times New Roman" w:hAnsi="Times New Roman" w:cs="Times New Roman"/>
          <w:sz w:val="24"/>
          <w:szCs w:val="24"/>
        </w:rPr>
        <w:t xml:space="preserve"> </w:t>
      </w:r>
      <w:proofErr w:type="gramStart"/>
      <w:r w:rsidRPr="005F56C1">
        <w:rPr>
          <w:rFonts w:ascii="Times New Roman" w:hAnsi="Times New Roman" w:cs="Times New Roman"/>
          <w:sz w:val="24"/>
          <w:szCs w:val="24"/>
        </w:rPr>
        <w:t>Dimana  semakin</w:t>
      </w:r>
      <w:proofErr w:type="gramEnd"/>
      <w:r w:rsidRPr="005F56C1">
        <w:rPr>
          <w:rFonts w:ascii="Times New Roman" w:hAnsi="Times New Roman" w:cs="Times New Roman"/>
          <w:sz w:val="24"/>
          <w:szCs w:val="24"/>
        </w:rPr>
        <w:t xml:space="preserve"> besar dividen yang dibagikan oleh perusahaan, maka akan semakin kecil nilai saham perusahaan. </w:t>
      </w:r>
      <w:proofErr w:type="gramStart"/>
      <w:r w:rsidRPr="005F56C1">
        <w:rPr>
          <w:rFonts w:ascii="Times New Roman" w:hAnsi="Times New Roman" w:cs="Times New Roman"/>
          <w:sz w:val="24"/>
          <w:szCs w:val="24"/>
        </w:rPr>
        <w:t>Begitupun sebaliknya, semakin kecil dividen yang dibagikan perusahaan, maka semakin besar nilai saham perusahaan.</w:t>
      </w:r>
      <w:proofErr w:type="gramEnd"/>
    </w:p>
    <w:p w:rsidR="00E74B77" w:rsidRPr="005F56C1" w:rsidRDefault="00E74B77" w:rsidP="00E74B77">
      <w:pPr>
        <w:tabs>
          <w:tab w:val="left" w:pos="709"/>
        </w:tabs>
        <w:spacing w:after="0" w:line="480" w:lineRule="auto"/>
        <w:jc w:val="both"/>
        <w:rPr>
          <w:rFonts w:ascii="Times New Roman" w:hAnsi="Times New Roman" w:cs="Times New Roman"/>
          <w:sz w:val="24"/>
          <w:szCs w:val="24"/>
        </w:rPr>
      </w:pPr>
      <w:r w:rsidRPr="005F56C1">
        <w:rPr>
          <w:rFonts w:ascii="Times New Roman" w:hAnsi="Times New Roman" w:cs="Times New Roman"/>
          <w:sz w:val="24"/>
          <w:szCs w:val="24"/>
        </w:rPr>
        <w:tab/>
      </w:r>
      <w:r w:rsidRPr="005F56C1">
        <w:rPr>
          <w:rFonts w:ascii="Times New Roman" w:hAnsi="Times New Roman" w:cs="Times New Roman"/>
          <w:sz w:val="24"/>
          <w:szCs w:val="24"/>
          <w:lang w:val="id-ID"/>
        </w:rPr>
        <w:t xml:space="preserve">Menurut </w:t>
      </w:r>
      <w:r w:rsidR="00100B6A">
        <w:rPr>
          <w:rFonts w:ascii="Times New Roman" w:hAnsi="Times New Roman" w:cs="Times New Roman"/>
          <w:sz w:val="24"/>
          <w:szCs w:val="24"/>
        </w:rPr>
        <w:t>Sudana (2011:1</w:t>
      </w:r>
      <w:r w:rsidRPr="005F56C1">
        <w:rPr>
          <w:rFonts w:ascii="Times New Roman" w:hAnsi="Times New Roman" w:cs="Times New Roman"/>
          <w:sz w:val="24"/>
          <w:szCs w:val="24"/>
        </w:rPr>
        <w:t>9</w:t>
      </w:r>
      <w:r w:rsidR="00100B6A">
        <w:rPr>
          <w:rFonts w:ascii="Times New Roman" w:hAnsi="Times New Roman" w:cs="Times New Roman"/>
          <w:sz w:val="24"/>
          <w:szCs w:val="24"/>
          <w:lang w:val="id-ID"/>
        </w:rPr>
        <w:t>3</w:t>
      </w:r>
      <w:r w:rsidRPr="005F56C1">
        <w:rPr>
          <w:rFonts w:ascii="Times New Roman" w:hAnsi="Times New Roman" w:cs="Times New Roman"/>
          <w:sz w:val="24"/>
          <w:szCs w:val="24"/>
        </w:rPr>
        <w:t>) hal ini</w:t>
      </w:r>
      <w:r w:rsidRPr="005F56C1">
        <w:rPr>
          <w:rFonts w:ascii="Times New Roman" w:hAnsi="Times New Roman" w:cs="Times New Roman"/>
          <w:sz w:val="24"/>
          <w:szCs w:val="24"/>
          <w:lang w:val="id-ID"/>
        </w:rPr>
        <w:t xml:space="preserve"> </w:t>
      </w:r>
      <w:r w:rsidRPr="005F56C1">
        <w:rPr>
          <w:rFonts w:ascii="Times New Roman" w:hAnsi="Times New Roman" w:cs="Times New Roman"/>
          <w:sz w:val="24"/>
          <w:szCs w:val="24"/>
        </w:rPr>
        <w:t xml:space="preserve">dipengaruhi jika ada perbedaan antara tarif pajak personal atas pendapatan dividen dengan </w:t>
      </w:r>
      <w:r w:rsidRPr="005F56C1">
        <w:rPr>
          <w:rFonts w:ascii="Times New Roman" w:hAnsi="Times New Roman" w:cs="Times New Roman"/>
          <w:i/>
          <w:sz w:val="24"/>
          <w:szCs w:val="24"/>
        </w:rPr>
        <w:t>capital gain</w:t>
      </w:r>
      <w:r w:rsidRPr="005F56C1">
        <w:rPr>
          <w:rFonts w:ascii="Times New Roman" w:hAnsi="Times New Roman" w:cs="Times New Roman"/>
          <w:i/>
          <w:sz w:val="24"/>
          <w:szCs w:val="24"/>
          <w:lang w:val="id-ID"/>
        </w:rPr>
        <w:t xml:space="preserve">. </w:t>
      </w:r>
      <w:r w:rsidRPr="005F56C1">
        <w:rPr>
          <w:rFonts w:ascii="Times New Roman" w:hAnsi="Times New Roman" w:cs="Times New Roman"/>
          <w:sz w:val="24"/>
          <w:szCs w:val="24"/>
        </w:rPr>
        <w:t>Yang artinya, perbandingan ini didapat</w:t>
      </w:r>
      <w:r w:rsidRPr="005F56C1">
        <w:rPr>
          <w:rFonts w:ascii="Times New Roman" w:hAnsi="Times New Roman" w:cs="Times New Roman"/>
          <w:sz w:val="24"/>
          <w:szCs w:val="24"/>
          <w:lang w:val="id-ID"/>
        </w:rPr>
        <w:t>kan</w:t>
      </w:r>
      <w:r w:rsidRPr="005F56C1">
        <w:rPr>
          <w:rFonts w:ascii="Times New Roman" w:hAnsi="Times New Roman" w:cs="Times New Roman"/>
          <w:sz w:val="24"/>
          <w:szCs w:val="24"/>
        </w:rPr>
        <w:t xml:space="preserve"> jika tarif pajak perusahaan lebih tinggi dari </w:t>
      </w:r>
      <w:r w:rsidRPr="005F56C1">
        <w:rPr>
          <w:rFonts w:ascii="Times New Roman" w:hAnsi="Times New Roman" w:cs="Times New Roman"/>
          <w:i/>
          <w:sz w:val="24"/>
          <w:szCs w:val="24"/>
        </w:rPr>
        <w:t>capital gain</w:t>
      </w:r>
      <w:r w:rsidRPr="005F56C1">
        <w:rPr>
          <w:rFonts w:ascii="Times New Roman" w:hAnsi="Times New Roman" w:cs="Times New Roman"/>
          <w:sz w:val="24"/>
          <w:szCs w:val="24"/>
        </w:rPr>
        <w:t xml:space="preserve">, maka investor </w:t>
      </w:r>
      <w:proofErr w:type="gramStart"/>
      <w:r w:rsidRPr="005F56C1">
        <w:rPr>
          <w:rFonts w:ascii="Times New Roman" w:hAnsi="Times New Roman" w:cs="Times New Roman"/>
          <w:sz w:val="24"/>
          <w:szCs w:val="24"/>
        </w:rPr>
        <w:t>akan</w:t>
      </w:r>
      <w:proofErr w:type="gramEnd"/>
      <w:r w:rsidRPr="005F56C1">
        <w:rPr>
          <w:rFonts w:ascii="Times New Roman" w:hAnsi="Times New Roman" w:cs="Times New Roman"/>
          <w:sz w:val="24"/>
          <w:szCs w:val="24"/>
        </w:rPr>
        <w:t xml:space="preserve"> lebih memilih untuk menahan penggunaan laba bersih sebagai laba ditahan dibandingkan dengan menggunakan laba bersih sebagai pembagian dividen. Dan sebaliknya, jika pajak </w:t>
      </w:r>
      <w:r w:rsidRPr="005F56C1">
        <w:rPr>
          <w:rFonts w:ascii="Times New Roman" w:hAnsi="Times New Roman" w:cs="Times New Roman"/>
          <w:i/>
          <w:sz w:val="24"/>
          <w:szCs w:val="24"/>
        </w:rPr>
        <w:t>personal</w:t>
      </w:r>
      <w:r w:rsidRPr="005F56C1">
        <w:rPr>
          <w:rFonts w:ascii="Times New Roman" w:hAnsi="Times New Roman" w:cs="Times New Roman"/>
          <w:sz w:val="24"/>
          <w:szCs w:val="24"/>
        </w:rPr>
        <w:t xml:space="preserve"> lebih kecil dari </w:t>
      </w:r>
      <w:r w:rsidRPr="005F56C1">
        <w:rPr>
          <w:rFonts w:ascii="Times New Roman" w:hAnsi="Times New Roman" w:cs="Times New Roman"/>
          <w:i/>
          <w:sz w:val="24"/>
          <w:szCs w:val="24"/>
        </w:rPr>
        <w:t>capital gain,</w:t>
      </w:r>
      <w:r w:rsidRPr="005F56C1">
        <w:rPr>
          <w:rFonts w:ascii="Times New Roman" w:hAnsi="Times New Roman" w:cs="Times New Roman"/>
          <w:sz w:val="24"/>
          <w:szCs w:val="24"/>
        </w:rPr>
        <w:t xml:space="preserve"> maka investor </w:t>
      </w:r>
      <w:proofErr w:type="gramStart"/>
      <w:r w:rsidRPr="005F56C1">
        <w:rPr>
          <w:rFonts w:ascii="Times New Roman" w:hAnsi="Times New Roman" w:cs="Times New Roman"/>
          <w:sz w:val="24"/>
          <w:szCs w:val="24"/>
        </w:rPr>
        <w:t>akan</w:t>
      </w:r>
      <w:proofErr w:type="gramEnd"/>
      <w:r w:rsidRPr="005F56C1">
        <w:rPr>
          <w:rFonts w:ascii="Times New Roman" w:hAnsi="Times New Roman" w:cs="Times New Roman"/>
          <w:sz w:val="24"/>
          <w:szCs w:val="24"/>
        </w:rPr>
        <w:t xml:space="preserve"> lebih memilih untuk menggunakan laba bersih perusahaan sebagai dividen. </w:t>
      </w:r>
      <w:proofErr w:type="gramStart"/>
      <w:r w:rsidRPr="005F56C1">
        <w:rPr>
          <w:rFonts w:ascii="Times New Roman" w:hAnsi="Times New Roman" w:cs="Times New Roman"/>
          <w:sz w:val="24"/>
          <w:szCs w:val="24"/>
        </w:rPr>
        <w:t xml:space="preserve">Hal ini terjadi karena investor ingin menginginkan lebih besar keuntungan dividen </w:t>
      </w:r>
      <w:r w:rsidRPr="005F56C1">
        <w:rPr>
          <w:rFonts w:ascii="Times New Roman" w:hAnsi="Times New Roman" w:cs="Times New Roman"/>
          <w:i/>
          <w:sz w:val="24"/>
          <w:szCs w:val="24"/>
        </w:rPr>
        <w:t xml:space="preserve">capital gain </w:t>
      </w:r>
      <w:r w:rsidRPr="005F56C1">
        <w:rPr>
          <w:rFonts w:ascii="Times New Roman" w:hAnsi="Times New Roman" w:cs="Times New Roman"/>
          <w:sz w:val="24"/>
          <w:szCs w:val="24"/>
        </w:rPr>
        <w:t>daripada mendapatkan keuntungan dengan selisih pajak personal yang lebih kecil.</w:t>
      </w:r>
      <w:proofErr w:type="gramEnd"/>
    </w:p>
    <w:p w:rsidR="00E74B77" w:rsidRPr="005F56C1" w:rsidRDefault="00E74B77" w:rsidP="00E74B77">
      <w:pPr>
        <w:pStyle w:val="Default"/>
        <w:spacing w:line="480" w:lineRule="auto"/>
        <w:jc w:val="both"/>
      </w:pPr>
      <w:r w:rsidRPr="005F56C1">
        <w:tab/>
        <w:t>Kebijakan dan keputusan dividen pada hakekatnya akan menentukan porsi keuntungan yang akan dibagikan kepada pemegang saham dan seberapa banyak yang ditahan sebagai retained earning. Perbandingan antara dividen dan keuntungan merupakan rasio pembayaran dividen (</w:t>
      </w:r>
      <w:r w:rsidRPr="008B5B7E">
        <w:rPr>
          <w:i/>
        </w:rPr>
        <w:t>Dividen Payout Ratio</w:t>
      </w:r>
      <w:r w:rsidRPr="005F56C1">
        <w:t xml:space="preserve">) atau </w:t>
      </w:r>
      <w:r w:rsidRPr="005F56C1">
        <w:lastRenderedPageBreak/>
        <w:t>presentase dari pendapatan yang akan dibayarkan kepada pemegang saham sebagai cash dividen. Semakin tinggi tingkat dividen yang akan dibayarkan berarti semakin sedikit laba yang akan ditahan (</w:t>
      </w:r>
      <w:r w:rsidRPr="008B5B7E">
        <w:rPr>
          <w:i/>
        </w:rPr>
        <w:t>retained earning</w:t>
      </w:r>
      <w:r w:rsidRPr="005F56C1">
        <w:t>).</w:t>
      </w:r>
    </w:p>
    <w:p w:rsidR="00C62B7A" w:rsidRDefault="00E74B77" w:rsidP="006233F6">
      <w:pPr>
        <w:pStyle w:val="Default"/>
        <w:spacing w:line="480" w:lineRule="auto"/>
        <w:jc w:val="both"/>
      </w:pPr>
      <w:r w:rsidRPr="005F56C1">
        <w:tab/>
        <w:t>Adanya dividen tersebut tidak dibagikan oleh perusahaan karena perusahaan merasa perlu untuk men</w:t>
      </w:r>
      <w:r w:rsidR="008B5B7E">
        <w:t>g</w:t>
      </w:r>
      <w:r w:rsidRPr="005F56C1">
        <w:t>investasikan kembali laba yang diperolehnya. Besarnya dividen terseb</w:t>
      </w:r>
      <w:r w:rsidR="008B5B7E">
        <w:t>ut dapat mempengaruhi har</w:t>
      </w:r>
      <w:r w:rsidRPr="005F56C1">
        <w:t>ga saham. Apabila dividen yang dibayarkan tinggi, maka harga saham</w:t>
      </w:r>
      <w:r w:rsidR="008B5B7E">
        <w:t xml:space="preserve"> </w:t>
      </w:r>
      <w:r w:rsidRPr="005F56C1">
        <w:t>cenderung tinggi sehingga nilai perusahaan juga tinggi dan kebijakan dividen yang dibayarkan kepada pemegang saham kecil maka harga saham perusahaan membayar dividen erat hubungan dengan kemampuan perusahaan akan membayarkan dividen  juga tinggi. Dengan dividen yang besar akan</w:t>
      </w:r>
      <w:r w:rsidR="006233F6">
        <w:t xml:space="preserve"> meningkatkan nilai perusahaan.</w:t>
      </w:r>
    </w:p>
    <w:p w:rsidR="006233F6" w:rsidRPr="006233F6" w:rsidRDefault="006233F6" w:rsidP="006233F6">
      <w:pPr>
        <w:pStyle w:val="Default"/>
        <w:spacing w:line="480" w:lineRule="auto"/>
        <w:jc w:val="both"/>
      </w:pPr>
    </w:p>
    <w:p w:rsidR="00E74B77" w:rsidRPr="005F56C1" w:rsidRDefault="00C62B7A" w:rsidP="00174B38">
      <w:pPr>
        <w:spacing w:after="0" w:line="480" w:lineRule="auto"/>
        <w:jc w:val="both"/>
        <w:rPr>
          <w:rFonts w:ascii="Times New Roman" w:hAnsi="Times New Roman" w:cs="Times New Roman"/>
          <w:b/>
          <w:sz w:val="24"/>
          <w:szCs w:val="24"/>
          <w:lang w:val="id-ID"/>
        </w:rPr>
      </w:pPr>
      <w:r>
        <w:rPr>
          <w:rFonts w:ascii="Times New Roman" w:hAnsi="Times New Roman" w:cs="Times New Roman"/>
          <w:b/>
          <w:sz w:val="24"/>
          <w:szCs w:val="24"/>
          <w:lang w:val="id-ID"/>
        </w:rPr>
        <w:t>2.1.</w:t>
      </w:r>
      <w:r w:rsidR="00E66779">
        <w:rPr>
          <w:rFonts w:ascii="Times New Roman" w:hAnsi="Times New Roman" w:cs="Times New Roman"/>
          <w:b/>
          <w:sz w:val="24"/>
          <w:szCs w:val="24"/>
          <w:lang w:val="id-ID"/>
        </w:rPr>
        <w:t>8.5</w:t>
      </w:r>
      <w:r w:rsidR="00D91F4C">
        <w:rPr>
          <w:rFonts w:ascii="Times New Roman" w:hAnsi="Times New Roman" w:cs="Times New Roman"/>
          <w:b/>
          <w:sz w:val="24"/>
          <w:szCs w:val="24"/>
          <w:lang w:val="id-ID"/>
        </w:rPr>
        <w:t xml:space="preserve"> J</w:t>
      </w:r>
      <w:r w:rsidR="00AF5CE1">
        <w:rPr>
          <w:rFonts w:ascii="Times New Roman" w:hAnsi="Times New Roman" w:cs="Times New Roman"/>
          <w:b/>
          <w:sz w:val="24"/>
          <w:szCs w:val="24"/>
          <w:lang w:val="id-ID"/>
        </w:rPr>
        <w:t>enis-jenis Kebijakan D</w:t>
      </w:r>
      <w:r w:rsidR="00E74B77" w:rsidRPr="005F56C1">
        <w:rPr>
          <w:rFonts w:ascii="Times New Roman" w:hAnsi="Times New Roman" w:cs="Times New Roman"/>
          <w:b/>
          <w:sz w:val="24"/>
          <w:szCs w:val="24"/>
          <w:lang w:val="id-ID"/>
        </w:rPr>
        <w:t>ividen</w:t>
      </w:r>
    </w:p>
    <w:p w:rsidR="00E74B77" w:rsidRPr="005F56C1" w:rsidRDefault="006233F6" w:rsidP="00174B38">
      <w:pPr>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b/>
        <w:t>K</w:t>
      </w:r>
      <w:r w:rsidR="00E74B77" w:rsidRPr="005F56C1">
        <w:rPr>
          <w:rFonts w:ascii="Times New Roman" w:hAnsi="Times New Roman" w:cs="Times New Roman"/>
          <w:sz w:val="24"/>
          <w:szCs w:val="24"/>
          <w:lang w:val="id-ID"/>
        </w:rPr>
        <w:t>ebijakan dividen berhubungan dengan keputusan apakah laba yang diperoleh perusah</w:t>
      </w:r>
      <w:r w:rsidR="008B5B7E">
        <w:rPr>
          <w:rFonts w:ascii="Times New Roman" w:hAnsi="Times New Roman" w:cs="Times New Roman"/>
          <w:sz w:val="24"/>
          <w:szCs w:val="24"/>
          <w:lang w:val="id-ID"/>
        </w:rPr>
        <w:t>a</w:t>
      </w:r>
      <w:r w:rsidR="00E74B77" w:rsidRPr="005F56C1">
        <w:rPr>
          <w:rFonts w:ascii="Times New Roman" w:hAnsi="Times New Roman" w:cs="Times New Roman"/>
          <w:sz w:val="24"/>
          <w:szCs w:val="24"/>
          <w:lang w:val="id-ID"/>
        </w:rPr>
        <w:t>an akan dibagikan kepada pemegang saham sebagai dividen atau akan ditahan dalam bentuk laba ditahan guna pembiayaan investasi dimasa yang akan datang. Atas dasar teori tentang kebijakan dividen diatas, menurut Sutrisno (2009:268) jenis kebijakan dividen diantaranya:</w:t>
      </w:r>
    </w:p>
    <w:p w:rsidR="00E74B77" w:rsidRPr="005F56C1" w:rsidRDefault="00E74B77" w:rsidP="00D91F4C">
      <w:pPr>
        <w:pStyle w:val="ListParagraph"/>
        <w:numPr>
          <w:ilvl w:val="0"/>
          <w:numId w:val="14"/>
        </w:numPr>
        <w:spacing w:line="480" w:lineRule="auto"/>
        <w:ind w:left="360"/>
        <w:jc w:val="both"/>
        <w:rPr>
          <w:rFonts w:ascii="Times New Roman" w:hAnsi="Times New Roman" w:cs="Times New Roman"/>
          <w:lang w:val="id-ID"/>
        </w:rPr>
      </w:pPr>
      <w:r w:rsidRPr="005F56C1">
        <w:rPr>
          <w:rFonts w:ascii="Times New Roman" w:hAnsi="Times New Roman" w:cs="Times New Roman"/>
          <w:lang w:val="id-ID"/>
        </w:rPr>
        <w:t xml:space="preserve">Kebijakan pemberi dividen stabil </w:t>
      </w:r>
    </w:p>
    <w:p w:rsidR="002775A8" w:rsidRPr="00D91F4C" w:rsidRDefault="00E74B77" w:rsidP="00174B38">
      <w:pPr>
        <w:spacing w:after="0" w:line="480" w:lineRule="auto"/>
        <w:jc w:val="both"/>
        <w:rPr>
          <w:rFonts w:ascii="Times New Roman" w:hAnsi="Times New Roman" w:cs="Times New Roman"/>
          <w:lang w:val="id-ID"/>
        </w:rPr>
      </w:pPr>
      <w:r w:rsidRPr="00D91F4C">
        <w:rPr>
          <w:rFonts w:ascii="Times New Roman" w:hAnsi="Times New Roman" w:cs="Times New Roman"/>
          <w:sz w:val="24"/>
          <w:szCs w:val="24"/>
          <w:lang w:val="id-ID"/>
        </w:rPr>
        <w:t xml:space="preserve">Kebijakan pemberi dividen stabil ini artinya dividen akan diberikan secara tetap per lembar sahamnya untuk jangka waktu tertentu walaupun laba yang diperoleh perushaan berfluktuasi. Dividen stabil ini dipertahankan untuk beberapa tahun, dan kemudian bila laba yang diperoleh meningkatkan dan peningkatannya mantap </w:t>
      </w:r>
      <w:r w:rsidRPr="00D91F4C">
        <w:rPr>
          <w:rFonts w:ascii="Times New Roman" w:hAnsi="Times New Roman" w:cs="Times New Roman"/>
          <w:sz w:val="24"/>
          <w:szCs w:val="24"/>
          <w:lang w:val="id-ID"/>
        </w:rPr>
        <w:lastRenderedPageBreak/>
        <w:t>dan setabil, maka dividen juga akan ditinggalkan untuk selanjutnya dipertahankan selama beberapa tahun</w:t>
      </w:r>
      <w:r w:rsidRPr="00D91F4C">
        <w:rPr>
          <w:rFonts w:ascii="Times New Roman" w:hAnsi="Times New Roman" w:cs="Times New Roman"/>
          <w:lang w:val="id-ID"/>
        </w:rPr>
        <w:t>.</w:t>
      </w:r>
    </w:p>
    <w:p w:rsidR="00E74B77" w:rsidRPr="005F56C1" w:rsidRDefault="00E74B77" w:rsidP="00D91F4C">
      <w:pPr>
        <w:pStyle w:val="ListParagraph"/>
        <w:numPr>
          <w:ilvl w:val="0"/>
          <w:numId w:val="14"/>
        </w:numPr>
        <w:shd w:val="clear" w:color="auto" w:fill="FFFFFF"/>
        <w:spacing w:line="480" w:lineRule="auto"/>
        <w:ind w:left="360"/>
        <w:jc w:val="both"/>
        <w:rPr>
          <w:rFonts w:ascii="Times New Roman" w:eastAsia="Times New Roman" w:hAnsi="Times New Roman" w:cs="Times New Roman"/>
          <w:lang w:eastAsia="id-ID"/>
        </w:rPr>
      </w:pPr>
      <w:r w:rsidRPr="005F56C1">
        <w:rPr>
          <w:rFonts w:ascii="Times New Roman" w:eastAsia="Times New Roman" w:hAnsi="Times New Roman" w:cs="Times New Roman"/>
          <w:lang w:eastAsia="id-ID"/>
        </w:rPr>
        <w:t xml:space="preserve"> Kebijakan Dividen yang Meningkat</w:t>
      </w:r>
    </w:p>
    <w:p w:rsidR="00E74B77" w:rsidRPr="005F56C1" w:rsidRDefault="00E74B77" w:rsidP="00D91F4C">
      <w:pPr>
        <w:shd w:val="clear" w:color="auto" w:fill="FFFFFF"/>
        <w:spacing w:after="0" w:line="480" w:lineRule="auto"/>
        <w:jc w:val="both"/>
        <w:rPr>
          <w:rFonts w:ascii="Times New Roman" w:eastAsia="Times New Roman" w:hAnsi="Times New Roman" w:cs="Times New Roman"/>
          <w:sz w:val="24"/>
          <w:szCs w:val="24"/>
          <w:lang w:eastAsia="id-ID"/>
        </w:rPr>
      </w:pPr>
      <w:proofErr w:type="gramStart"/>
      <w:r w:rsidRPr="005F56C1">
        <w:rPr>
          <w:rFonts w:ascii="Times New Roman" w:eastAsia="Times New Roman" w:hAnsi="Times New Roman" w:cs="Times New Roman"/>
          <w:sz w:val="24"/>
          <w:szCs w:val="24"/>
          <w:lang w:eastAsia="id-ID"/>
        </w:rPr>
        <w:t>Dengan  kebijakan</w:t>
      </w:r>
      <w:proofErr w:type="gramEnd"/>
      <w:r w:rsidRPr="005F56C1">
        <w:rPr>
          <w:rFonts w:ascii="Times New Roman" w:eastAsia="Times New Roman" w:hAnsi="Times New Roman" w:cs="Times New Roman"/>
          <w:sz w:val="24"/>
          <w:szCs w:val="24"/>
          <w:lang w:eastAsia="id-ID"/>
        </w:rPr>
        <w:t xml:space="preserve">  ini,  perusahaan  akan  membayarkan  dividen  kepada</w:t>
      </w:r>
      <w:r w:rsidRPr="005F56C1">
        <w:rPr>
          <w:rFonts w:ascii="Times New Roman" w:eastAsia="Times New Roman" w:hAnsi="Times New Roman" w:cs="Times New Roman"/>
          <w:sz w:val="24"/>
          <w:szCs w:val="24"/>
          <w:lang w:val="id-ID" w:eastAsia="id-ID"/>
        </w:rPr>
        <w:t xml:space="preserve"> </w:t>
      </w:r>
      <w:r w:rsidRPr="005F56C1">
        <w:rPr>
          <w:rFonts w:ascii="Times New Roman" w:eastAsia="Times New Roman" w:hAnsi="Times New Roman" w:cs="Times New Roman"/>
          <w:sz w:val="24"/>
          <w:szCs w:val="24"/>
          <w:lang w:eastAsia="id-ID"/>
        </w:rPr>
        <w:t>pemegang    saham    dengan    jumlah    yang    selalu    meningkat    dengan pertumbuhan yang stabil.</w:t>
      </w:r>
    </w:p>
    <w:p w:rsidR="00D91F4C" w:rsidRPr="00177818" w:rsidRDefault="00E74B77" w:rsidP="00D91F4C">
      <w:pPr>
        <w:pStyle w:val="ListParagraph"/>
        <w:numPr>
          <w:ilvl w:val="0"/>
          <w:numId w:val="14"/>
        </w:numPr>
        <w:shd w:val="clear" w:color="auto" w:fill="FFFFFF"/>
        <w:spacing w:line="480" w:lineRule="auto"/>
        <w:ind w:left="360"/>
        <w:jc w:val="both"/>
        <w:rPr>
          <w:rFonts w:ascii="Times New Roman" w:eastAsia="Times New Roman" w:hAnsi="Times New Roman" w:cs="Times New Roman"/>
          <w:lang w:eastAsia="id-ID"/>
        </w:rPr>
      </w:pPr>
      <w:r w:rsidRPr="00177818">
        <w:rPr>
          <w:rFonts w:ascii="Times New Roman" w:eastAsia="Times New Roman" w:hAnsi="Times New Roman" w:cs="Times New Roman"/>
          <w:lang w:eastAsia="id-ID"/>
        </w:rPr>
        <w:t xml:space="preserve">Kebijakan Dividen dengan </w:t>
      </w:r>
      <w:r w:rsidRPr="00177818">
        <w:rPr>
          <w:rFonts w:ascii="Times New Roman" w:eastAsia="Times New Roman" w:hAnsi="Times New Roman" w:cs="Times New Roman"/>
          <w:i/>
          <w:lang w:eastAsia="id-ID"/>
        </w:rPr>
        <w:t>Ratio</w:t>
      </w:r>
      <w:r w:rsidRPr="00177818">
        <w:rPr>
          <w:rFonts w:ascii="Times New Roman" w:eastAsia="Times New Roman" w:hAnsi="Times New Roman" w:cs="Times New Roman"/>
          <w:lang w:eastAsia="id-ID"/>
        </w:rPr>
        <w:t xml:space="preserve"> yang Konstan</w:t>
      </w:r>
    </w:p>
    <w:p w:rsidR="00D91F4C" w:rsidRPr="00177818" w:rsidRDefault="00E74B77" w:rsidP="00174B38">
      <w:pPr>
        <w:shd w:val="clear" w:color="auto" w:fill="FFFFFF"/>
        <w:spacing w:after="0" w:line="480" w:lineRule="auto"/>
        <w:jc w:val="both"/>
        <w:rPr>
          <w:rFonts w:ascii="Times New Roman" w:eastAsia="Times New Roman" w:hAnsi="Times New Roman" w:cs="Times New Roman"/>
          <w:sz w:val="24"/>
          <w:szCs w:val="24"/>
          <w:lang w:val="id-ID" w:eastAsia="id-ID"/>
        </w:rPr>
      </w:pPr>
      <w:r w:rsidRPr="00177818">
        <w:rPr>
          <w:rFonts w:ascii="Times New Roman" w:eastAsia="Times New Roman" w:hAnsi="Times New Roman" w:cs="Times New Roman"/>
          <w:sz w:val="24"/>
          <w:szCs w:val="24"/>
          <w:lang w:eastAsia="id-ID"/>
        </w:rPr>
        <w:t>Kebijakan ini memberikan dividen yang besarnya mengikuti besarnya laba</w:t>
      </w:r>
      <w:r w:rsidR="00D91F4C" w:rsidRPr="00177818">
        <w:rPr>
          <w:rFonts w:ascii="Times New Roman" w:eastAsia="Times New Roman" w:hAnsi="Times New Roman" w:cs="Times New Roman"/>
          <w:sz w:val="24"/>
          <w:szCs w:val="24"/>
          <w:lang w:val="id-ID" w:eastAsia="id-ID"/>
        </w:rPr>
        <w:t xml:space="preserve"> </w:t>
      </w:r>
      <w:proofErr w:type="gramStart"/>
      <w:r w:rsidRPr="00177818">
        <w:rPr>
          <w:rFonts w:ascii="Times New Roman" w:eastAsia="Times New Roman" w:hAnsi="Times New Roman" w:cs="Times New Roman"/>
          <w:sz w:val="24"/>
          <w:szCs w:val="24"/>
          <w:lang w:eastAsia="id-ID"/>
        </w:rPr>
        <w:t>yang  diperoleh</w:t>
      </w:r>
      <w:proofErr w:type="gramEnd"/>
      <w:r w:rsidRPr="00177818">
        <w:rPr>
          <w:rFonts w:ascii="Times New Roman" w:eastAsia="Times New Roman" w:hAnsi="Times New Roman" w:cs="Times New Roman"/>
          <w:sz w:val="24"/>
          <w:szCs w:val="24"/>
          <w:lang w:eastAsia="id-ID"/>
        </w:rPr>
        <w:t xml:space="preserve">  oleh  perusahaan.  </w:t>
      </w:r>
      <w:proofErr w:type="gramStart"/>
      <w:r w:rsidRPr="00177818">
        <w:rPr>
          <w:rFonts w:ascii="Times New Roman" w:eastAsia="Times New Roman" w:hAnsi="Times New Roman" w:cs="Times New Roman"/>
          <w:sz w:val="24"/>
          <w:szCs w:val="24"/>
          <w:lang w:eastAsia="id-ID"/>
        </w:rPr>
        <w:t>Semakin  besar</w:t>
      </w:r>
      <w:proofErr w:type="gramEnd"/>
      <w:r w:rsidRPr="00177818">
        <w:rPr>
          <w:rFonts w:ascii="Times New Roman" w:eastAsia="Times New Roman" w:hAnsi="Times New Roman" w:cs="Times New Roman"/>
          <w:sz w:val="24"/>
          <w:szCs w:val="24"/>
          <w:lang w:eastAsia="id-ID"/>
        </w:rPr>
        <w:t xml:space="preserve">  laba   yang  diperoleh</w:t>
      </w:r>
      <w:r w:rsidR="00D91F4C" w:rsidRPr="00177818">
        <w:rPr>
          <w:rFonts w:ascii="Times New Roman" w:eastAsia="Times New Roman" w:hAnsi="Times New Roman" w:cs="Times New Roman"/>
          <w:sz w:val="24"/>
          <w:szCs w:val="24"/>
          <w:lang w:val="id-ID" w:eastAsia="id-ID"/>
        </w:rPr>
        <w:t xml:space="preserve"> </w:t>
      </w:r>
      <w:r w:rsidRPr="00177818">
        <w:rPr>
          <w:rFonts w:ascii="Times New Roman" w:eastAsia="Times New Roman" w:hAnsi="Times New Roman" w:cs="Times New Roman"/>
          <w:sz w:val="24"/>
          <w:szCs w:val="24"/>
          <w:lang w:eastAsia="id-ID"/>
        </w:rPr>
        <w:t>semakin besar dividen yang dibayarkan, demikian pula sebaliknya.</w:t>
      </w:r>
    </w:p>
    <w:p w:rsidR="00E74B77" w:rsidRPr="00D91F4C" w:rsidRDefault="00E74B77" w:rsidP="00D91F4C">
      <w:pPr>
        <w:pStyle w:val="ListParagraph"/>
        <w:numPr>
          <w:ilvl w:val="0"/>
          <w:numId w:val="14"/>
        </w:numPr>
        <w:shd w:val="clear" w:color="auto" w:fill="FFFFFF"/>
        <w:spacing w:line="480" w:lineRule="auto"/>
        <w:ind w:left="360"/>
        <w:jc w:val="both"/>
        <w:rPr>
          <w:rFonts w:ascii="Times New Roman" w:eastAsia="Times New Roman" w:hAnsi="Times New Roman" w:cs="Times New Roman"/>
          <w:lang w:eastAsia="id-ID"/>
        </w:rPr>
      </w:pPr>
      <w:r w:rsidRPr="00D91F4C">
        <w:rPr>
          <w:rFonts w:ascii="Times New Roman" w:eastAsia="Times New Roman" w:hAnsi="Times New Roman" w:cs="Times New Roman"/>
          <w:lang w:eastAsia="id-ID"/>
        </w:rPr>
        <w:t>Kebijakan Pemberian Dividen Reguler yang Rendah Ditambah Ekstra</w:t>
      </w:r>
    </w:p>
    <w:p w:rsidR="00E74B77" w:rsidRPr="005F56C1" w:rsidRDefault="006233F6" w:rsidP="00D91F4C">
      <w:pPr>
        <w:shd w:val="clear" w:color="auto" w:fill="FFFFFF"/>
        <w:spacing w:after="0" w:line="480" w:lineRule="auto"/>
        <w:jc w:val="both"/>
        <w:rPr>
          <w:rFonts w:ascii="Times New Roman" w:eastAsia="Times New Roman" w:hAnsi="Times New Roman" w:cs="Times New Roman"/>
          <w:sz w:val="24"/>
          <w:szCs w:val="24"/>
          <w:lang w:val="id-ID" w:eastAsia="id-ID"/>
        </w:rPr>
      </w:pPr>
      <w:r>
        <w:rPr>
          <w:rFonts w:ascii="Times New Roman" w:eastAsia="Times New Roman" w:hAnsi="Times New Roman" w:cs="Times New Roman"/>
          <w:sz w:val="24"/>
          <w:szCs w:val="24"/>
          <w:lang w:eastAsia="id-ID"/>
        </w:rPr>
        <w:t xml:space="preserve">Kebijakan pemberian </w:t>
      </w:r>
      <w:r w:rsidR="00E74B77" w:rsidRPr="005F56C1">
        <w:rPr>
          <w:rFonts w:ascii="Times New Roman" w:eastAsia="Times New Roman" w:hAnsi="Times New Roman" w:cs="Times New Roman"/>
          <w:sz w:val="24"/>
          <w:szCs w:val="24"/>
          <w:lang w:eastAsia="id-ID"/>
        </w:rPr>
        <w:t>dividen</w:t>
      </w:r>
      <w:r>
        <w:rPr>
          <w:rFonts w:ascii="Times New Roman" w:eastAsia="Times New Roman" w:hAnsi="Times New Roman" w:cs="Times New Roman"/>
          <w:sz w:val="24"/>
          <w:szCs w:val="24"/>
          <w:lang w:eastAsia="id-ID"/>
        </w:rPr>
        <w:t xml:space="preserve"> dengan </w:t>
      </w:r>
      <w:r w:rsidR="00E74B77" w:rsidRPr="005F56C1">
        <w:rPr>
          <w:rFonts w:ascii="Times New Roman" w:eastAsia="Times New Roman" w:hAnsi="Times New Roman" w:cs="Times New Roman"/>
          <w:sz w:val="24"/>
          <w:szCs w:val="24"/>
          <w:lang w:eastAsia="id-ID"/>
        </w:rPr>
        <w:t>cara  ini,  perusahaan  menentukan</w:t>
      </w:r>
      <w:r w:rsidR="00E74B77" w:rsidRPr="005F56C1">
        <w:rPr>
          <w:rFonts w:ascii="Times New Roman" w:eastAsia="Times New Roman" w:hAnsi="Times New Roman" w:cs="Times New Roman"/>
          <w:sz w:val="24"/>
          <w:szCs w:val="24"/>
          <w:lang w:val="id-ID" w:eastAsia="id-ID"/>
        </w:rPr>
        <w:t xml:space="preserve"> </w:t>
      </w:r>
      <w:r w:rsidR="00E74B77" w:rsidRPr="005F56C1">
        <w:rPr>
          <w:rFonts w:ascii="Times New Roman" w:eastAsia="Times New Roman" w:hAnsi="Times New Roman" w:cs="Times New Roman"/>
          <w:sz w:val="24"/>
          <w:szCs w:val="24"/>
          <w:lang w:eastAsia="id-ID"/>
        </w:rPr>
        <w:t>jumlah  pembayaran  dividen  per  lembar  yang  dibagikan  kecil,  kemudian ditambahkan  dengan  ekstra  dividen  bila  keuntungannya  mencapai  jumlah tertentu.</w:t>
      </w:r>
    </w:p>
    <w:p w:rsidR="00E74B77" w:rsidRPr="005F56C1" w:rsidRDefault="00E74B77" w:rsidP="00E74B77">
      <w:pPr>
        <w:shd w:val="clear" w:color="auto" w:fill="FFFFFF"/>
        <w:spacing w:after="0" w:line="480" w:lineRule="auto"/>
        <w:jc w:val="both"/>
        <w:rPr>
          <w:rFonts w:ascii="Times New Roman" w:hAnsi="Times New Roman" w:cs="Times New Roman"/>
          <w:b/>
          <w:sz w:val="24"/>
          <w:szCs w:val="24"/>
          <w:lang w:val="id-ID"/>
        </w:rPr>
      </w:pPr>
    </w:p>
    <w:p w:rsidR="00E74B77" w:rsidRPr="005F56C1" w:rsidRDefault="00C62B7A" w:rsidP="00E74B77">
      <w:pPr>
        <w:shd w:val="clear" w:color="auto" w:fill="FFFFFF"/>
        <w:spacing w:after="0" w:line="480" w:lineRule="auto"/>
        <w:jc w:val="both"/>
        <w:rPr>
          <w:rFonts w:ascii="Times New Roman" w:eastAsia="Times New Roman" w:hAnsi="Times New Roman" w:cs="Times New Roman"/>
          <w:sz w:val="24"/>
          <w:szCs w:val="24"/>
          <w:lang w:eastAsia="id-ID"/>
        </w:rPr>
      </w:pPr>
      <w:r>
        <w:rPr>
          <w:rFonts w:ascii="Times New Roman" w:hAnsi="Times New Roman" w:cs="Times New Roman"/>
          <w:b/>
          <w:sz w:val="24"/>
          <w:szCs w:val="24"/>
          <w:lang w:val="id-ID"/>
        </w:rPr>
        <w:t>2.1.</w:t>
      </w:r>
      <w:r w:rsidR="00D91F4C">
        <w:rPr>
          <w:rFonts w:ascii="Times New Roman" w:hAnsi="Times New Roman" w:cs="Times New Roman"/>
          <w:b/>
          <w:sz w:val="24"/>
          <w:szCs w:val="24"/>
          <w:lang w:val="id-ID"/>
        </w:rPr>
        <w:t>8</w:t>
      </w:r>
      <w:r w:rsidR="00E66779">
        <w:rPr>
          <w:rFonts w:ascii="Times New Roman" w:hAnsi="Times New Roman" w:cs="Times New Roman"/>
          <w:b/>
          <w:sz w:val="24"/>
          <w:szCs w:val="24"/>
          <w:lang w:val="id-ID"/>
        </w:rPr>
        <w:t>.6</w:t>
      </w:r>
      <w:r w:rsidR="00E74B77" w:rsidRPr="005F56C1">
        <w:rPr>
          <w:rFonts w:ascii="Times New Roman" w:hAnsi="Times New Roman" w:cs="Times New Roman"/>
          <w:b/>
          <w:sz w:val="24"/>
          <w:szCs w:val="24"/>
          <w:lang w:val="id-ID"/>
        </w:rPr>
        <w:t xml:space="preserve"> </w:t>
      </w:r>
      <w:r w:rsidR="00E74B77" w:rsidRPr="005F56C1">
        <w:rPr>
          <w:rFonts w:ascii="Times New Roman" w:eastAsia="Times New Roman" w:hAnsi="Times New Roman" w:cs="Times New Roman"/>
          <w:b/>
          <w:sz w:val="24"/>
          <w:szCs w:val="24"/>
          <w:lang w:eastAsia="id-ID"/>
        </w:rPr>
        <w:t>Faktor-Faktor yang Mempengaruhi Kebijakan Dividen</w:t>
      </w:r>
    </w:p>
    <w:p w:rsidR="00E74B77" w:rsidRPr="005F56C1" w:rsidRDefault="00E74B77" w:rsidP="00E74B77">
      <w:pPr>
        <w:shd w:val="clear" w:color="auto" w:fill="FFFFFF"/>
        <w:spacing w:after="0" w:line="480" w:lineRule="auto"/>
        <w:ind w:firstLine="720"/>
        <w:jc w:val="both"/>
        <w:rPr>
          <w:rFonts w:ascii="Times New Roman" w:eastAsia="Times New Roman" w:hAnsi="Times New Roman" w:cs="Times New Roman"/>
          <w:sz w:val="24"/>
          <w:szCs w:val="24"/>
          <w:lang w:eastAsia="id-ID"/>
        </w:rPr>
      </w:pPr>
      <w:r w:rsidRPr="005F56C1">
        <w:rPr>
          <w:rFonts w:ascii="Times New Roman" w:eastAsia="Times New Roman" w:hAnsi="Times New Roman" w:cs="Times New Roman"/>
          <w:sz w:val="24"/>
          <w:szCs w:val="24"/>
          <w:lang w:eastAsia="id-ID"/>
        </w:rPr>
        <w:t xml:space="preserve">Kebijakan   dividen   mengatur   berapa   bagian   laba   bersih   yang   akan dibagikan  sebagai  dividen  kepada  para  pemegang  saham  dan  berapa  bagian  laba bersih   yang   akan   digunakan   untuk   membiayai   investasi   perusahaan. </w:t>
      </w:r>
      <w:proofErr w:type="gramStart"/>
      <w:r w:rsidRPr="005F56C1">
        <w:rPr>
          <w:rFonts w:ascii="Times New Roman" w:eastAsia="Times New Roman" w:hAnsi="Times New Roman" w:cs="Times New Roman"/>
          <w:sz w:val="24"/>
          <w:szCs w:val="24"/>
          <w:lang w:eastAsia="id-ID"/>
        </w:rPr>
        <w:t>Besar kecilnya rasio pembayaran   dividen   tunai   kepada   para   pemegang   saham dipengaruhi oleh beberapa faktor.</w:t>
      </w:r>
      <w:proofErr w:type="gramEnd"/>
    </w:p>
    <w:p w:rsidR="00834902" w:rsidRPr="002775A8" w:rsidRDefault="00E74B77" w:rsidP="008D0B7A">
      <w:pPr>
        <w:shd w:val="clear" w:color="auto" w:fill="FFFFFF"/>
        <w:spacing w:after="0" w:line="480" w:lineRule="auto"/>
        <w:ind w:firstLine="720"/>
        <w:jc w:val="both"/>
        <w:rPr>
          <w:rFonts w:ascii="Times New Roman" w:eastAsia="Times New Roman" w:hAnsi="Times New Roman" w:cs="Times New Roman"/>
          <w:sz w:val="24"/>
          <w:szCs w:val="24"/>
          <w:lang w:val="id-ID" w:eastAsia="id-ID"/>
        </w:rPr>
      </w:pPr>
      <w:r w:rsidRPr="005F56C1">
        <w:rPr>
          <w:rFonts w:ascii="Times New Roman" w:eastAsia="Times New Roman" w:hAnsi="Times New Roman" w:cs="Times New Roman"/>
          <w:sz w:val="24"/>
          <w:szCs w:val="24"/>
          <w:lang w:eastAsia="id-ID"/>
        </w:rPr>
        <w:t>Menurut Sutrisno (2009:267) faktor-faktor  yang  mempengaruhi  besar kecilnya  dividen  yang  dibayarkan  oleh  perusahaan  kepada  pemegang  saham antara lain adalah:</w:t>
      </w:r>
    </w:p>
    <w:p w:rsidR="00E74B77" w:rsidRPr="005F56C1" w:rsidRDefault="00E74B77" w:rsidP="00C62B7A">
      <w:pPr>
        <w:pStyle w:val="ListParagraph"/>
        <w:numPr>
          <w:ilvl w:val="0"/>
          <w:numId w:val="15"/>
        </w:numPr>
        <w:shd w:val="clear" w:color="auto" w:fill="FFFFFF"/>
        <w:spacing w:line="480" w:lineRule="auto"/>
        <w:ind w:left="360"/>
        <w:jc w:val="both"/>
        <w:rPr>
          <w:rFonts w:ascii="Times New Roman" w:eastAsia="Times New Roman" w:hAnsi="Times New Roman" w:cs="Times New Roman"/>
          <w:lang w:eastAsia="id-ID"/>
        </w:rPr>
      </w:pPr>
      <w:r w:rsidRPr="005F56C1">
        <w:rPr>
          <w:rFonts w:ascii="Times New Roman" w:eastAsia="Times New Roman" w:hAnsi="Times New Roman" w:cs="Times New Roman"/>
          <w:lang w:eastAsia="id-ID"/>
        </w:rPr>
        <w:lastRenderedPageBreak/>
        <w:t>Posisi Solvabilitas Perusahaan</w:t>
      </w:r>
    </w:p>
    <w:p w:rsidR="00E74B77" w:rsidRPr="005F56C1" w:rsidRDefault="00E74B77" w:rsidP="00C62B7A">
      <w:pPr>
        <w:shd w:val="clear" w:color="auto" w:fill="FFFFFF"/>
        <w:spacing w:after="0" w:line="480" w:lineRule="auto"/>
        <w:jc w:val="both"/>
        <w:rPr>
          <w:rFonts w:ascii="Times New Roman" w:eastAsia="Times New Roman" w:hAnsi="Times New Roman" w:cs="Times New Roman"/>
          <w:sz w:val="24"/>
          <w:szCs w:val="24"/>
          <w:lang w:eastAsia="id-ID"/>
        </w:rPr>
      </w:pPr>
      <w:proofErr w:type="gramStart"/>
      <w:r w:rsidRPr="005F56C1">
        <w:rPr>
          <w:rFonts w:ascii="Times New Roman" w:eastAsia="Times New Roman" w:hAnsi="Times New Roman" w:cs="Times New Roman"/>
          <w:sz w:val="24"/>
          <w:szCs w:val="24"/>
          <w:lang w:eastAsia="id-ID"/>
        </w:rPr>
        <w:t>Apabila  perusahaan</w:t>
      </w:r>
      <w:proofErr w:type="gramEnd"/>
      <w:r w:rsidRPr="005F56C1">
        <w:rPr>
          <w:rFonts w:ascii="Times New Roman" w:eastAsia="Times New Roman" w:hAnsi="Times New Roman" w:cs="Times New Roman"/>
          <w:sz w:val="24"/>
          <w:szCs w:val="24"/>
          <w:lang w:eastAsia="id-ID"/>
        </w:rPr>
        <w:t xml:space="preserve">  dalam  kondisi  insolvensi  atau  solvabilitasnya  kurang menguntungkan,   biasanya   perusahaan   tidak   membagikan   laba.   Hal   ini </w:t>
      </w:r>
      <w:proofErr w:type="gramStart"/>
      <w:r w:rsidRPr="005F56C1">
        <w:rPr>
          <w:rFonts w:ascii="Times New Roman" w:eastAsia="Times New Roman" w:hAnsi="Times New Roman" w:cs="Times New Roman"/>
          <w:sz w:val="24"/>
          <w:szCs w:val="24"/>
          <w:lang w:eastAsia="id-ID"/>
        </w:rPr>
        <w:t>disebabkan  laba</w:t>
      </w:r>
      <w:proofErr w:type="gramEnd"/>
      <w:r w:rsidRPr="005F56C1">
        <w:rPr>
          <w:rFonts w:ascii="Times New Roman" w:eastAsia="Times New Roman" w:hAnsi="Times New Roman" w:cs="Times New Roman"/>
          <w:sz w:val="24"/>
          <w:szCs w:val="24"/>
          <w:lang w:eastAsia="id-ID"/>
        </w:rPr>
        <w:t xml:space="preserve">  yang  diperoleh  lebih  banyak  digunakan  memperbaiki  posisi structural modal.</w:t>
      </w:r>
    </w:p>
    <w:p w:rsidR="00E74B77" w:rsidRPr="00D91F4C" w:rsidRDefault="00E74B77" w:rsidP="00D91F4C">
      <w:pPr>
        <w:pStyle w:val="ListParagraph"/>
        <w:numPr>
          <w:ilvl w:val="0"/>
          <w:numId w:val="15"/>
        </w:numPr>
        <w:shd w:val="clear" w:color="auto" w:fill="FFFFFF"/>
        <w:spacing w:line="480" w:lineRule="auto"/>
        <w:ind w:left="360"/>
        <w:jc w:val="both"/>
        <w:rPr>
          <w:rFonts w:ascii="Times New Roman" w:eastAsia="Times New Roman" w:hAnsi="Times New Roman" w:cs="Times New Roman"/>
          <w:lang w:eastAsia="id-ID"/>
        </w:rPr>
      </w:pPr>
      <w:r w:rsidRPr="00D91F4C">
        <w:rPr>
          <w:rFonts w:ascii="Times New Roman" w:eastAsia="Times New Roman" w:hAnsi="Times New Roman" w:cs="Times New Roman"/>
          <w:lang w:eastAsia="id-ID"/>
        </w:rPr>
        <w:t>Posisi Likuiditas Perusahaan</w:t>
      </w:r>
    </w:p>
    <w:p w:rsidR="00E74B77" w:rsidRPr="00D91F4C" w:rsidRDefault="00E74B77" w:rsidP="00D91F4C">
      <w:pPr>
        <w:shd w:val="clear" w:color="auto" w:fill="FFFFFF"/>
        <w:spacing w:after="0" w:line="480" w:lineRule="auto"/>
        <w:jc w:val="both"/>
        <w:rPr>
          <w:rFonts w:ascii="Times New Roman" w:eastAsia="Times New Roman" w:hAnsi="Times New Roman" w:cs="Times New Roman"/>
          <w:sz w:val="24"/>
          <w:szCs w:val="24"/>
          <w:lang w:eastAsia="id-ID"/>
        </w:rPr>
      </w:pPr>
      <w:r w:rsidRPr="00D91F4C">
        <w:rPr>
          <w:rFonts w:ascii="Times New Roman" w:eastAsia="Times New Roman" w:hAnsi="Times New Roman" w:cs="Times New Roman"/>
          <w:sz w:val="24"/>
          <w:szCs w:val="24"/>
          <w:lang w:eastAsia="id-ID"/>
        </w:rPr>
        <w:t xml:space="preserve">Bagi  perusahaan  yang  kondisi  likuiditasnya  kurang  baik,  biasanya dividend payout  rationya  kecil,  sebab  sebagian  besar  laba  yang  digunakan  untuk menambah   likuiditas.   </w:t>
      </w:r>
      <w:proofErr w:type="gramStart"/>
      <w:r w:rsidRPr="00D91F4C">
        <w:rPr>
          <w:rFonts w:ascii="Times New Roman" w:eastAsia="Times New Roman" w:hAnsi="Times New Roman" w:cs="Times New Roman"/>
          <w:sz w:val="24"/>
          <w:szCs w:val="24"/>
          <w:lang w:eastAsia="id-ID"/>
        </w:rPr>
        <w:t>Namun   perusahaan   yang   sudah   mapan   dengan likuiditas yang baik cenderung memberikan dividen yang lebih besar.</w:t>
      </w:r>
      <w:proofErr w:type="gramEnd"/>
    </w:p>
    <w:p w:rsidR="00E74B77" w:rsidRPr="00D91F4C" w:rsidRDefault="00E74B77" w:rsidP="00D91F4C">
      <w:pPr>
        <w:pStyle w:val="ListParagraph"/>
        <w:numPr>
          <w:ilvl w:val="0"/>
          <w:numId w:val="15"/>
        </w:numPr>
        <w:shd w:val="clear" w:color="auto" w:fill="FFFFFF"/>
        <w:spacing w:line="480" w:lineRule="auto"/>
        <w:ind w:left="360"/>
        <w:jc w:val="both"/>
        <w:rPr>
          <w:rFonts w:ascii="Times New Roman" w:eastAsia="Times New Roman" w:hAnsi="Times New Roman" w:cs="Times New Roman"/>
          <w:lang w:eastAsia="id-ID"/>
        </w:rPr>
      </w:pPr>
      <w:r w:rsidRPr="00D91F4C">
        <w:rPr>
          <w:rFonts w:ascii="Times New Roman" w:eastAsia="Times New Roman" w:hAnsi="Times New Roman" w:cs="Times New Roman"/>
          <w:lang w:eastAsia="id-ID"/>
        </w:rPr>
        <w:t>Kebutuhan untuk Melunasi Hutang</w:t>
      </w:r>
    </w:p>
    <w:p w:rsidR="00665199" w:rsidRPr="008B5B7E" w:rsidRDefault="00E74B77" w:rsidP="00D91F4C">
      <w:pPr>
        <w:shd w:val="clear" w:color="auto" w:fill="FFFFFF"/>
        <w:spacing w:after="0" w:line="480" w:lineRule="auto"/>
        <w:jc w:val="both"/>
        <w:rPr>
          <w:rFonts w:ascii="Times New Roman" w:eastAsia="Times New Roman" w:hAnsi="Times New Roman" w:cs="Times New Roman"/>
          <w:i/>
          <w:sz w:val="24"/>
          <w:szCs w:val="24"/>
          <w:lang w:val="id-ID" w:eastAsia="id-ID"/>
        </w:rPr>
      </w:pPr>
      <w:r w:rsidRPr="00D91F4C">
        <w:rPr>
          <w:rFonts w:ascii="Times New Roman" w:eastAsia="Times New Roman" w:hAnsi="Times New Roman" w:cs="Times New Roman"/>
          <w:sz w:val="24"/>
          <w:szCs w:val="24"/>
          <w:lang w:eastAsia="id-ID"/>
        </w:rPr>
        <w:t xml:space="preserve">Salah  satu  sumber  dana  perusahaan adalah  dari  kreditur  berupa  hutang,  baik jangka  pendek  maupun  jangka  panjang.  </w:t>
      </w:r>
      <w:proofErr w:type="gramStart"/>
      <w:r w:rsidRPr="00D91F4C">
        <w:rPr>
          <w:rFonts w:ascii="Times New Roman" w:eastAsia="Times New Roman" w:hAnsi="Times New Roman" w:cs="Times New Roman"/>
          <w:sz w:val="24"/>
          <w:szCs w:val="24"/>
          <w:lang w:eastAsia="id-ID"/>
        </w:rPr>
        <w:t>Semakin  banyak</w:t>
      </w:r>
      <w:proofErr w:type="gramEnd"/>
      <w:r w:rsidRPr="00D91F4C">
        <w:rPr>
          <w:rFonts w:ascii="Times New Roman" w:eastAsia="Times New Roman" w:hAnsi="Times New Roman" w:cs="Times New Roman"/>
          <w:sz w:val="24"/>
          <w:szCs w:val="24"/>
          <w:lang w:eastAsia="id-ID"/>
        </w:rPr>
        <w:t xml:space="preserve">  hutang  yang  harus dibayar.  Semakin  besar  dana  yang  harus  disediakan,  sehingga  mengurangi jumlah  dividen  yang  dibayarkan  kepada  pemegang  saham.  Disamping  itu, dengan  jatuh  temponya  hutang,  berarti  dana  hutang  tersebut  harus  diganti. Alternatif  mengganti  dana  hutang  bisa  dengan  mencari  hutang  </w:t>
      </w:r>
      <w:r w:rsidR="00177818">
        <w:rPr>
          <w:rFonts w:ascii="Times New Roman" w:eastAsia="Times New Roman" w:hAnsi="Times New Roman" w:cs="Times New Roman"/>
          <w:sz w:val="24"/>
          <w:szCs w:val="24"/>
          <w:lang w:val="id-ID" w:eastAsia="id-ID"/>
        </w:rPr>
        <w:t xml:space="preserve">baru </w:t>
      </w:r>
      <w:r w:rsidRPr="00D91F4C">
        <w:rPr>
          <w:rFonts w:ascii="Times New Roman" w:eastAsia="Times New Roman" w:hAnsi="Times New Roman" w:cs="Times New Roman"/>
          <w:sz w:val="24"/>
          <w:szCs w:val="24"/>
          <w:lang w:eastAsia="id-ID"/>
        </w:rPr>
        <w:t xml:space="preserve">dan  juga  bisa  dengan  sumber  dana  interen  dengan  cara memperbesar  laba  ditahan.  </w:t>
      </w:r>
      <w:proofErr w:type="gramStart"/>
      <w:r w:rsidRPr="00D91F4C">
        <w:rPr>
          <w:rFonts w:ascii="Times New Roman" w:eastAsia="Times New Roman" w:hAnsi="Times New Roman" w:cs="Times New Roman"/>
          <w:sz w:val="24"/>
          <w:szCs w:val="24"/>
          <w:lang w:eastAsia="id-ID"/>
        </w:rPr>
        <w:t>Hal  ini</w:t>
      </w:r>
      <w:proofErr w:type="gramEnd"/>
      <w:r w:rsidRPr="00D91F4C">
        <w:rPr>
          <w:rFonts w:ascii="Times New Roman" w:eastAsia="Times New Roman" w:hAnsi="Times New Roman" w:cs="Times New Roman"/>
          <w:sz w:val="24"/>
          <w:szCs w:val="24"/>
          <w:lang w:eastAsia="id-ID"/>
        </w:rPr>
        <w:t xml:space="preserve">  tentunya akan  memperkecil </w:t>
      </w:r>
      <w:r w:rsidRPr="008B5B7E">
        <w:rPr>
          <w:rFonts w:ascii="Times New Roman" w:eastAsia="Times New Roman" w:hAnsi="Times New Roman" w:cs="Times New Roman"/>
          <w:i/>
          <w:sz w:val="24"/>
          <w:szCs w:val="24"/>
          <w:lang w:eastAsia="id-ID"/>
        </w:rPr>
        <w:t>dividend payout ratio.</w:t>
      </w:r>
    </w:p>
    <w:p w:rsidR="00E74B77" w:rsidRPr="00D91F4C" w:rsidRDefault="00E74B77" w:rsidP="00D91F4C">
      <w:pPr>
        <w:pStyle w:val="ListParagraph"/>
        <w:numPr>
          <w:ilvl w:val="0"/>
          <w:numId w:val="15"/>
        </w:numPr>
        <w:shd w:val="clear" w:color="auto" w:fill="FFFFFF"/>
        <w:spacing w:line="480" w:lineRule="auto"/>
        <w:ind w:left="360"/>
        <w:jc w:val="both"/>
        <w:rPr>
          <w:rFonts w:ascii="Times New Roman" w:eastAsia="Times New Roman" w:hAnsi="Times New Roman" w:cs="Times New Roman"/>
          <w:lang w:eastAsia="id-ID"/>
        </w:rPr>
      </w:pPr>
      <w:r w:rsidRPr="00D91F4C">
        <w:rPr>
          <w:rFonts w:ascii="Times New Roman" w:eastAsia="Times New Roman" w:hAnsi="Times New Roman" w:cs="Times New Roman"/>
          <w:lang w:eastAsia="id-ID"/>
        </w:rPr>
        <w:t>Rencana Perluasan</w:t>
      </w:r>
    </w:p>
    <w:p w:rsidR="00E74B77" w:rsidRPr="00174B38" w:rsidRDefault="00E74B77" w:rsidP="00174B38">
      <w:pPr>
        <w:shd w:val="clear" w:color="auto" w:fill="FFFFFF"/>
        <w:spacing w:after="0" w:line="480" w:lineRule="auto"/>
        <w:jc w:val="both"/>
        <w:rPr>
          <w:rFonts w:ascii="Times New Roman" w:eastAsia="Times New Roman" w:hAnsi="Times New Roman" w:cs="Times New Roman"/>
          <w:sz w:val="24"/>
          <w:szCs w:val="24"/>
          <w:lang w:eastAsia="id-ID"/>
        </w:rPr>
      </w:pPr>
      <w:proofErr w:type="gramStart"/>
      <w:r w:rsidRPr="00D91F4C">
        <w:rPr>
          <w:rFonts w:ascii="Times New Roman" w:eastAsia="Times New Roman" w:hAnsi="Times New Roman" w:cs="Times New Roman"/>
          <w:sz w:val="24"/>
          <w:szCs w:val="24"/>
          <w:lang w:eastAsia="id-ID"/>
        </w:rPr>
        <w:t>Perusahaan     yang     berkembang     ditandai     dengan     semakin     pesatnya pertumbuhan perusah</w:t>
      </w:r>
      <w:r w:rsidR="001363B0">
        <w:rPr>
          <w:rFonts w:ascii="Times New Roman" w:eastAsia="Times New Roman" w:hAnsi="Times New Roman" w:cs="Times New Roman"/>
          <w:sz w:val="24"/>
          <w:szCs w:val="24"/>
          <w:lang w:eastAsia="id-ID"/>
        </w:rPr>
        <w:t>aan, dan hal ini bisa dilihat d</w:t>
      </w:r>
      <w:r w:rsidR="001363B0">
        <w:rPr>
          <w:rFonts w:ascii="Times New Roman" w:eastAsia="Times New Roman" w:hAnsi="Times New Roman" w:cs="Times New Roman"/>
          <w:sz w:val="24"/>
          <w:szCs w:val="24"/>
          <w:lang w:val="id-ID" w:eastAsia="id-ID"/>
        </w:rPr>
        <w:t>ar</w:t>
      </w:r>
      <w:r w:rsidR="001363B0">
        <w:rPr>
          <w:rFonts w:ascii="Times New Roman" w:eastAsia="Times New Roman" w:hAnsi="Times New Roman" w:cs="Times New Roman"/>
          <w:sz w:val="24"/>
          <w:szCs w:val="24"/>
          <w:lang w:eastAsia="id-ID"/>
        </w:rPr>
        <w:t>i perluasa</w:t>
      </w:r>
      <w:r w:rsidR="001363B0">
        <w:rPr>
          <w:rFonts w:ascii="Times New Roman" w:eastAsia="Times New Roman" w:hAnsi="Times New Roman" w:cs="Times New Roman"/>
          <w:sz w:val="24"/>
          <w:szCs w:val="24"/>
          <w:lang w:val="id-ID" w:eastAsia="id-ID"/>
        </w:rPr>
        <w:t>n</w:t>
      </w:r>
      <w:r w:rsidRPr="00D91F4C">
        <w:rPr>
          <w:rFonts w:ascii="Times New Roman" w:eastAsia="Times New Roman" w:hAnsi="Times New Roman" w:cs="Times New Roman"/>
          <w:sz w:val="24"/>
          <w:szCs w:val="24"/>
          <w:lang w:eastAsia="id-ID"/>
        </w:rPr>
        <w:t xml:space="preserve"> yang dilakukan oleh perusahaan.</w:t>
      </w:r>
      <w:proofErr w:type="gramEnd"/>
      <w:r w:rsidRPr="00D91F4C">
        <w:rPr>
          <w:rFonts w:ascii="Times New Roman" w:eastAsia="Times New Roman" w:hAnsi="Times New Roman" w:cs="Times New Roman"/>
          <w:sz w:val="24"/>
          <w:szCs w:val="24"/>
          <w:lang w:eastAsia="id-ID"/>
        </w:rPr>
        <w:t xml:space="preserve"> Semakin pesat pertumbuhan perusahaan, juga semakin pesat </w:t>
      </w:r>
      <w:proofErr w:type="gramStart"/>
      <w:r w:rsidRPr="00D91F4C">
        <w:rPr>
          <w:rFonts w:ascii="Times New Roman" w:eastAsia="Times New Roman" w:hAnsi="Times New Roman" w:cs="Times New Roman"/>
          <w:sz w:val="24"/>
          <w:szCs w:val="24"/>
          <w:lang w:eastAsia="id-ID"/>
        </w:rPr>
        <w:t>perluasan  yang</w:t>
      </w:r>
      <w:proofErr w:type="gramEnd"/>
      <w:r w:rsidRPr="00D91F4C">
        <w:rPr>
          <w:rFonts w:ascii="Times New Roman" w:eastAsia="Times New Roman" w:hAnsi="Times New Roman" w:cs="Times New Roman"/>
          <w:sz w:val="24"/>
          <w:szCs w:val="24"/>
          <w:lang w:eastAsia="id-ID"/>
        </w:rPr>
        <w:t xml:space="preserve">  dilakukan.  </w:t>
      </w:r>
      <w:proofErr w:type="gramStart"/>
      <w:r w:rsidRPr="00D91F4C">
        <w:rPr>
          <w:rFonts w:ascii="Times New Roman" w:eastAsia="Times New Roman" w:hAnsi="Times New Roman" w:cs="Times New Roman"/>
          <w:sz w:val="24"/>
          <w:szCs w:val="24"/>
          <w:lang w:eastAsia="id-ID"/>
        </w:rPr>
        <w:t>Konsekuensinya  semakin</w:t>
      </w:r>
      <w:proofErr w:type="gramEnd"/>
      <w:r w:rsidRPr="00D91F4C">
        <w:rPr>
          <w:rFonts w:ascii="Times New Roman" w:eastAsia="Times New Roman" w:hAnsi="Times New Roman" w:cs="Times New Roman"/>
          <w:sz w:val="24"/>
          <w:szCs w:val="24"/>
          <w:lang w:eastAsia="id-ID"/>
        </w:rPr>
        <w:t xml:space="preserve">  besar  kebutuhan  dana </w:t>
      </w:r>
      <w:r w:rsidRPr="00D91F4C">
        <w:rPr>
          <w:rFonts w:ascii="Times New Roman" w:eastAsia="Times New Roman" w:hAnsi="Times New Roman" w:cs="Times New Roman"/>
          <w:sz w:val="24"/>
          <w:szCs w:val="24"/>
          <w:lang w:eastAsia="id-ID"/>
        </w:rPr>
        <w:lastRenderedPageBreak/>
        <w:t xml:space="preserve">untuk membiayai perluasan tersebut. Kebutuhan dana dalam rangka ekspansi tersebut  bisa  dipenuhi  baik  dari  hutang,  menambah  modal  sendiri  yang </w:t>
      </w:r>
      <w:r w:rsidRPr="00174B38">
        <w:rPr>
          <w:rFonts w:ascii="Times New Roman" w:eastAsia="Times New Roman" w:hAnsi="Times New Roman" w:cs="Times New Roman"/>
          <w:sz w:val="24"/>
          <w:szCs w:val="24"/>
          <w:lang w:eastAsia="id-ID"/>
        </w:rPr>
        <w:t xml:space="preserve">berasal  dari  pemilik,  dan  salah  satunya  juga  bisa  diperoleh  dari internal </w:t>
      </w:r>
      <w:r w:rsidRPr="00174B38">
        <w:rPr>
          <w:rFonts w:ascii="Times New Roman" w:eastAsia="Times New Roman" w:hAnsi="Times New Roman" w:cs="Times New Roman"/>
          <w:i/>
          <w:sz w:val="24"/>
          <w:szCs w:val="24"/>
          <w:lang w:eastAsia="id-ID"/>
        </w:rPr>
        <w:t>resources</w:t>
      </w:r>
      <w:r w:rsidRPr="00174B38">
        <w:rPr>
          <w:rFonts w:ascii="Times New Roman" w:eastAsia="Times New Roman" w:hAnsi="Times New Roman" w:cs="Times New Roman"/>
          <w:sz w:val="24"/>
          <w:szCs w:val="24"/>
          <w:lang w:eastAsia="id-ID"/>
        </w:rPr>
        <w:t xml:space="preserve"> berupa memperbesar laba ditahan. Dengan de</w:t>
      </w:r>
      <w:r w:rsidR="001363B0" w:rsidRPr="00174B38">
        <w:rPr>
          <w:rFonts w:ascii="Times New Roman" w:eastAsia="Times New Roman" w:hAnsi="Times New Roman" w:cs="Times New Roman"/>
          <w:sz w:val="24"/>
          <w:szCs w:val="24"/>
          <w:lang w:eastAsia="id-ID"/>
        </w:rPr>
        <w:t>mikian semakin pesat perluasan yang</w:t>
      </w:r>
      <w:r w:rsidR="001363B0" w:rsidRPr="00174B38">
        <w:rPr>
          <w:rFonts w:ascii="Times New Roman" w:eastAsia="Times New Roman" w:hAnsi="Times New Roman" w:cs="Times New Roman"/>
          <w:sz w:val="24"/>
          <w:szCs w:val="24"/>
          <w:lang w:val="id-ID" w:eastAsia="id-ID"/>
        </w:rPr>
        <w:t xml:space="preserve"> </w:t>
      </w:r>
      <w:proofErr w:type="gramStart"/>
      <w:r w:rsidRPr="00174B38">
        <w:rPr>
          <w:rFonts w:ascii="Times New Roman" w:eastAsia="Times New Roman" w:hAnsi="Times New Roman" w:cs="Times New Roman"/>
          <w:sz w:val="24"/>
          <w:szCs w:val="24"/>
          <w:lang w:eastAsia="id-ID"/>
        </w:rPr>
        <w:t>dila</w:t>
      </w:r>
      <w:r w:rsidR="001363B0" w:rsidRPr="00174B38">
        <w:rPr>
          <w:rFonts w:ascii="Times New Roman" w:eastAsia="Times New Roman" w:hAnsi="Times New Roman" w:cs="Times New Roman"/>
          <w:sz w:val="24"/>
          <w:szCs w:val="24"/>
          <w:lang w:eastAsia="id-ID"/>
        </w:rPr>
        <w:t>kukan  perusahaan</w:t>
      </w:r>
      <w:proofErr w:type="gramEnd"/>
      <w:r w:rsidR="001363B0" w:rsidRPr="00174B38">
        <w:rPr>
          <w:rFonts w:ascii="Times New Roman" w:eastAsia="Times New Roman" w:hAnsi="Times New Roman" w:cs="Times New Roman"/>
          <w:sz w:val="24"/>
          <w:szCs w:val="24"/>
          <w:lang w:eastAsia="id-ID"/>
        </w:rPr>
        <w:t xml:space="preserve">, semakin </w:t>
      </w:r>
      <w:r w:rsidRPr="00174B38">
        <w:rPr>
          <w:rFonts w:ascii="Times New Roman" w:eastAsia="Times New Roman" w:hAnsi="Times New Roman" w:cs="Times New Roman"/>
          <w:sz w:val="24"/>
          <w:szCs w:val="24"/>
          <w:lang w:eastAsia="id-ID"/>
        </w:rPr>
        <w:t xml:space="preserve">kecil </w:t>
      </w:r>
      <w:r w:rsidRPr="00174B38">
        <w:rPr>
          <w:rFonts w:ascii="Times New Roman" w:eastAsia="Times New Roman" w:hAnsi="Times New Roman" w:cs="Times New Roman"/>
          <w:i/>
          <w:sz w:val="24"/>
          <w:szCs w:val="24"/>
          <w:lang w:eastAsia="id-ID"/>
        </w:rPr>
        <w:t>dividend   payout ratio</w:t>
      </w:r>
      <w:r w:rsidRPr="00174B38">
        <w:rPr>
          <w:rFonts w:ascii="Times New Roman" w:eastAsia="Times New Roman" w:hAnsi="Times New Roman" w:cs="Times New Roman"/>
          <w:sz w:val="24"/>
          <w:szCs w:val="24"/>
          <w:lang w:eastAsia="id-ID"/>
        </w:rPr>
        <w:t>nya.</w:t>
      </w:r>
    </w:p>
    <w:p w:rsidR="00E74B77" w:rsidRPr="00174B38" w:rsidRDefault="00E74B77" w:rsidP="00D91F4C">
      <w:pPr>
        <w:pStyle w:val="ListParagraph"/>
        <w:numPr>
          <w:ilvl w:val="0"/>
          <w:numId w:val="15"/>
        </w:numPr>
        <w:shd w:val="clear" w:color="auto" w:fill="FFFFFF"/>
        <w:spacing w:line="480" w:lineRule="auto"/>
        <w:ind w:left="360"/>
        <w:jc w:val="both"/>
        <w:rPr>
          <w:rFonts w:ascii="Times New Roman" w:eastAsia="Times New Roman" w:hAnsi="Times New Roman" w:cs="Times New Roman"/>
          <w:lang w:eastAsia="id-ID"/>
        </w:rPr>
      </w:pPr>
      <w:r w:rsidRPr="00174B38">
        <w:rPr>
          <w:rFonts w:ascii="Times New Roman" w:eastAsia="Times New Roman" w:hAnsi="Times New Roman" w:cs="Times New Roman"/>
          <w:lang w:eastAsia="id-ID"/>
        </w:rPr>
        <w:t>Kesempatan Investasi</w:t>
      </w:r>
    </w:p>
    <w:p w:rsidR="008D0B7A" w:rsidRPr="00174B38" w:rsidRDefault="00E74B77" w:rsidP="00174B38">
      <w:pPr>
        <w:shd w:val="clear" w:color="auto" w:fill="FFFFFF"/>
        <w:spacing w:after="0" w:line="480" w:lineRule="auto"/>
        <w:jc w:val="both"/>
        <w:rPr>
          <w:rFonts w:ascii="Times New Roman" w:eastAsia="Times New Roman" w:hAnsi="Times New Roman" w:cs="Times New Roman"/>
          <w:sz w:val="24"/>
          <w:szCs w:val="24"/>
          <w:lang w:val="id-ID" w:eastAsia="id-ID"/>
        </w:rPr>
      </w:pPr>
      <w:r w:rsidRPr="00174B38">
        <w:rPr>
          <w:rFonts w:ascii="Times New Roman" w:eastAsia="Times New Roman" w:hAnsi="Times New Roman" w:cs="Times New Roman"/>
          <w:sz w:val="24"/>
          <w:szCs w:val="24"/>
          <w:lang w:eastAsia="id-ID"/>
        </w:rPr>
        <w:t xml:space="preserve">Kesempatan  investasi  juga  merupakan  faktor  yang  mempengaruhi  dividen yang  akan  dibagi.  </w:t>
      </w:r>
      <w:proofErr w:type="gramStart"/>
      <w:r w:rsidRPr="00174B38">
        <w:rPr>
          <w:rFonts w:ascii="Times New Roman" w:eastAsia="Times New Roman" w:hAnsi="Times New Roman" w:cs="Times New Roman"/>
          <w:sz w:val="24"/>
          <w:szCs w:val="24"/>
          <w:lang w:eastAsia="id-ID"/>
        </w:rPr>
        <w:t>Semakin  terbuka</w:t>
      </w:r>
      <w:proofErr w:type="gramEnd"/>
      <w:r w:rsidRPr="00174B38">
        <w:rPr>
          <w:rFonts w:ascii="Times New Roman" w:eastAsia="Times New Roman" w:hAnsi="Times New Roman" w:cs="Times New Roman"/>
          <w:sz w:val="24"/>
          <w:szCs w:val="24"/>
          <w:lang w:eastAsia="id-ID"/>
        </w:rPr>
        <w:t xml:space="preserve">  kesempatan  investasi,  semakin  kecil dividen   yang   dibayarkan   sebab   dananya   digunakan   untuk   memperoleh kesempatan  investasi.  </w:t>
      </w:r>
      <w:proofErr w:type="gramStart"/>
      <w:r w:rsidRPr="00174B38">
        <w:rPr>
          <w:rFonts w:ascii="Times New Roman" w:eastAsia="Times New Roman" w:hAnsi="Times New Roman" w:cs="Times New Roman"/>
          <w:sz w:val="24"/>
          <w:szCs w:val="24"/>
          <w:lang w:eastAsia="id-ID"/>
        </w:rPr>
        <w:t>Namun  bila</w:t>
      </w:r>
      <w:proofErr w:type="gramEnd"/>
      <w:r w:rsidRPr="00174B38">
        <w:rPr>
          <w:rFonts w:ascii="Times New Roman" w:eastAsia="Times New Roman" w:hAnsi="Times New Roman" w:cs="Times New Roman"/>
          <w:sz w:val="24"/>
          <w:szCs w:val="24"/>
          <w:lang w:eastAsia="id-ID"/>
        </w:rPr>
        <w:t xml:space="preserve">  kesempatan  investasi  yang  kurang  baik, maka dananya lebih banyak akan digunakan untuk membayar dividen.</w:t>
      </w:r>
    </w:p>
    <w:p w:rsidR="00E74B77" w:rsidRPr="00174B38" w:rsidRDefault="00E74B77" w:rsidP="00D91F4C">
      <w:pPr>
        <w:pStyle w:val="ListParagraph"/>
        <w:numPr>
          <w:ilvl w:val="0"/>
          <w:numId w:val="15"/>
        </w:numPr>
        <w:shd w:val="clear" w:color="auto" w:fill="FFFFFF"/>
        <w:spacing w:line="480" w:lineRule="auto"/>
        <w:ind w:left="360"/>
        <w:jc w:val="both"/>
        <w:rPr>
          <w:rFonts w:ascii="Times New Roman" w:eastAsia="Times New Roman" w:hAnsi="Times New Roman" w:cs="Times New Roman"/>
          <w:lang w:eastAsia="id-ID"/>
        </w:rPr>
      </w:pPr>
      <w:r w:rsidRPr="00174B38">
        <w:rPr>
          <w:rFonts w:ascii="Times New Roman" w:eastAsia="Times New Roman" w:hAnsi="Times New Roman" w:cs="Times New Roman"/>
          <w:lang w:eastAsia="id-ID"/>
        </w:rPr>
        <w:t>Stabilitas Pendapatan</w:t>
      </w:r>
    </w:p>
    <w:p w:rsidR="00E74B77" w:rsidRPr="00174B38" w:rsidRDefault="00E74B77" w:rsidP="00174B38">
      <w:pPr>
        <w:shd w:val="clear" w:color="auto" w:fill="FFFFFF"/>
        <w:spacing w:after="0" w:line="480" w:lineRule="auto"/>
        <w:jc w:val="both"/>
        <w:rPr>
          <w:rFonts w:ascii="Times New Roman" w:eastAsia="Times New Roman" w:hAnsi="Times New Roman" w:cs="Times New Roman"/>
          <w:sz w:val="24"/>
          <w:szCs w:val="24"/>
          <w:lang w:eastAsia="id-ID"/>
        </w:rPr>
      </w:pPr>
      <w:r w:rsidRPr="00174B38">
        <w:rPr>
          <w:rFonts w:ascii="Times New Roman" w:eastAsia="Times New Roman" w:hAnsi="Times New Roman" w:cs="Times New Roman"/>
          <w:sz w:val="24"/>
          <w:szCs w:val="24"/>
          <w:lang w:eastAsia="id-ID"/>
        </w:rPr>
        <w:t>Bagi  perusahaan  yang  pendapatannya  stabil,  dividen  yang  akan  dibayarkan kepada  pemegang  saham  lebih  besar  dibanding  dengan  perusahaan  yang pendapatannya tidak stabil. Perusahaan yang pendapatannya stabil tidak perlu menyediakan  kas  yang  banyak  untuk  berjaga-jaga,  sedangkan  perusahaan yang  pendapatannya  tidak  stabil  harus  menyediakan  uang  kas  yang  cukup besar untuk berjaga-jaga.</w:t>
      </w:r>
    </w:p>
    <w:p w:rsidR="00E74B77" w:rsidRPr="00174B38" w:rsidRDefault="00E74B77" w:rsidP="00D91F4C">
      <w:pPr>
        <w:pStyle w:val="ListParagraph"/>
        <w:numPr>
          <w:ilvl w:val="0"/>
          <w:numId w:val="15"/>
        </w:numPr>
        <w:shd w:val="clear" w:color="auto" w:fill="FFFFFF"/>
        <w:spacing w:line="480" w:lineRule="auto"/>
        <w:ind w:left="360"/>
        <w:jc w:val="both"/>
        <w:rPr>
          <w:rFonts w:ascii="Times New Roman" w:eastAsia="Times New Roman" w:hAnsi="Times New Roman" w:cs="Times New Roman"/>
          <w:lang w:eastAsia="id-ID"/>
        </w:rPr>
      </w:pPr>
      <w:r w:rsidRPr="00174B38">
        <w:rPr>
          <w:rFonts w:ascii="Times New Roman" w:eastAsia="Times New Roman" w:hAnsi="Times New Roman" w:cs="Times New Roman"/>
          <w:lang w:eastAsia="id-ID"/>
        </w:rPr>
        <w:t xml:space="preserve">Pengawasan terhadap Perusahaan </w:t>
      </w:r>
    </w:p>
    <w:p w:rsidR="00174B38" w:rsidRPr="00F44BAB" w:rsidRDefault="00E74B77" w:rsidP="00174B38">
      <w:pPr>
        <w:shd w:val="clear" w:color="auto" w:fill="FFFFFF"/>
        <w:spacing w:after="0" w:line="480" w:lineRule="auto"/>
        <w:jc w:val="both"/>
        <w:rPr>
          <w:rFonts w:ascii="Times New Roman" w:eastAsia="Times New Roman" w:hAnsi="Times New Roman" w:cs="Times New Roman"/>
          <w:sz w:val="24"/>
          <w:szCs w:val="24"/>
          <w:lang w:val="id-ID" w:eastAsia="id-ID"/>
        </w:rPr>
      </w:pPr>
      <w:r w:rsidRPr="00174B38">
        <w:rPr>
          <w:rFonts w:ascii="Times New Roman" w:eastAsia="Times New Roman" w:hAnsi="Times New Roman" w:cs="Times New Roman"/>
          <w:sz w:val="24"/>
          <w:szCs w:val="24"/>
          <w:lang w:eastAsia="id-ID"/>
        </w:rPr>
        <w:t>Kadang-</w:t>
      </w:r>
      <w:proofErr w:type="gramStart"/>
      <w:r w:rsidRPr="00174B38">
        <w:rPr>
          <w:rFonts w:ascii="Times New Roman" w:eastAsia="Times New Roman" w:hAnsi="Times New Roman" w:cs="Times New Roman"/>
          <w:sz w:val="24"/>
          <w:szCs w:val="24"/>
          <w:lang w:eastAsia="id-ID"/>
        </w:rPr>
        <w:t>kadang  pemilik</w:t>
      </w:r>
      <w:proofErr w:type="gramEnd"/>
      <w:r w:rsidRPr="00174B38">
        <w:rPr>
          <w:rFonts w:ascii="Times New Roman" w:eastAsia="Times New Roman" w:hAnsi="Times New Roman" w:cs="Times New Roman"/>
          <w:sz w:val="24"/>
          <w:szCs w:val="24"/>
          <w:lang w:eastAsia="id-ID"/>
        </w:rPr>
        <w:t xml:space="preserve">  tidak mau  kehilangan  kendali  terhadap  perusahaan. Apabila  perusahaan  mencari  sumber  dana  dari  modal  sendiri,  kemungkinan akan  masuk  investor  baru  dan  ini  tentunya akan  mengurangi  kekuasaan pemilik  lama  dalam  mengendalikan  perusahaan.  </w:t>
      </w:r>
      <w:proofErr w:type="gramStart"/>
      <w:r w:rsidRPr="00174B38">
        <w:rPr>
          <w:rFonts w:ascii="Times New Roman" w:eastAsia="Times New Roman" w:hAnsi="Times New Roman" w:cs="Times New Roman"/>
          <w:sz w:val="24"/>
          <w:szCs w:val="24"/>
          <w:lang w:eastAsia="id-ID"/>
        </w:rPr>
        <w:t>Jika  dibelanjai</w:t>
      </w:r>
      <w:proofErr w:type="gramEnd"/>
      <w:r w:rsidRPr="00174B38">
        <w:rPr>
          <w:rFonts w:ascii="Times New Roman" w:eastAsia="Times New Roman" w:hAnsi="Times New Roman" w:cs="Times New Roman"/>
          <w:sz w:val="24"/>
          <w:szCs w:val="24"/>
          <w:lang w:eastAsia="id-ID"/>
        </w:rPr>
        <w:t xml:space="preserve">  dari  hutang </w:t>
      </w:r>
      <w:r w:rsidRPr="00174B38">
        <w:rPr>
          <w:rFonts w:ascii="Times New Roman" w:eastAsia="Times New Roman" w:hAnsi="Times New Roman" w:cs="Times New Roman"/>
          <w:sz w:val="24"/>
          <w:szCs w:val="24"/>
          <w:lang w:eastAsia="id-ID"/>
        </w:rPr>
        <w:lastRenderedPageBreak/>
        <w:t xml:space="preserve">risikonya cukup besar. </w:t>
      </w:r>
      <w:proofErr w:type="gramStart"/>
      <w:r w:rsidRPr="00174B38">
        <w:rPr>
          <w:rFonts w:ascii="Times New Roman" w:eastAsia="Times New Roman" w:hAnsi="Times New Roman" w:cs="Times New Roman"/>
          <w:sz w:val="24"/>
          <w:szCs w:val="24"/>
          <w:lang w:eastAsia="id-ID"/>
        </w:rPr>
        <w:t>Oleh karena itu perusahaan cenderung tidak membagi dividenya agar pengendalian tetap berada ditangan.</w:t>
      </w:r>
      <w:proofErr w:type="gramEnd"/>
    </w:p>
    <w:p w:rsidR="00174B38" w:rsidRPr="00174B38" w:rsidRDefault="00174B38" w:rsidP="00174B38">
      <w:pPr>
        <w:shd w:val="clear" w:color="auto" w:fill="FFFFFF"/>
        <w:spacing w:after="0" w:line="480" w:lineRule="auto"/>
        <w:jc w:val="both"/>
        <w:rPr>
          <w:rFonts w:ascii="Times New Roman" w:eastAsia="Times New Roman" w:hAnsi="Times New Roman" w:cs="Times New Roman"/>
          <w:lang w:val="id-ID" w:eastAsia="id-ID"/>
        </w:rPr>
      </w:pPr>
    </w:p>
    <w:p w:rsidR="00E74B77" w:rsidRPr="005F56C1" w:rsidRDefault="00E74B77" w:rsidP="00E74B77">
      <w:pPr>
        <w:shd w:val="clear" w:color="auto" w:fill="FFFFFF"/>
        <w:spacing w:after="0" w:line="480" w:lineRule="auto"/>
        <w:jc w:val="both"/>
        <w:rPr>
          <w:rFonts w:ascii="Times New Roman" w:eastAsia="Times New Roman" w:hAnsi="Times New Roman" w:cs="Times New Roman"/>
          <w:b/>
          <w:sz w:val="24"/>
          <w:szCs w:val="24"/>
          <w:lang w:eastAsia="id-ID"/>
        </w:rPr>
      </w:pPr>
      <w:r w:rsidRPr="005F56C1">
        <w:rPr>
          <w:rFonts w:ascii="Times New Roman" w:eastAsia="Times New Roman" w:hAnsi="Times New Roman" w:cs="Times New Roman"/>
          <w:b/>
          <w:sz w:val="24"/>
          <w:szCs w:val="24"/>
          <w:lang w:eastAsia="id-ID"/>
        </w:rPr>
        <w:t>2.</w:t>
      </w:r>
      <w:r w:rsidR="00D91F4C">
        <w:rPr>
          <w:rFonts w:ascii="Times New Roman" w:eastAsia="Times New Roman" w:hAnsi="Times New Roman" w:cs="Times New Roman"/>
          <w:b/>
          <w:sz w:val="24"/>
          <w:szCs w:val="24"/>
          <w:lang w:val="id-ID" w:eastAsia="id-ID"/>
        </w:rPr>
        <w:t>1.8</w:t>
      </w:r>
      <w:r w:rsidRPr="005F56C1">
        <w:rPr>
          <w:rFonts w:ascii="Times New Roman" w:eastAsia="Times New Roman" w:hAnsi="Times New Roman" w:cs="Times New Roman"/>
          <w:b/>
          <w:sz w:val="24"/>
          <w:szCs w:val="24"/>
          <w:lang w:eastAsia="id-ID"/>
        </w:rPr>
        <w:t>.</w:t>
      </w:r>
      <w:r w:rsidR="00E66779">
        <w:rPr>
          <w:rFonts w:ascii="Times New Roman" w:eastAsia="Times New Roman" w:hAnsi="Times New Roman" w:cs="Times New Roman"/>
          <w:b/>
          <w:sz w:val="24"/>
          <w:szCs w:val="24"/>
          <w:lang w:val="id-ID" w:eastAsia="id-ID"/>
        </w:rPr>
        <w:t xml:space="preserve">7 </w:t>
      </w:r>
      <w:r w:rsidRPr="005F56C1">
        <w:rPr>
          <w:rFonts w:ascii="Times New Roman" w:eastAsia="Times New Roman" w:hAnsi="Times New Roman" w:cs="Times New Roman"/>
          <w:b/>
          <w:sz w:val="24"/>
          <w:szCs w:val="24"/>
          <w:lang w:eastAsia="id-ID"/>
        </w:rPr>
        <w:t>Mengukur Tingkat Pembayaran Dividen</w:t>
      </w:r>
    </w:p>
    <w:p w:rsidR="00E74B77" w:rsidRPr="005F56C1" w:rsidRDefault="00E74B77" w:rsidP="00E74B77">
      <w:pPr>
        <w:shd w:val="clear" w:color="auto" w:fill="FFFFFF"/>
        <w:spacing w:after="0" w:line="480" w:lineRule="auto"/>
        <w:ind w:firstLine="720"/>
        <w:jc w:val="both"/>
        <w:rPr>
          <w:rFonts w:ascii="Times New Roman" w:eastAsia="Times New Roman" w:hAnsi="Times New Roman" w:cs="Times New Roman"/>
          <w:sz w:val="24"/>
          <w:szCs w:val="24"/>
          <w:lang w:eastAsia="id-ID"/>
        </w:rPr>
      </w:pPr>
      <w:proofErr w:type="gramStart"/>
      <w:r w:rsidRPr="005F56C1">
        <w:rPr>
          <w:rFonts w:ascii="Times New Roman" w:eastAsia="Times New Roman" w:hAnsi="Times New Roman" w:cs="Times New Roman"/>
          <w:sz w:val="24"/>
          <w:szCs w:val="24"/>
          <w:lang w:eastAsia="id-ID"/>
        </w:rPr>
        <w:t>Kebijakan  dividen</w:t>
      </w:r>
      <w:proofErr w:type="gramEnd"/>
      <w:r w:rsidRPr="005F56C1">
        <w:rPr>
          <w:rFonts w:ascii="Times New Roman" w:eastAsia="Times New Roman" w:hAnsi="Times New Roman" w:cs="Times New Roman"/>
          <w:sz w:val="24"/>
          <w:szCs w:val="24"/>
          <w:lang w:eastAsia="id-ID"/>
        </w:rPr>
        <w:t xml:space="preserve">  dalam  penelitian  ini  diukur  dengan </w:t>
      </w:r>
      <w:r w:rsidRPr="00AD434B">
        <w:rPr>
          <w:rFonts w:ascii="Times New Roman" w:eastAsia="Times New Roman" w:hAnsi="Times New Roman" w:cs="Times New Roman"/>
          <w:i/>
          <w:sz w:val="24"/>
          <w:szCs w:val="24"/>
          <w:lang w:eastAsia="id-ID"/>
        </w:rPr>
        <w:t>Dividen  Payout Ratio</w:t>
      </w:r>
      <w:r w:rsidRPr="005F56C1">
        <w:rPr>
          <w:rFonts w:ascii="Times New Roman" w:eastAsia="Times New Roman" w:hAnsi="Times New Roman" w:cs="Times New Roman"/>
          <w:sz w:val="24"/>
          <w:szCs w:val="24"/>
          <w:lang w:eastAsia="id-ID"/>
        </w:rPr>
        <w:t xml:space="preserve"> (DPR). </w:t>
      </w:r>
      <w:proofErr w:type="gramStart"/>
      <w:r w:rsidRPr="00AD434B">
        <w:rPr>
          <w:rFonts w:ascii="Times New Roman" w:eastAsia="Times New Roman" w:hAnsi="Times New Roman" w:cs="Times New Roman"/>
          <w:i/>
          <w:sz w:val="24"/>
          <w:szCs w:val="24"/>
          <w:lang w:eastAsia="id-ID"/>
        </w:rPr>
        <w:t>Dividen Payout Ratio</w:t>
      </w:r>
      <w:r w:rsidRPr="005F56C1">
        <w:rPr>
          <w:rFonts w:ascii="Times New Roman" w:eastAsia="Times New Roman" w:hAnsi="Times New Roman" w:cs="Times New Roman"/>
          <w:sz w:val="24"/>
          <w:szCs w:val="24"/>
          <w:lang w:eastAsia="id-ID"/>
        </w:rPr>
        <w:t xml:space="preserve"> merupakan perbandingan antara dividen yang dibayarkan terhadap earning yang diperoleh perusahaan.</w:t>
      </w:r>
      <w:proofErr w:type="gramEnd"/>
    </w:p>
    <w:p w:rsidR="00E74B77" w:rsidRPr="005F56C1" w:rsidRDefault="00E74B77" w:rsidP="00E74B77">
      <w:pPr>
        <w:shd w:val="clear" w:color="auto" w:fill="FFFFFF"/>
        <w:spacing w:after="0" w:line="480" w:lineRule="auto"/>
        <w:ind w:firstLine="720"/>
        <w:jc w:val="both"/>
        <w:rPr>
          <w:rFonts w:ascii="Times New Roman" w:eastAsia="Times New Roman" w:hAnsi="Times New Roman" w:cs="Times New Roman"/>
          <w:sz w:val="24"/>
          <w:szCs w:val="24"/>
          <w:lang w:val="id-ID" w:eastAsia="id-ID"/>
        </w:rPr>
      </w:pPr>
      <w:r w:rsidRPr="005F56C1">
        <w:rPr>
          <w:rFonts w:ascii="Times New Roman" w:eastAsia="Times New Roman" w:hAnsi="Times New Roman" w:cs="Times New Roman"/>
          <w:sz w:val="24"/>
          <w:szCs w:val="24"/>
          <w:lang w:eastAsia="id-ID"/>
        </w:rPr>
        <w:t xml:space="preserve">Alasan mengapa </w:t>
      </w:r>
      <w:r w:rsidRPr="00AD434B">
        <w:rPr>
          <w:rFonts w:ascii="Times New Roman" w:eastAsia="Times New Roman" w:hAnsi="Times New Roman" w:cs="Times New Roman"/>
          <w:i/>
          <w:sz w:val="24"/>
          <w:szCs w:val="24"/>
          <w:lang w:eastAsia="id-ID"/>
        </w:rPr>
        <w:t>Dividen Payout Ratio</w:t>
      </w:r>
      <w:r w:rsidRPr="005F56C1">
        <w:rPr>
          <w:rFonts w:ascii="Times New Roman" w:eastAsia="Times New Roman" w:hAnsi="Times New Roman" w:cs="Times New Roman"/>
          <w:sz w:val="24"/>
          <w:szCs w:val="24"/>
          <w:lang w:eastAsia="id-ID"/>
        </w:rPr>
        <w:t xml:space="preserve"> dipilih dalam penelitian ini adalah Bahwa </w:t>
      </w:r>
      <w:proofErr w:type="gramStart"/>
      <w:r w:rsidRPr="00AD434B">
        <w:rPr>
          <w:rFonts w:ascii="Times New Roman" w:eastAsia="Times New Roman" w:hAnsi="Times New Roman" w:cs="Times New Roman"/>
          <w:i/>
          <w:sz w:val="24"/>
          <w:szCs w:val="24"/>
          <w:lang w:eastAsia="id-ID"/>
        </w:rPr>
        <w:t>Dividen  Payout</w:t>
      </w:r>
      <w:proofErr w:type="gramEnd"/>
      <w:r w:rsidRPr="00AD434B">
        <w:rPr>
          <w:rFonts w:ascii="Times New Roman" w:eastAsia="Times New Roman" w:hAnsi="Times New Roman" w:cs="Times New Roman"/>
          <w:i/>
          <w:sz w:val="24"/>
          <w:szCs w:val="24"/>
          <w:lang w:eastAsia="id-ID"/>
        </w:rPr>
        <w:t xml:space="preserve">  Ratio</w:t>
      </w:r>
      <w:r w:rsidRPr="005F56C1">
        <w:rPr>
          <w:rFonts w:ascii="Times New Roman" w:eastAsia="Times New Roman" w:hAnsi="Times New Roman" w:cs="Times New Roman"/>
          <w:sz w:val="24"/>
          <w:szCs w:val="24"/>
          <w:lang w:eastAsia="id-ID"/>
        </w:rPr>
        <w:t xml:space="preserve"> lebih  dapat  menggambarkan  perilaku  </w:t>
      </w:r>
      <w:r w:rsidRPr="00AD434B">
        <w:rPr>
          <w:rFonts w:ascii="Times New Roman" w:eastAsia="Times New Roman" w:hAnsi="Times New Roman" w:cs="Times New Roman"/>
          <w:i/>
          <w:sz w:val="24"/>
          <w:szCs w:val="24"/>
          <w:lang w:eastAsia="id-ID"/>
        </w:rPr>
        <w:t>oportunistik manajerial</w:t>
      </w:r>
      <w:r w:rsidRPr="005F56C1">
        <w:rPr>
          <w:rFonts w:ascii="Times New Roman" w:eastAsia="Times New Roman" w:hAnsi="Times New Roman" w:cs="Times New Roman"/>
          <w:sz w:val="24"/>
          <w:szCs w:val="24"/>
          <w:lang w:eastAsia="id-ID"/>
        </w:rPr>
        <w:t xml:space="preserve">  yaitu dengan melihat berapa besar keuntungan  yang dibagikan kepada shareholder sebagai dividen dan beberapa yang disimpan perusahaan. </w:t>
      </w:r>
    </w:p>
    <w:p w:rsidR="00E74B77" w:rsidRPr="005F56C1" w:rsidRDefault="00E74B77" w:rsidP="00E74B77">
      <w:pPr>
        <w:shd w:val="clear" w:color="auto" w:fill="FFFFFF"/>
        <w:spacing w:after="0" w:line="480" w:lineRule="auto"/>
        <w:ind w:firstLine="720"/>
        <w:jc w:val="both"/>
        <w:rPr>
          <w:rFonts w:ascii="Times New Roman" w:eastAsia="Times New Roman" w:hAnsi="Times New Roman" w:cs="Times New Roman"/>
          <w:sz w:val="24"/>
          <w:szCs w:val="24"/>
          <w:lang w:eastAsia="id-ID"/>
        </w:rPr>
      </w:pPr>
      <w:r w:rsidRPr="00AD434B">
        <w:rPr>
          <w:rFonts w:ascii="Times New Roman" w:eastAsia="Times New Roman" w:hAnsi="Times New Roman" w:cs="Times New Roman"/>
          <w:i/>
          <w:sz w:val="24"/>
          <w:szCs w:val="24"/>
          <w:lang w:eastAsia="id-ID"/>
        </w:rPr>
        <w:t>Dividen Payout Ratio</w:t>
      </w:r>
      <w:r w:rsidRPr="005F56C1">
        <w:rPr>
          <w:rFonts w:ascii="Times New Roman" w:eastAsia="Times New Roman" w:hAnsi="Times New Roman" w:cs="Times New Roman"/>
          <w:sz w:val="24"/>
          <w:szCs w:val="24"/>
          <w:lang w:eastAsia="id-ID"/>
        </w:rPr>
        <w:t xml:space="preserve"> menurut Sartono (2010:75) adalah:</w:t>
      </w:r>
      <w:r w:rsidRPr="005F56C1">
        <w:rPr>
          <w:rFonts w:ascii="Times New Roman" w:eastAsia="Times New Roman" w:hAnsi="Times New Roman" w:cs="Times New Roman"/>
          <w:sz w:val="24"/>
          <w:szCs w:val="24"/>
          <w:lang w:val="id-ID" w:eastAsia="id-ID"/>
        </w:rPr>
        <w:t xml:space="preserve"> </w:t>
      </w:r>
      <w:r w:rsidRPr="005F56C1">
        <w:rPr>
          <w:rFonts w:ascii="Times New Roman" w:eastAsia="Times New Roman" w:hAnsi="Times New Roman" w:cs="Times New Roman"/>
          <w:sz w:val="24"/>
          <w:szCs w:val="24"/>
          <w:lang w:eastAsia="id-ID"/>
        </w:rPr>
        <w:t>“</w:t>
      </w:r>
      <w:proofErr w:type="gramStart"/>
      <w:r w:rsidRPr="005F56C1">
        <w:rPr>
          <w:rFonts w:ascii="Times New Roman" w:eastAsia="Times New Roman" w:hAnsi="Times New Roman" w:cs="Times New Roman"/>
          <w:sz w:val="24"/>
          <w:szCs w:val="24"/>
          <w:lang w:eastAsia="id-ID"/>
        </w:rPr>
        <w:t>Persentase  laba</w:t>
      </w:r>
      <w:proofErr w:type="gramEnd"/>
      <w:r w:rsidRPr="005F56C1">
        <w:rPr>
          <w:rFonts w:ascii="Times New Roman" w:eastAsia="Times New Roman" w:hAnsi="Times New Roman" w:cs="Times New Roman"/>
          <w:sz w:val="24"/>
          <w:szCs w:val="24"/>
          <w:lang w:eastAsia="id-ID"/>
        </w:rPr>
        <w:t xml:space="preserve">  yang  dibayarkan  dalam  bentuk dividen,  atau  rasio antara laba yang dibayarkan dalam bentuk dividen dengan total laba yang tersedia bagi pemegang saham”.</w:t>
      </w:r>
    </w:p>
    <w:p w:rsidR="00E74B77" w:rsidRPr="005F56C1" w:rsidRDefault="00E74B77" w:rsidP="00E74B77">
      <w:pPr>
        <w:shd w:val="clear" w:color="auto" w:fill="FFFFFF"/>
        <w:spacing w:after="0" w:line="480" w:lineRule="auto"/>
        <w:ind w:firstLine="720"/>
        <w:jc w:val="both"/>
        <w:rPr>
          <w:rFonts w:ascii="Times New Roman" w:eastAsia="Times New Roman" w:hAnsi="Times New Roman" w:cs="Times New Roman"/>
          <w:sz w:val="24"/>
          <w:szCs w:val="24"/>
          <w:lang w:val="id-ID" w:eastAsia="id-ID"/>
        </w:rPr>
      </w:pPr>
      <w:r w:rsidRPr="005F56C1">
        <w:rPr>
          <w:rFonts w:ascii="Times New Roman" w:eastAsia="Times New Roman" w:hAnsi="Times New Roman" w:cs="Times New Roman"/>
          <w:sz w:val="24"/>
          <w:szCs w:val="24"/>
          <w:lang w:eastAsia="id-ID"/>
        </w:rPr>
        <w:t xml:space="preserve">Sedangkan pengertian </w:t>
      </w:r>
      <w:r w:rsidRPr="00AD434B">
        <w:rPr>
          <w:rFonts w:ascii="Times New Roman" w:eastAsia="Times New Roman" w:hAnsi="Times New Roman" w:cs="Times New Roman"/>
          <w:i/>
          <w:sz w:val="24"/>
          <w:szCs w:val="24"/>
          <w:lang w:eastAsia="id-ID"/>
        </w:rPr>
        <w:t>Dividen Payout Ratio</w:t>
      </w:r>
      <w:r w:rsidRPr="005F56C1">
        <w:rPr>
          <w:rFonts w:ascii="Times New Roman" w:eastAsia="Times New Roman" w:hAnsi="Times New Roman" w:cs="Times New Roman"/>
          <w:sz w:val="24"/>
          <w:szCs w:val="24"/>
          <w:lang w:eastAsia="id-ID"/>
        </w:rPr>
        <w:t xml:space="preserve"> menurut Gitman (2006:602) adalah</w:t>
      </w:r>
      <w:r w:rsidRPr="005F56C1">
        <w:rPr>
          <w:rFonts w:ascii="Times New Roman" w:eastAsia="Times New Roman" w:hAnsi="Times New Roman" w:cs="Times New Roman"/>
          <w:sz w:val="24"/>
          <w:szCs w:val="24"/>
          <w:lang w:val="id-ID" w:eastAsia="id-ID"/>
        </w:rPr>
        <w:t xml:space="preserve"> </w:t>
      </w:r>
      <w:r w:rsidRPr="005F56C1">
        <w:rPr>
          <w:rFonts w:ascii="Times New Roman" w:eastAsia="Times New Roman" w:hAnsi="Times New Roman" w:cs="Times New Roman"/>
          <w:sz w:val="24"/>
          <w:szCs w:val="24"/>
          <w:lang w:eastAsia="id-ID"/>
        </w:rPr>
        <w:t>“</w:t>
      </w:r>
      <w:proofErr w:type="gramStart"/>
      <w:r w:rsidRPr="006233F6">
        <w:rPr>
          <w:rFonts w:ascii="Times New Roman" w:eastAsia="Times New Roman" w:hAnsi="Times New Roman" w:cs="Times New Roman"/>
          <w:i/>
          <w:sz w:val="24"/>
          <w:szCs w:val="24"/>
          <w:lang w:eastAsia="id-ID"/>
        </w:rPr>
        <w:t>Dividen  Payout</w:t>
      </w:r>
      <w:proofErr w:type="gramEnd"/>
      <w:r w:rsidRPr="006233F6">
        <w:rPr>
          <w:rFonts w:ascii="Times New Roman" w:eastAsia="Times New Roman" w:hAnsi="Times New Roman" w:cs="Times New Roman"/>
          <w:i/>
          <w:sz w:val="24"/>
          <w:szCs w:val="24"/>
          <w:lang w:eastAsia="id-ID"/>
        </w:rPr>
        <w:t xml:space="preserve">  Ratio  indicates  the  percentage  of  each dollar earned that is distributed to the owners in the form of   cash. It is calculated by dividing the firm cash dividend per share by earning per share</w:t>
      </w:r>
      <w:r w:rsidRPr="005F56C1">
        <w:rPr>
          <w:rFonts w:ascii="Times New Roman" w:eastAsia="Times New Roman" w:hAnsi="Times New Roman" w:cs="Times New Roman"/>
          <w:sz w:val="24"/>
          <w:szCs w:val="24"/>
          <w:lang w:eastAsia="id-ID"/>
        </w:rPr>
        <w:t>”.</w:t>
      </w:r>
      <w:r w:rsidRPr="005F56C1">
        <w:rPr>
          <w:rFonts w:ascii="Times New Roman" w:eastAsia="Times New Roman" w:hAnsi="Times New Roman" w:cs="Times New Roman"/>
          <w:sz w:val="24"/>
          <w:szCs w:val="24"/>
          <w:lang w:val="id-ID" w:eastAsia="id-ID"/>
        </w:rPr>
        <w:t xml:space="preserve"> </w:t>
      </w:r>
    </w:p>
    <w:p w:rsidR="00E74B77" w:rsidRPr="005F56C1" w:rsidRDefault="00E74B77" w:rsidP="00E74B77">
      <w:pPr>
        <w:shd w:val="clear" w:color="auto" w:fill="FFFFFF"/>
        <w:spacing w:after="0" w:line="480" w:lineRule="auto"/>
        <w:ind w:firstLine="720"/>
        <w:jc w:val="both"/>
        <w:rPr>
          <w:rFonts w:ascii="Times New Roman" w:eastAsia="Times New Roman" w:hAnsi="Times New Roman" w:cs="Times New Roman"/>
          <w:sz w:val="24"/>
          <w:szCs w:val="24"/>
          <w:lang w:eastAsia="id-ID"/>
        </w:rPr>
      </w:pPr>
      <w:r w:rsidRPr="005F56C1">
        <w:rPr>
          <w:rFonts w:ascii="Times New Roman" w:eastAsia="Times New Roman" w:hAnsi="Times New Roman" w:cs="Times New Roman"/>
          <w:sz w:val="24"/>
          <w:szCs w:val="24"/>
          <w:lang w:eastAsia="id-ID"/>
        </w:rPr>
        <w:t xml:space="preserve">Dari   kutipan   di   atas   dapat   diartikan   bahwa </w:t>
      </w:r>
      <w:r w:rsidRPr="00AD434B">
        <w:rPr>
          <w:rFonts w:ascii="Times New Roman" w:eastAsia="Times New Roman" w:hAnsi="Times New Roman" w:cs="Times New Roman"/>
          <w:i/>
          <w:sz w:val="24"/>
          <w:szCs w:val="24"/>
          <w:lang w:eastAsia="id-ID"/>
        </w:rPr>
        <w:t>Dividen   Payout   Ratio</w:t>
      </w:r>
      <w:r w:rsidRPr="005F56C1">
        <w:rPr>
          <w:rFonts w:ascii="Times New Roman" w:eastAsia="Times New Roman" w:hAnsi="Times New Roman" w:cs="Times New Roman"/>
          <w:sz w:val="24"/>
          <w:szCs w:val="24"/>
          <w:lang w:eastAsia="id-ID"/>
        </w:rPr>
        <w:t xml:space="preserve"> mengindikasikan persentase dari setiap dollar yang </w:t>
      </w:r>
      <w:proofErr w:type="gramStart"/>
      <w:r w:rsidRPr="005F56C1">
        <w:rPr>
          <w:rFonts w:ascii="Times New Roman" w:eastAsia="Times New Roman" w:hAnsi="Times New Roman" w:cs="Times New Roman"/>
          <w:sz w:val="24"/>
          <w:szCs w:val="24"/>
          <w:lang w:eastAsia="id-ID"/>
        </w:rPr>
        <w:t>akan</w:t>
      </w:r>
      <w:proofErr w:type="gramEnd"/>
      <w:r w:rsidRPr="005F56C1">
        <w:rPr>
          <w:rFonts w:ascii="Times New Roman" w:eastAsia="Times New Roman" w:hAnsi="Times New Roman" w:cs="Times New Roman"/>
          <w:sz w:val="24"/>
          <w:szCs w:val="24"/>
          <w:lang w:eastAsia="id-ID"/>
        </w:rPr>
        <w:t xml:space="preserve"> d</w:t>
      </w:r>
      <w:r w:rsidR="00177818">
        <w:rPr>
          <w:rFonts w:ascii="Times New Roman" w:eastAsia="Times New Roman" w:hAnsi="Times New Roman" w:cs="Times New Roman"/>
          <w:sz w:val="24"/>
          <w:szCs w:val="24"/>
          <w:lang w:eastAsia="id-ID"/>
        </w:rPr>
        <w:t xml:space="preserve">iperoleh yang dibagikan kepada pemilik saham dalam </w:t>
      </w:r>
      <w:r w:rsidRPr="005F56C1">
        <w:rPr>
          <w:rFonts w:ascii="Times New Roman" w:eastAsia="Times New Roman" w:hAnsi="Times New Roman" w:cs="Times New Roman"/>
          <w:sz w:val="24"/>
          <w:szCs w:val="24"/>
          <w:lang w:eastAsia="id-ID"/>
        </w:rPr>
        <w:t>b</w:t>
      </w:r>
      <w:r w:rsidR="00177818">
        <w:rPr>
          <w:rFonts w:ascii="Times New Roman" w:eastAsia="Times New Roman" w:hAnsi="Times New Roman" w:cs="Times New Roman"/>
          <w:sz w:val="24"/>
          <w:szCs w:val="24"/>
          <w:lang w:eastAsia="id-ID"/>
        </w:rPr>
        <w:t>entuk tunai.</w:t>
      </w:r>
      <w:r w:rsidR="00177818">
        <w:rPr>
          <w:rFonts w:ascii="Times New Roman" w:eastAsia="Times New Roman" w:hAnsi="Times New Roman" w:cs="Times New Roman"/>
          <w:sz w:val="24"/>
          <w:szCs w:val="24"/>
          <w:lang w:val="id-ID" w:eastAsia="id-ID"/>
        </w:rPr>
        <w:t xml:space="preserve"> </w:t>
      </w:r>
      <w:proofErr w:type="gramStart"/>
      <w:r w:rsidR="00177818">
        <w:rPr>
          <w:rFonts w:ascii="Times New Roman" w:eastAsia="Times New Roman" w:hAnsi="Times New Roman" w:cs="Times New Roman"/>
          <w:sz w:val="24"/>
          <w:szCs w:val="24"/>
          <w:lang w:eastAsia="id-ID"/>
        </w:rPr>
        <w:t>Pembagiannya dihitung</w:t>
      </w:r>
      <w:r w:rsidR="00177818">
        <w:rPr>
          <w:rFonts w:ascii="Times New Roman" w:eastAsia="Times New Roman" w:hAnsi="Times New Roman" w:cs="Times New Roman"/>
          <w:sz w:val="24"/>
          <w:szCs w:val="24"/>
          <w:lang w:val="id-ID" w:eastAsia="id-ID"/>
        </w:rPr>
        <w:t xml:space="preserve"> </w:t>
      </w:r>
      <w:r w:rsidRPr="005F56C1">
        <w:rPr>
          <w:rFonts w:ascii="Times New Roman" w:eastAsia="Times New Roman" w:hAnsi="Times New Roman" w:cs="Times New Roman"/>
          <w:sz w:val="24"/>
          <w:szCs w:val="24"/>
          <w:lang w:eastAsia="id-ID"/>
        </w:rPr>
        <w:t>dengan membagikan dividen dalam bentuk kas per lembar saham dengan laba per lembar saham.</w:t>
      </w:r>
      <w:proofErr w:type="gramEnd"/>
    </w:p>
    <w:p w:rsidR="00E74B77" w:rsidRPr="005F56C1" w:rsidRDefault="00177818" w:rsidP="00E74B77">
      <w:pPr>
        <w:shd w:val="clear" w:color="auto" w:fill="FFFFFF"/>
        <w:spacing w:after="0" w:line="480" w:lineRule="auto"/>
        <w:ind w:firstLine="720"/>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lastRenderedPageBreak/>
        <w:t>Dari pengertian diatas</w:t>
      </w:r>
      <w:r w:rsidR="00E74B77" w:rsidRPr="005F56C1">
        <w:rPr>
          <w:rFonts w:ascii="Times New Roman" w:eastAsia="Times New Roman" w:hAnsi="Times New Roman" w:cs="Times New Roman"/>
          <w:sz w:val="24"/>
          <w:szCs w:val="24"/>
          <w:lang w:eastAsia="id-ID"/>
        </w:rPr>
        <w:t xml:space="preserve"> mengenai</w:t>
      </w:r>
      <w:r w:rsidR="00E74B77" w:rsidRPr="005F56C1">
        <w:rPr>
          <w:rFonts w:ascii="Times New Roman" w:eastAsia="Times New Roman" w:hAnsi="Times New Roman" w:cs="Times New Roman"/>
          <w:sz w:val="24"/>
          <w:szCs w:val="24"/>
          <w:lang w:val="id-ID" w:eastAsia="id-ID"/>
        </w:rPr>
        <w:t xml:space="preserve"> </w:t>
      </w:r>
      <w:r>
        <w:rPr>
          <w:rFonts w:ascii="Times New Roman" w:eastAsia="Times New Roman" w:hAnsi="Times New Roman" w:cs="Times New Roman"/>
          <w:i/>
          <w:sz w:val="24"/>
          <w:szCs w:val="24"/>
          <w:lang w:eastAsia="id-ID"/>
        </w:rPr>
        <w:t>Dividen Payout</w:t>
      </w:r>
      <w:r>
        <w:rPr>
          <w:rFonts w:ascii="Times New Roman" w:eastAsia="Times New Roman" w:hAnsi="Times New Roman" w:cs="Times New Roman"/>
          <w:i/>
          <w:sz w:val="24"/>
          <w:szCs w:val="24"/>
          <w:lang w:val="id-ID" w:eastAsia="id-ID"/>
        </w:rPr>
        <w:t xml:space="preserve"> </w:t>
      </w:r>
      <w:r w:rsidR="00E74B77" w:rsidRPr="00AD434B">
        <w:rPr>
          <w:rFonts w:ascii="Times New Roman" w:eastAsia="Times New Roman" w:hAnsi="Times New Roman" w:cs="Times New Roman"/>
          <w:i/>
          <w:sz w:val="24"/>
          <w:szCs w:val="24"/>
          <w:lang w:eastAsia="id-ID"/>
        </w:rPr>
        <w:t>Ratio</w:t>
      </w:r>
      <w:r>
        <w:rPr>
          <w:rFonts w:ascii="Times New Roman" w:eastAsia="Times New Roman" w:hAnsi="Times New Roman" w:cs="Times New Roman"/>
          <w:sz w:val="24"/>
          <w:szCs w:val="24"/>
          <w:lang w:eastAsia="id-ID"/>
        </w:rPr>
        <w:t>,</w:t>
      </w:r>
      <w:r>
        <w:rPr>
          <w:rFonts w:ascii="Times New Roman" w:eastAsia="Times New Roman" w:hAnsi="Times New Roman" w:cs="Times New Roman"/>
          <w:sz w:val="24"/>
          <w:szCs w:val="24"/>
          <w:lang w:val="id-ID" w:eastAsia="id-ID"/>
        </w:rPr>
        <w:t xml:space="preserve"> </w:t>
      </w:r>
      <w:r>
        <w:rPr>
          <w:rFonts w:ascii="Times New Roman" w:eastAsia="Times New Roman" w:hAnsi="Times New Roman" w:cs="Times New Roman"/>
          <w:sz w:val="24"/>
          <w:szCs w:val="24"/>
          <w:lang w:eastAsia="id-ID"/>
        </w:rPr>
        <w:t>maka</w:t>
      </w:r>
      <w:r>
        <w:rPr>
          <w:rFonts w:ascii="Times New Roman" w:eastAsia="Times New Roman" w:hAnsi="Times New Roman" w:cs="Times New Roman"/>
          <w:sz w:val="24"/>
          <w:szCs w:val="24"/>
          <w:lang w:val="id-ID" w:eastAsia="id-ID"/>
        </w:rPr>
        <w:t xml:space="preserve"> </w:t>
      </w:r>
      <w:r>
        <w:rPr>
          <w:rFonts w:ascii="Times New Roman" w:eastAsia="Times New Roman" w:hAnsi="Times New Roman" w:cs="Times New Roman"/>
          <w:sz w:val="24"/>
          <w:szCs w:val="24"/>
          <w:lang w:eastAsia="id-ID"/>
        </w:rPr>
        <w:t>dapat disimpulkan</w:t>
      </w:r>
      <w:r>
        <w:rPr>
          <w:rFonts w:ascii="Times New Roman" w:eastAsia="Times New Roman" w:hAnsi="Times New Roman" w:cs="Times New Roman"/>
          <w:sz w:val="24"/>
          <w:szCs w:val="24"/>
          <w:lang w:val="id-ID" w:eastAsia="id-ID"/>
        </w:rPr>
        <w:t xml:space="preserve"> </w:t>
      </w:r>
      <w:r>
        <w:rPr>
          <w:rFonts w:ascii="Times New Roman" w:eastAsia="Times New Roman" w:hAnsi="Times New Roman" w:cs="Times New Roman"/>
          <w:i/>
          <w:sz w:val="24"/>
          <w:szCs w:val="24"/>
          <w:lang w:eastAsia="id-ID"/>
        </w:rPr>
        <w:t>Dividen</w:t>
      </w:r>
      <w:r>
        <w:rPr>
          <w:rFonts w:ascii="Times New Roman" w:eastAsia="Times New Roman" w:hAnsi="Times New Roman" w:cs="Times New Roman"/>
          <w:i/>
          <w:sz w:val="24"/>
          <w:szCs w:val="24"/>
          <w:lang w:val="id-ID" w:eastAsia="id-ID"/>
        </w:rPr>
        <w:t xml:space="preserve"> </w:t>
      </w:r>
      <w:r>
        <w:rPr>
          <w:rFonts w:ascii="Times New Roman" w:eastAsia="Times New Roman" w:hAnsi="Times New Roman" w:cs="Times New Roman"/>
          <w:i/>
          <w:sz w:val="24"/>
          <w:szCs w:val="24"/>
          <w:lang w:eastAsia="id-ID"/>
        </w:rPr>
        <w:t>Payout</w:t>
      </w:r>
      <w:r>
        <w:rPr>
          <w:rFonts w:ascii="Times New Roman" w:eastAsia="Times New Roman" w:hAnsi="Times New Roman" w:cs="Times New Roman"/>
          <w:i/>
          <w:sz w:val="24"/>
          <w:szCs w:val="24"/>
          <w:lang w:val="id-ID" w:eastAsia="id-ID"/>
        </w:rPr>
        <w:t xml:space="preserve"> </w:t>
      </w:r>
      <w:r w:rsidR="00E74B77" w:rsidRPr="00AD434B">
        <w:rPr>
          <w:rFonts w:ascii="Times New Roman" w:eastAsia="Times New Roman" w:hAnsi="Times New Roman" w:cs="Times New Roman"/>
          <w:i/>
          <w:sz w:val="24"/>
          <w:szCs w:val="24"/>
          <w:lang w:eastAsia="id-ID"/>
        </w:rPr>
        <w:t>Ratio</w:t>
      </w:r>
      <w:r>
        <w:rPr>
          <w:rFonts w:ascii="Times New Roman" w:eastAsia="Times New Roman" w:hAnsi="Times New Roman" w:cs="Times New Roman"/>
          <w:sz w:val="24"/>
          <w:szCs w:val="24"/>
          <w:lang w:val="id-ID" w:eastAsia="id-ID"/>
        </w:rPr>
        <w:t xml:space="preserve"> </w:t>
      </w:r>
      <w:r>
        <w:rPr>
          <w:rFonts w:ascii="Times New Roman" w:eastAsia="Times New Roman" w:hAnsi="Times New Roman" w:cs="Times New Roman"/>
          <w:sz w:val="24"/>
          <w:szCs w:val="24"/>
          <w:lang w:eastAsia="id-ID"/>
        </w:rPr>
        <w:t>adalah</w:t>
      </w:r>
      <w:r>
        <w:rPr>
          <w:rFonts w:ascii="Times New Roman" w:eastAsia="Times New Roman" w:hAnsi="Times New Roman" w:cs="Times New Roman"/>
          <w:sz w:val="24"/>
          <w:szCs w:val="24"/>
          <w:lang w:val="id-ID" w:eastAsia="id-ID"/>
        </w:rPr>
        <w:t xml:space="preserve"> </w:t>
      </w:r>
      <w:r w:rsidR="00E74B77" w:rsidRPr="005F56C1">
        <w:rPr>
          <w:rFonts w:ascii="Times New Roman" w:eastAsia="Times New Roman" w:hAnsi="Times New Roman" w:cs="Times New Roman"/>
          <w:sz w:val="24"/>
          <w:szCs w:val="24"/>
          <w:lang w:eastAsia="id-ID"/>
        </w:rPr>
        <w:t>ras</w:t>
      </w:r>
      <w:r>
        <w:rPr>
          <w:rFonts w:ascii="Times New Roman" w:eastAsia="Times New Roman" w:hAnsi="Times New Roman" w:cs="Times New Roman"/>
          <w:sz w:val="24"/>
          <w:szCs w:val="24"/>
          <w:lang w:eastAsia="id-ID"/>
        </w:rPr>
        <w:t>io</w:t>
      </w:r>
      <w:r>
        <w:rPr>
          <w:rFonts w:ascii="Times New Roman" w:eastAsia="Times New Roman" w:hAnsi="Times New Roman" w:cs="Times New Roman"/>
          <w:sz w:val="24"/>
          <w:szCs w:val="24"/>
          <w:lang w:val="id-ID" w:eastAsia="id-ID"/>
        </w:rPr>
        <w:t xml:space="preserve"> </w:t>
      </w:r>
      <w:r>
        <w:rPr>
          <w:rFonts w:ascii="Times New Roman" w:eastAsia="Times New Roman" w:hAnsi="Times New Roman" w:cs="Times New Roman"/>
          <w:sz w:val="24"/>
          <w:szCs w:val="24"/>
          <w:lang w:eastAsia="id-ID"/>
        </w:rPr>
        <w:t>yang meilhat bagian pendapatan dari perusahaan yang dibayarkan kepada para pemegang saham dalam bentuk dividen,</w:t>
      </w:r>
      <w:r>
        <w:rPr>
          <w:rFonts w:ascii="Times New Roman" w:eastAsia="Times New Roman" w:hAnsi="Times New Roman" w:cs="Times New Roman"/>
          <w:sz w:val="24"/>
          <w:szCs w:val="24"/>
          <w:lang w:val="id-ID" w:eastAsia="id-ID"/>
        </w:rPr>
        <w:t xml:space="preserve"> </w:t>
      </w:r>
      <w:r>
        <w:rPr>
          <w:rFonts w:ascii="Times New Roman" w:eastAsia="Times New Roman" w:hAnsi="Times New Roman" w:cs="Times New Roman"/>
          <w:sz w:val="24"/>
          <w:szCs w:val="24"/>
          <w:lang w:eastAsia="id-ID"/>
        </w:rPr>
        <w:t>yang dihitung dengan membagi</w:t>
      </w:r>
      <w:r>
        <w:rPr>
          <w:rFonts w:ascii="Times New Roman" w:eastAsia="Times New Roman" w:hAnsi="Times New Roman" w:cs="Times New Roman"/>
          <w:sz w:val="24"/>
          <w:szCs w:val="24"/>
          <w:lang w:val="id-ID" w:eastAsia="id-ID"/>
        </w:rPr>
        <w:t xml:space="preserve"> </w:t>
      </w:r>
      <w:r>
        <w:rPr>
          <w:rFonts w:ascii="Times New Roman" w:eastAsia="Times New Roman" w:hAnsi="Times New Roman" w:cs="Times New Roman"/>
          <w:sz w:val="24"/>
          <w:szCs w:val="24"/>
          <w:lang w:eastAsia="id-ID"/>
        </w:rPr>
        <w:t>dividen</w:t>
      </w:r>
      <w:r>
        <w:rPr>
          <w:rFonts w:ascii="Times New Roman" w:eastAsia="Times New Roman" w:hAnsi="Times New Roman" w:cs="Times New Roman"/>
          <w:sz w:val="24"/>
          <w:szCs w:val="24"/>
          <w:lang w:val="id-ID" w:eastAsia="id-ID"/>
        </w:rPr>
        <w:t xml:space="preserve"> </w:t>
      </w:r>
      <w:r>
        <w:rPr>
          <w:rFonts w:ascii="Times New Roman" w:eastAsia="Times New Roman" w:hAnsi="Times New Roman" w:cs="Times New Roman"/>
          <w:sz w:val="24"/>
          <w:szCs w:val="24"/>
          <w:lang w:eastAsia="id-ID"/>
        </w:rPr>
        <w:t>perlembar saham</w:t>
      </w:r>
      <w:r>
        <w:rPr>
          <w:rFonts w:ascii="Times New Roman" w:eastAsia="Times New Roman" w:hAnsi="Times New Roman" w:cs="Times New Roman"/>
          <w:sz w:val="24"/>
          <w:szCs w:val="24"/>
          <w:lang w:val="id-ID" w:eastAsia="id-ID"/>
        </w:rPr>
        <w:t xml:space="preserve"> </w:t>
      </w:r>
      <w:r w:rsidR="00E74B77" w:rsidRPr="005F56C1">
        <w:rPr>
          <w:rFonts w:ascii="Times New Roman" w:eastAsia="Times New Roman" w:hAnsi="Times New Roman" w:cs="Times New Roman"/>
          <w:sz w:val="24"/>
          <w:szCs w:val="24"/>
          <w:lang w:eastAsia="id-ID"/>
        </w:rPr>
        <w:t>dengan pendapatan per lembar saham.</w:t>
      </w:r>
    </w:p>
    <w:p w:rsidR="00E74B77" w:rsidRPr="005F56C1" w:rsidRDefault="00177818" w:rsidP="00E74B77">
      <w:pPr>
        <w:shd w:val="clear" w:color="auto" w:fill="FFFFFF"/>
        <w:spacing w:after="0" w:line="480" w:lineRule="auto"/>
        <w:ind w:firstLine="720"/>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Dari pengertian </w:t>
      </w:r>
      <w:r w:rsidR="00E74B77" w:rsidRPr="005F56C1">
        <w:rPr>
          <w:rFonts w:ascii="Times New Roman" w:eastAsia="Times New Roman" w:hAnsi="Times New Roman" w:cs="Times New Roman"/>
          <w:sz w:val="24"/>
          <w:szCs w:val="24"/>
          <w:lang w:eastAsia="id-ID"/>
        </w:rPr>
        <w:t xml:space="preserve">tersebut </w:t>
      </w:r>
      <w:r>
        <w:rPr>
          <w:rFonts w:ascii="Times New Roman" w:eastAsia="Times New Roman" w:hAnsi="Times New Roman" w:cs="Times New Roman"/>
          <w:i/>
          <w:sz w:val="24"/>
          <w:szCs w:val="24"/>
          <w:lang w:eastAsia="id-ID"/>
        </w:rPr>
        <w:t>Dividen Payout</w:t>
      </w:r>
      <w:r>
        <w:rPr>
          <w:rFonts w:ascii="Times New Roman" w:eastAsia="Times New Roman" w:hAnsi="Times New Roman" w:cs="Times New Roman"/>
          <w:i/>
          <w:sz w:val="24"/>
          <w:szCs w:val="24"/>
          <w:lang w:val="id-ID" w:eastAsia="id-ID"/>
        </w:rPr>
        <w:t xml:space="preserve"> </w:t>
      </w:r>
      <w:r w:rsidR="00E74B77" w:rsidRPr="005F56C1">
        <w:rPr>
          <w:rFonts w:ascii="Times New Roman" w:eastAsia="Times New Roman" w:hAnsi="Times New Roman" w:cs="Times New Roman"/>
          <w:i/>
          <w:sz w:val="24"/>
          <w:szCs w:val="24"/>
          <w:lang w:eastAsia="id-ID"/>
        </w:rPr>
        <w:t>Ratio</w:t>
      </w:r>
      <w:r>
        <w:rPr>
          <w:rFonts w:ascii="Times New Roman" w:eastAsia="Times New Roman" w:hAnsi="Times New Roman" w:cs="Times New Roman"/>
          <w:sz w:val="24"/>
          <w:szCs w:val="24"/>
          <w:lang w:val="id-ID" w:eastAsia="id-ID"/>
        </w:rPr>
        <w:t xml:space="preserve"> </w:t>
      </w:r>
      <w:r>
        <w:rPr>
          <w:rFonts w:ascii="Times New Roman" w:eastAsia="Times New Roman" w:hAnsi="Times New Roman" w:cs="Times New Roman"/>
          <w:sz w:val="24"/>
          <w:szCs w:val="24"/>
          <w:lang w:eastAsia="id-ID"/>
        </w:rPr>
        <w:t>dapat</w:t>
      </w:r>
      <w:r>
        <w:rPr>
          <w:rFonts w:ascii="Times New Roman" w:eastAsia="Times New Roman" w:hAnsi="Times New Roman" w:cs="Times New Roman"/>
          <w:sz w:val="24"/>
          <w:szCs w:val="24"/>
          <w:lang w:val="id-ID" w:eastAsia="id-ID"/>
        </w:rPr>
        <w:t xml:space="preserve"> </w:t>
      </w:r>
      <w:r w:rsidR="00E74B77" w:rsidRPr="005F56C1">
        <w:rPr>
          <w:rFonts w:ascii="Times New Roman" w:eastAsia="Times New Roman" w:hAnsi="Times New Roman" w:cs="Times New Roman"/>
          <w:sz w:val="24"/>
          <w:szCs w:val="24"/>
          <w:lang w:eastAsia="id-ID"/>
        </w:rPr>
        <w:t>diformulasikan menjadi:</w:t>
      </w:r>
    </w:p>
    <w:p w:rsidR="00E74B77" w:rsidRPr="005F56C1" w:rsidRDefault="00E74B77" w:rsidP="00E74B77">
      <w:pPr>
        <w:shd w:val="clear" w:color="auto" w:fill="FFFFFF"/>
        <w:spacing w:after="0" w:line="480" w:lineRule="auto"/>
        <w:ind w:left="7088" w:hanging="7088"/>
        <w:jc w:val="both"/>
        <w:rPr>
          <w:rFonts w:ascii="Times New Roman" w:eastAsia="Times New Roman" w:hAnsi="Times New Roman" w:cs="Times New Roman"/>
          <w:sz w:val="24"/>
          <w:szCs w:val="24"/>
          <w:lang w:eastAsia="id-ID"/>
        </w:rPr>
      </w:pPr>
      <w:r w:rsidRPr="005F56C1">
        <w:rPr>
          <w:rFonts w:ascii="Times New Roman" w:eastAsia="Times New Roman" w:hAnsi="Times New Roman" w:cs="Times New Roman"/>
          <w:sz w:val="24"/>
          <w:szCs w:val="24"/>
          <w:lang w:eastAsia="id-ID"/>
        </w:rPr>
        <w:t xml:space="preserve">Dividen Payout Ratio: </w:t>
      </w:r>
      <m:oMath>
        <m:f>
          <m:fPr>
            <m:ctrlPr>
              <w:rPr>
                <w:rFonts w:ascii="Cambria Math" w:eastAsia="Times New Roman" w:hAnsi="Times New Roman" w:cs="Times New Roman"/>
                <w:i/>
                <w:sz w:val="24"/>
                <w:szCs w:val="24"/>
                <w:lang w:val="id-ID" w:eastAsia="id-ID"/>
              </w:rPr>
            </m:ctrlPr>
          </m:fPr>
          <m:num>
            <m:r>
              <w:rPr>
                <w:rFonts w:ascii="Cambria Math" w:eastAsia="Times New Roman" w:hAnsi="Cambria Math" w:cs="Times New Roman"/>
                <w:sz w:val="24"/>
                <w:szCs w:val="24"/>
                <w:lang w:eastAsia="id-ID"/>
              </w:rPr>
              <m:t>Dividen</m:t>
            </m:r>
            <m:r>
              <w:rPr>
                <w:rFonts w:ascii="Cambria Math" w:eastAsia="Times New Roman" w:hAnsi="Times New Roman" w:cs="Times New Roman"/>
                <w:sz w:val="24"/>
                <w:szCs w:val="24"/>
                <w:lang w:eastAsia="id-ID"/>
              </w:rPr>
              <m:t xml:space="preserve"> </m:t>
            </m:r>
            <m:r>
              <w:rPr>
                <w:rFonts w:ascii="Cambria Math" w:eastAsia="Times New Roman" w:hAnsi="Cambria Math" w:cs="Times New Roman"/>
                <w:sz w:val="24"/>
                <w:szCs w:val="24"/>
                <w:lang w:eastAsia="id-ID"/>
              </w:rPr>
              <m:t>perlembar</m:t>
            </m:r>
            <m:r>
              <w:rPr>
                <w:rFonts w:ascii="Cambria Math" w:eastAsia="Times New Roman" w:hAnsi="Times New Roman" w:cs="Times New Roman"/>
                <w:sz w:val="24"/>
                <w:szCs w:val="24"/>
                <w:lang w:eastAsia="id-ID"/>
              </w:rPr>
              <m:t xml:space="preserve"> </m:t>
            </m:r>
            <m:r>
              <w:rPr>
                <w:rFonts w:ascii="Cambria Math" w:eastAsia="Times New Roman" w:hAnsi="Cambria Math" w:cs="Times New Roman"/>
                <w:sz w:val="24"/>
                <w:szCs w:val="24"/>
                <w:lang w:eastAsia="id-ID"/>
              </w:rPr>
              <m:t>saham</m:t>
            </m:r>
            <m:r>
              <w:rPr>
                <w:rFonts w:ascii="Cambria Math" w:eastAsia="Times New Roman" w:hAnsi="Times New Roman" w:cs="Times New Roman"/>
                <w:sz w:val="24"/>
                <w:szCs w:val="24"/>
                <w:lang w:eastAsia="id-ID"/>
              </w:rPr>
              <m:t xml:space="preserve"> </m:t>
            </m:r>
            <m:r>
              <w:rPr>
                <w:rFonts w:ascii="Cambria Math" w:eastAsia="Times New Roman" w:hAnsi="Cambria Math" w:cs="Times New Roman"/>
                <w:sz w:val="24"/>
                <w:szCs w:val="24"/>
                <w:lang w:eastAsia="id-ID"/>
              </w:rPr>
              <m:t>DPS</m:t>
            </m:r>
          </m:num>
          <m:den>
            <m:r>
              <w:rPr>
                <w:rFonts w:ascii="Cambria Math" w:eastAsia="Times New Roman" w:hAnsi="Cambria Math" w:cs="Times New Roman"/>
                <w:sz w:val="24"/>
                <w:szCs w:val="24"/>
                <w:lang w:eastAsia="id-ID"/>
              </w:rPr>
              <m:t>Laba</m:t>
            </m:r>
            <m:r>
              <w:rPr>
                <w:rFonts w:ascii="Cambria Math" w:eastAsia="Times New Roman" w:hAnsi="Times New Roman" w:cs="Times New Roman"/>
                <w:sz w:val="24"/>
                <w:szCs w:val="24"/>
                <w:lang w:eastAsia="id-ID"/>
              </w:rPr>
              <m:t xml:space="preserve"> </m:t>
            </m:r>
            <m:r>
              <w:rPr>
                <w:rFonts w:ascii="Cambria Math" w:eastAsia="Times New Roman" w:hAnsi="Cambria Math" w:cs="Times New Roman"/>
                <w:sz w:val="24"/>
                <w:szCs w:val="24"/>
                <w:lang w:eastAsia="id-ID"/>
              </w:rPr>
              <m:t>beplembar</m:t>
            </m:r>
            <m:r>
              <w:rPr>
                <w:rFonts w:ascii="Cambria Math" w:eastAsia="Times New Roman" w:hAnsi="Times New Roman" w:cs="Times New Roman"/>
                <w:sz w:val="24"/>
                <w:szCs w:val="24"/>
                <w:lang w:eastAsia="id-ID"/>
              </w:rPr>
              <m:t xml:space="preserve"> </m:t>
            </m:r>
            <m:r>
              <w:rPr>
                <w:rFonts w:ascii="Cambria Math" w:eastAsia="Times New Roman" w:hAnsi="Cambria Math" w:cs="Times New Roman"/>
                <w:sz w:val="24"/>
                <w:szCs w:val="24"/>
                <w:lang w:eastAsia="id-ID"/>
              </w:rPr>
              <m:t>saham</m:t>
            </m:r>
            <m:r>
              <w:rPr>
                <w:rFonts w:ascii="Cambria Math" w:eastAsia="Times New Roman" w:hAnsi="Times New Roman" w:cs="Times New Roman"/>
                <w:sz w:val="24"/>
                <w:szCs w:val="24"/>
                <w:lang w:eastAsia="id-ID"/>
              </w:rPr>
              <m:t xml:space="preserve"> </m:t>
            </m:r>
            <m:r>
              <w:rPr>
                <w:rFonts w:ascii="Cambria Math" w:eastAsia="Times New Roman" w:hAnsi="Cambria Math" w:cs="Times New Roman"/>
                <w:sz w:val="24"/>
                <w:szCs w:val="24"/>
                <w:lang w:eastAsia="id-ID"/>
              </w:rPr>
              <m:t>EPS</m:t>
            </m:r>
          </m:den>
        </m:f>
        <m:r>
          <w:rPr>
            <w:rFonts w:ascii="Cambria Math" w:eastAsia="Times New Roman" w:hAnsi="Cambria Math" w:cs="Times New Roman"/>
            <w:sz w:val="24"/>
            <w:szCs w:val="24"/>
            <w:lang w:eastAsia="id-ID"/>
          </w:rPr>
          <m:t>x</m:t>
        </m:r>
        <m:r>
          <w:rPr>
            <w:rFonts w:ascii="Cambria Math" w:eastAsia="Times New Roman" w:hAnsi="Times New Roman" w:cs="Times New Roman"/>
            <w:sz w:val="24"/>
            <w:szCs w:val="24"/>
            <w:lang w:eastAsia="id-ID"/>
          </w:rPr>
          <m:t>100%</m:t>
        </m:r>
      </m:oMath>
    </w:p>
    <w:p w:rsidR="00E74B77" w:rsidRPr="008D0B7A" w:rsidRDefault="00E74B77" w:rsidP="008D0B7A">
      <w:pPr>
        <w:spacing w:line="480" w:lineRule="auto"/>
        <w:jc w:val="both"/>
        <w:rPr>
          <w:rFonts w:ascii="Times New Roman" w:eastAsiaTheme="minorEastAsia" w:hAnsi="Times New Roman" w:cs="Times New Roman"/>
          <w:sz w:val="24"/>
          <w:szCs w:val="24"/>
          <w:lang w:val="id-ID"/>
        </w:rPr>
      </w:pPr>
      <w:proofErr w:type="gramStart"/>
      <w:r w:rsidRPr="005F56C1">
        <w:rPr>
          <w:rFonts w:ascii="Times New Roman" w:hAnsi="Times New Roman" w:cs="Times New Roman"/>
          <w:sz w:val="24"/>
          <w:szCs w:val="24"/>
        </w:rPr>
        <w:t>Dimana :</w:t>
      </w:r>
      <w:proofErr w:type="gramEnd"/>
      <w:r w:rsidRPr="005F56C1">
        <w:rPr>
          <w:rFonts w:ascii="Times New Roman" w:hAnsi="Times New Roman" w:cs="Times New Roman"/>
          <w:sz w:val="24"/>
          <w:szCs w:val="24"/>
        </w:rPr>
        <w:t xml:space="preserve"> </w:t>
      </w:r>
      <m:oMath>
        <m:r>
          <w:rPr>
            <w:rFonts w:ascii="Cambria Math" w:hAnsi="Cambria Math" w:cs="Times New Roman"/>
            <w:sz w:val="24"/>
            <w:szCs w:val="24"/>
          </w:rPr>
          <m:t>DPS</m:t>
        </m:r>
        <m:r>
          <w:rPr>
            <w:rFonts w:ascii="Cambria Math" w:hAnsi="Times New Roman" w:cs="Times New Roman"/>
            <w:sz w:val="24"/>
            <w:szCs w:val="24"/>
          </w:rPr>
          <m:t>=</m:t>
        </m:r>
        <m:f>
          <m:fPr>
            <m:ctrlPr>
              <w:rPr>
                <w:rFonts w:ascii="Cambria Math" w:hAnsi="Times New Roman" w:cs="Times New Roman"/>
                <w:i/>
                <w:sz w:val="24"/>
                <w:szCs w:val="24"/>
                <w:lang w:val="id-ID"/>
              </w:rPr>
            </m:ctrlPr>
          </m:fPr>
          <m:num>
            <m:r>
              <w:rPr>
                <w:rFonts w:ascii="Cambria Math" w:hAnsi="Cambria Math" w:cs="Times New Roman"/>
                <w:sz w:val="24"/>
                <w:szCs w:val="24"/>
              </w:rPr>
              <m:t>jumla</m:t>
            </m:r>
            <m:r>
              <w:rPr>
                <w:rFonts w:ascii="Times New Roman" w:hAnsi="Cambria Math" w:cs="Times New Roman"/>
                <w:sz w:val="24"/>
                <w:szCs w:val="24"/>
              </w:rPr>
              <m:t>h</m:t>
            </m:r>
            <m:r>
              <w:rPr>
                <w:rFonts w:ascii="Cambria Math" w:hAnsi="Times New Roman" w:cs="Times New Roman"/>
                <w:sz w:val="24"/>
                <w:szCs w:val="24"/>
              </w:rPr>
              <m:t xml:space="preserve"> </m:t>
            </m:r>
            <m:r>
              <w:rPr>
                <w:rFonts w:ascii="Cambria Math" w:hAnsi="Cambria Math" w:cs="Times New Roman"/>
                <w:sz w:val="24"/>
                <w:szCs w:val="24"/>
              </w:rPr>
              <m:t>dividen</m:t>
            </m:r>
            <m:r>
              <w:rPr>
                <w:rFonts w:ascii="Cambria Math" w:hAnsi="Times New Roman" w:cs="Times New Roman"/>
                <w:sz w:val="24"/>
                <w:szCs w:val="24"/>
              </w:rPr>
              <m:t xml:space="preserve"> </m:t>
            </m:r>
            <m:r>
              <w:rPr>
                <w:rFonts w:ascii="Cambria Math" w:hAnsi="Cambria Math" w:cs="Times New Roman"/>
                <w:sz w:val="24"/>
                <w:szCs w:val="24"/>
              </w:rPr>
              <m:t>yang</m:t>
            </m:r>
            <m:r>
              <w:rPr>
                <w:rFonts w:ascii="Cambria Math" w:hAnsi="Times New Roman" w:cs="Times New Roman"/>
                <w:sz w:val="24"/>
                <w:szCs w:val="24"/>
              </w:rPr>
              <m:t xml:space="preserve"> </m:t>
            </m:r>
            <m:r>
              <w:rPr>
                <w:rFonts w:ascii="Cambria Math" w:hAnsi="Cambria Math" w:cs="Times New Roman"/>
                <w:sz w:val="24"/>
                <w:szCs w:val="24"/>
              </w:rPr>
              <m:t>dibayarkan</m:t>
            </m:r>
          </m:num>
          <m:den>
            <m:r>
              <w:rPr>
                <w:rFonts w:ascii="Cambria Math" w:hAnsi="Cambria Math" w:cs="Times New Roman"/>
                <w:sz w:val="24"/>
                <w:szCs w:val="24"/>
              </w:rPr>
              <m:t>jumla</m:t>
            </m:r>
            <m:r>
              <w:rPr>
                <w:rFonts w:ascii="Times New Roman" w:hAnsi="Cambria Math" w:cs="Times New Roman"/>
                <w:sz w:val="24"/>
                <w:szCs w:val="24"/>
              </w:rPr>
              <m:t>h</m:t>
            </m:r>
            <m:r>
              <w:rPr>
                <w:rFonts w:ascii="Cambria Math" w:hAnsi="Times New Roman" w:cs="Times New Roman"/>
                <w:sz w:val="24"/>
                <w:szCs w:val="24"/>
              </w:rPr>
              <m:t xml:space="preserve"> </m:t>
            </m:r>
            <m:r>
              <w:rPr>
                <w:rFonts w:ascii="Cambria Math" w:hAnsi="Cambria Math" w:cs="Times New Roman"/>
                <w:sz w:val="24"/>
                <w:szCs w:val="24"/>
              </w:rPr>
              <m:t>lembar</m:t>
            </m:r>
            <m:r>
              <w:rPr>
                <w:rFonts w:ascii="Cambria Math" w:hAnsi="Times New Roman" w:cs="Times New Roman"/>
                <w:sz w:val="24"/>
                <w:szCs w:val="24"/>
              </w:rPr>
              <m:t xml:space="preserve"> </m:t>
            </m:r>
            <m:r>
              <w:rPr>
                <w:rFonts w:ascii="Cambria Math" w:hAnsi="Cambria Math" w:cs="Times New Roman"/>
                <w:sz w:val="24"/>
                <w:szCs w:val="24"/>
              </w:rPr>
              <m:t>persa</m:t>
            </m:r>
            <m:r>
              <w:rPr>
                <w:rFonts w:ascii="Times New Roman" w:hAnsi="Cambria Math" w:cs="Times New Roman"/>
                <w:sz w:val="24"/>
                <w:szCs w:val="24"/>
              </w:rPr>
              <m:t>h</m:t>
            </m:r>
            <m:r>
              <w:rPr>
                <w:rFonts w:ascii="Cambria Math" w:hAnsi="Cambria Math" w:cs="Times New Roman"/>
                <w:sz w:val="24"/>
                <w:szCs w:val="24"/>
              </w:rPr>
              <m:t>am</m:t>
            </m:r>
          </m:den>
        </m:f>
      </m:oMath>
      <w:r w:rsidRPr="005F56C1">
        <w:rPr>
          <w:rFonts w:ascii="Times New Roman" w:eastAsiaTheme="minorEastAsia" w:hAnsi="Times New Roman" w:cs="Times New Roman"/>
          <w:sz w:val="24"/>
          <w:szCs w:val="24"/>
        </w:rPr>
        <w:t xml:space="preserve"> </w:t>
      </w:r>
      <w:r w:rsidRPr="005F56C1">
        <w:rPr>
          <w:rFonts w:ascii="Times New Roman" w:eastAsiaTheme="minorEastAsia" w:hAnsi="Times New Roman" w:cs="Times New Roman"/>
          <w:sz w:val="24"/>
          <w:szCs w:val="24"/>
          <w:lang w:val="id-ID"/>
        </w:rPr>
        <w:t xml:space="preserve">  </w:t>
      </w:r>
      <m:oMath>
        <m:r>
          <w:rPr>
            <w:rFonts w:ascii="Cambria Math" w:hAnsi="Cambria Math" w:cs="Times New Roman"/>
            <w:sz w:val="24"/>
            <w:szCs w:val="24"/>
          </w:rPr>
          <m:t>EPS</m:t>
        </m:r>
        <m:r>
          <w:rPr>
            <w:rFonts w:ascii="Cambria Math" w:hAnsi="Times New Roman" w:cs="Times New Roman"/>
            <w:sz w:val="24"/>
            <w:szCs w:val="24"/>
          </w:rPr>
          <m:t>=</m:t>
        </m:r>
        <m:f>
          <m:fPr>
            <m:ctrlPr>
              <w:rPr>
                <w:rFonts w:ascii="Cambria Math" w:hAnsi="Times New Roman" w:cs="Times New Roman"/>
                <w:i/>
                <w:sz w:val="24"/>
                <w:szCs w:val="24"/>
                <w:lang w:val="id-ID"/>
              </w:rPr>
            </m:ctrlPr>
          </m:fPr>
          <m:num>
            <m:r>
              <w:rPr>
                <w:rFonts w:ascii="Cambria Math" w:hAnsi="Cambria Math" w:cs="Times New Roman"/>
                <w:sz w:val="24"/>
                <w:szCs w:val="24"/>
              </w:rPr>
              <m:t>Laba</m:t>
            </m:r>
            <m:r>
              <w:rPr>
                <w:rFonts w:ascii="Cambria Math" w:hAnsi="Times New Roman" w:cs="Times New Roman"/>
                <w:sz w:val="24"/>
                <w:szCs w:val="24"/>
              </w:rPr>
              <m:t xml:space="preserve"> </m:t>
            </m:r>
            <m:r>
              <w:rPr>
                <w:rFonts w:ascii="Cambria Math" w:hAnsi="Cambria Math" w:cs="Times New Roman"/>
                <w:sz w:val="24"/>
                <w:szCs w:val="24"/>
              </w:rPr>
              <m:t>setela</m:t>
            </m:r>
            <m:r>
              <w:rPr>
                <w:rFonts w:ascii="Times New Roman" w:hAnsi="Cambria Math" w:cs="Times New Roman"/>
                <w:sz w:val="24"/>
                <w:szCs w:val="24"/>
              </w:rPr>
              <m:t>h</m:t>
            </m:r>
            <m:r>
              <w:rPr>
                <w:rFonts w:ascii="Cambria Math" w:hAnsi="Times New Roman" w:cs="Times New Roman"/>
                <w:sz w:val="24"/>
                <w:szCs w:val="24"/>
              </w:rPr>
              <m:t xml:space="preserve"> </m:t>
            </m:r>
            <m:r>
              <w:rPr>
                <w:rFonts w:ascii="Cambria Math" w:hAnsi="Cambria Math" w:cs="Times New Roman"/>
                <w:sz w:val="24"/>
                <w:szCs w:val="24"/>
              </w:rPr>
              <m:t>pajak</m:t>
            </m:r>
            <m:r>
              <w:rPr>
                <w:rFonts w:ascii="Cambria Math" w:hAnsi="Times New Roman" w:cs="Times New Roman"/>
                <w:sz w:val="24"/>
                <w:szCs w:val="24"/>
              </w:rPr>
              <m:t xml:space="preserve"> (</m:t>
            </m:r>
            <m:r>
              <w:rPr>
                <w:rFonts w:ascii="Cambria Math" w:hAnsi="Cambria Math" w:cs="Times New Roman"/>
                <w:sz w:val="24"/>
                <w:szCs w:val="24"/>
              </w:rPr>
              <m:t>EAT</m:t>
            </m:r>
            <m:r>
              <w:rPr>
                <w:rFonts w:ascii="Cambria Math" w:hAnsi="Times New Roman" w:cs="Times New Roman"/>
                <w:sz w:val="24"/>
                <w:szCs w:val="24"/>
              </w:rPr>
              <m:t>)</m:t>
            </m:r>
          </m:num>
          <m:den>
            <m:r>
              <w:rPr>
                <w:rFonts w:ascii="Cambria Math" w:hAnsi="Cambria Math" w:cs="Times New Roman"/>
                <w:sz w:val="24"/>
                <w:szCs w:val="24"/>
              </w:rPr>
              <m:t>Jumla</m:t>
            </m:r>
            <m:r>
              <w:rPr>
                <w:rFonts w:ascii="Times New Roman" w:hAnsi="Cambria Math" w:cs="Times New Roman"/>
                <w:sz w:val="24"/>
                <w:szCs w:val="24"/>
              </w:rPr>
              <m:t>h</m:t>
            </m:r>
            <m:r>
              <w:rPr>
                <w:rFonts w:ascii="Cambria Math" w:hAnsi="Times New Roman" w:cs="Times New Roman"/>
                <w:sz w:val="24"/>
                <w:szCs w:val="24"/>
              </w:rPr>
              <m:t xml:space="preserve"> </m:t>
            </m:r>
            <m:r>
              <w:rPr>
                <w:rFonts w:ascii="Cambria Math" w:hAnsi="Cambria Math" w:cs="Times New Roman"/>
                <w:sz w:val="24"/>
                <w:szCs w:val="24"/>
              </w:rPr>
              <m:t>sa</m:t>
            </m:r>
            <m:r>
              <w:rPr>
                <w:rFonts w:ascii="Times New Roman" w:hAnsi="Cambria Math" w:cs="Times New Roman"/>
                <w:sz w:val="24"/>
                <w:szCs w:val="24"/>
              </w:rPr>
              <m:t>h</m:t>
            </m:r>
            <m:r>
              <w:rPr>
                <w:rFonts w:ascii="Cambria Math" w:hAnsi="Cambria Math" w:cs="Times New Roman"/>
                <w:sz w:val="24"/>
                <w:szCs w:val="24"/>
              </w:rPr>
              <m:t>am</m:t>
            </m:r>
            <m:r>
              <w:rPr>
                <w:rFonts w:ascii="Cambria Math" w:hAnsi="Times New Roman" w:cs="Times New Roman"/>
                <w:sz w:val="24"/>
                <w:szCs w:val="24"/>
              </w:rPr>
              <m:t xml:space="preserve"> </m:t>
            </m:r>
            <m:r>
              <w:rPr>
                <w:rFonts w:ascii="Cambria Math" w:hAnsi="Cambria Math" w:cs="Times New Roman"/>
                <w:sz w:val="24"/>
                <w:szCs w:val="24"/>
              </w:rPr>
              <m:t>yang</m:t>
            </m:r>
            <m:r>
              <w:rPr>
                <w:rFonts w:ascii="Cambria Math" w:hAnsi="Times New Roman" w:cs="Times New Roman"/>
                <w:sz w:val="24"/>
                <w:szCs w:val="24"/>
              </w:rPr>
              <m:t xml:space="preserve"> </m:t>
            </m:r>
            <m:r>
              <w:rPr>
                <w:rFonts w:ascii="Cambria Math" w:hAnsi="Cambria Math" w:cs="Times New Roman"/>
                <w:sz w:val="24"/>
                <w:szCs w:val="24"/>
              </w:rPr>
              <m:t>beredar</m:t>
            </m:r>
          </m:den>
        </m:f>
      </m:oMath>
    </w:p>
    <w:p w:rsidR="00E74B77" w:rsidRPr="005F56C1" w:rsidRDefault="00E74B77" w:rsidP="00E74B77">
      <w:pPr>
        <w:shd w:val="clear" w:color="auto" w:fill="FFFFFF"/>
        <w:spacing w:after="0" w:line="480" w:lineRule="auto"/>
        <w:jc w:val="both"/>
        <w:rPr>
          <w:rFonts w:ascii="Times New Roman" w:eastAsia="Times New Roman" w:hAnsi="Times New Roman" w:cs="Times New Roman"/>
          <w:color w:val="000000"/>
          <w:sz w:val="24"/>
          <w:szCs w:val="24"/>
          <w:lang w:val="id-ID" w:eastAsia="id-ID"/>
        </w:rPr>
      </w:pPr>
    </w:p>
    <w:p w:rsidR="00E74B77" w:rsidRPr="005F56C1" w:rsidRDefault="00D91F4C" w:rsidP="00E74B77">
      <w:pPr>
        <w:shd w:val="clear" w:color="auto" w:fill="FFFFFF"/>
        <w:spacing w:after="0" w:line="480" w:lineRule="auto"/>
        <w:jc w:val="both"/>
        <w:rPr>
          <w:rFonts w:ascii="Times New Roman" w:eastAsia="Times New Roman" w:hAnsi="Times New Roman" w:cs="Times New Roman"/>
          <w:b/>
          <w:color w:val="000000"/>
          <w:sz w:val="24"/>
          <w:szCs w:val="24"/>
          <w:lang w:eastAsia="id-ID"/>
        </w:rPr>
      </w:pPr>
      <w:r>
        <w:rPr>
          <w:rFonts w:ascii="Times New Roman" w:eastAsia="Times New Roman" w:hAnsi="Times New Roman" w:cs="Times New Roman"/>
          <w:b/>
          <w:color w:val="000000"/>
          <w:sz w:val="24"/>
          <w:szCs w:val="24"/>
          <w:lang w:val="id-ID" w:eastAsia="id-ID"/>
        </w:rPr>
        <w:t>2.1.9</w:t>
      </w:r>
      <w:r w:rsidR="00E74B77" w:rsidRPr="005F56C1">
        <w:rPr>
          <w:rFonts w:ascii="Times New Roman" w:eastAsia="Times New Roman" w:hAnsi="Times New Roman" w:cs="Times New Roman"/>
          <w:b/>
          <w:color w:val="000000"/>
          <w:sz w:val="24"/>
          <w:szCs w:val="24"/>
          <w:lang w:val="id-ID" w:eastAsia="id-ID"/>
        </w:rPr>
        <w:t xml:space="preserve"> </w:t>
      </w:r>
      <w:r w:rsidR="00E74B77" w:rsidRPr="005F56C1">
        <w:rPr>
          <w:rFonts w:ascii="Times New Roman" w:eastAsia="Times New Roman" w:hAnsi="Times New Roman" w:cs="Times New Roman"/>
          <w:b/>
          <w:color w:val="000000"/>
          <w:sz w:val="24"/>
          <w:szCs w:val="24"/>
          <w:lang w:val="id-ID" w:eastAsia="id-ID"/>
        </w:rPr>
        <w:tab/>
      </w:r>
      <w:r w:rsidR="00E74B77" w:rsidRPr="005F56C1">
        <w:rPr>
          <w:rFonts w:ascii="Times New Roman" w:eastAsia="Times New Roman" w:hAnsi="Times New Roman" w:cs="Times New Roman"/>
          <w:b/>
          <w:color w:val="000000"/>
          <w:sz w:val="24"/>
          <w:szCs w:val="24"/>
          <w:lang w:eastAsia="id-ID"/>
        </w:rPr>
        <w:t>Nilai Perusahaan</w:t>
      </w:r>
    </w:p>
    <w:p w:rsidR="00E74B77" w:rsidRPr="005F56C1" w:rsidRDefault="001363B0" w:rsidP="00E74B77">
      <w:pPr>
        <w:shd w:val="clear" w:color="auto" w:fill="FFFFFF"/>
        <w:spacing w:after="0" w:line="480" w:lineRule="auto"/>
        <w:ind w:firstLine="720"/>
        <w:jc w:val="both"/>
        <w:rPr>
          <w:rFonts w:ascii="Times New Roman" w:eastAsia="Times New Roman" w:hAnsi="Times New Roman" w:cs="Times New Roman"/>
          <w:color w:val="000000"/>
          <w:sz w:val="24"/>
          <w:szCs w:val="24"/>
          <w:lang w:val="id-ID" w:eastAsia="id-ID"/>
        </w:rPr>
      </w:pPr>
      <w:proofErr w:type="gramStart"/>
      <w:r>
        <w:rPr>
          <w:rFonts w:ascii="Times New Roman" w:eastAsia="Times New Roman" w:hAnsi="Times New Roman" w:cs="Times New Roman"/>
          <w:color w:val="000000"/>
          <w:sz w:val="24"/>
          <w:szCs w:val="24"/>
          <w:lang w:eastAsia="id-ID"/>
        </w:rPr>
        <w:t>Nilai</w:t>
      </w:r>
      <w:r w:rsidR="00177818">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perusahaan dicerminkan pada kekuatan</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tawa</w:t>
      </w:r>
      <w:r>
        <w:rPr>
          <w:rFonts w:ascii="Times New Roman" w:eastAsia="Times New Roman" w:hAnsi="Times New Roman" w:cs="Times New Roman"/>
          <w:color w:val="000000"/>
          <w:sz w:val="24"/>
          <w:szCs w:val="24"/>
          <w:lang w:val="id-ID" w:eastAsia="id-ID"/>
        </w:rPr>
        <w:t>r</w:t>
      </w:r>
      <w:r>
        <w:rPr>
          <w:rFonts w:ascii="Times New Roman" w:eastAsia="Times New Roman" w:hAnsi="Times New Roman" w:cs="Times New Roman"/>
          <w:color w:val="000000"/>
          <w:sz w:val="24"/>
          <w:szCs w:val="24"/>
          <w:lang w:eastAsia="id-ID"/>
        </w:rPr>
        <w:t xml:space="preserve"> menawar</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saham.</w:t>
      </w:r>
      <w:proofErr w:type="gramEnd"/>
      <w:r>
        <w:rPr>
          <w:rFonts w:ascii="Times New Roman" w:eastAsia="Times New Roman" w:hAnsi="Times New Roman" w:cs="Times New Roman"/>
          <w:color w:val="000000"/>
          <w:sz w:val="24"/>
          <w:szCs w:val="24"/>
          <w:lang w:eastAsia="id-ID"/>
        </w:rPr>
        <w:t xml:space="preserve"> Apabil</w:t>
      </w:r>
      <w:r>
        <w:rPr>
          <w:rFonts w:ascii="Times New Roman" w:eastAsia="Times New Roman" w:hAnsi="Times New Roman" w:cs="Times New Roman"/>
          <w:color w:val="000000"/>
          <w:sz w:val="24"/>
          <w:szCs w:val="24"/>
          <w:lang w:val="id-ID" w:eastAsia="id-ID"/>
        </w:rPr>
        <w:t>a</w:t>
      </w:r>
      <w:r>
        <w:rPr>
          <w:rFonts w:ascii="Times New Roman" w:eastAsia="Times New Roman" w:hAnsi="Times New Roman" w:cs="Times New Roman"/>
          <w:color w:val="000000"/>
          <w:sz w:val="24"/>
          <w:szCs w:val="24"/>
          <w:lang w:eastAsia="id-ID"/>
        </w:rPr>
        <w:t xml:space="preserve"> perusahaan diperkirakan sebagai perusahaan mempunyai prospek</w:t>
      </w:r>
      <w:r>
        <w:rPr>
          <w:rFonts w:ascii="Times New Roman" w:eastAsia="Times New Roman" w:hAnsi="Times New Roman" w:cs="Times New Roman"/>
          <w:color w:val="000000"/>
          <w:sz w:val="24"/>
          <w:szCs w:val="24"/>
          <w:lang w:val="id-ID" w:eastAsia="id-ID"/>
        </w:rPr>
        <w:t xml:space="preserve"> </w:t>
      </w:r>
      <w:r w:rsidR="00E74B77" w:rsidRPr="005F56C1">
        <w:rPr>
          <w:rFonts w:ascii="Times New Roman" w:eastAsia="Times New Roman" w:hAnsi="Times New Roman" w:cs="Times New Roman"/>
          <w:color w:val="000000"/>
          <w:sz w:val="24"/>
          <w:szCs w:val="24"/>
          <w:lang w:eastAsia="id-ID"/>
        </w:rPr>
        <w:t xml:space="preserve">pada masa yang </w:t>
      </w:r>
      <w:proofErr w:type="gramStart"/>
      <w:r w:rsidR="00E74B77" w:rsidRPr="005F56C1">
        <w:rPr>
          <w:rFonts w:ascii="Times New Roman" w:eastAsia="Times New Roman" w:hAnsi="Times New Roman" w:cs="Times New Roman"/>
          <w:color w:val="000000"/>
          <w:sz w:val="24"/>
          <w:szCs w:val="24"/>
          <w:lang w:eastAsia="id-ID"/>
        </w:rPr>
        <w:t>akan</w:t>
      </w:r>
      <w:proofErr w:type="gramEnd"/>
      <w:r w:rsidR="00E74B77" w:rsidRPr="005F56C1">
        <w:rPr>
          <w:rFonts w:ascii="Times New Roman" w:eastAsia="Times New Roman" w:hAnsi="Times New Roman" w:cs="Times New Roman"/>
          <w:color w:val="000000"/>
          <w:sz w:val="24"/>
          <w:szCs w:val="24"/>
          <w:lang w:eastAsia="id-ID"/>
        </w:rPr>
        <w:t xml:space="preserve"> datang, maka nilai sahamnya menjadi tinggi. </w:t>
      </w:r>
      <w:proofErr w:type="gramStart"/>
      <w:r w:rsidR="00E74B77" w:rsidRPr="005F56C1">
        <w:rPr>
          <w:rFonts w:ascii="Times New Roman" w:eastAsia="Times New Roman" w:hAnsi="Times New Roman" w:cs="Times New Roman"/>
          <w:color w:val="000000"/>
          <w:sz w:val="24"/>
          <w:szCs w:val="24"/>
          <w:lang w:eastAsia="id-ID"/>
        </w:rPr>
        <w:t>Sebaliknya, apabila perusahaan dinilai kurang memiliki prospek maka harga saham menjadi rendah.</w:t>
      </w:r>
      <w:proofErr w:type="gramEnd"/>
    </w:p>
    <w:p w:rsidR="00E74B77" w:rsidRPr="005F56C1" w:rsidRDefault="00E74B77" w:rsidP="00E74B77">
      <w:pPr>
        <w:shd w:val="clear" w:color="auto" w:fill="FFFFFF"/>
        <w:spacing w:after="0" w:line="480" w:lineRule="auto"/>
        <w:ind w:firstLine="720"/>
        <w:jc w:val="both"/>
        <w:rPr>
          <w:rFonts w:ascii="Times New Roman" w:eastAsia="Times New Roman" w:hAnsi="Times New Roman" w:cs="Times New Roman"/>
          <w:color w:val="000000"/>
          <w:sz w:val="24"/>
          <w:szCs w:val="24"/>
          <w:lang w:val="id-ID" w:eastAsia="id-ID"/>
        </w:rPr>
      </w:pPr>
    </w:p>
    <w:p w:rsidR="00E74B77" w:rsidRPr="005F56C1" w:rsidRDefault="00E74B77" w:rsidP="00E74B77">
      <w:pPr>
        <w:shd w:val="clear" w:color="auto" w:fill="FFFFFF"/>
        <w:spacing w:after="0" w:line="480" w:lineRule="auto"/>
        <w:jc w:val="both"/>
        <w:rPr>
          <w:rFonts w:ascii="Times New Roman" w:eastAsia="Times New Roman" w:hAnsi="Times New Roman" w:cs="Times New Roman"/>
          <w:b/>
          <w:color w:val="000000"/>
          <w:sz w:val="24"/>
          <w:szCs w:val="24"/>
          <w:lang w:eastAsia="id-ID"/>
        </w:rPr>
      </w:pPr>
      <w:r w:rsidRPr="005F56C1">
        <w:rPr>
          <w:rFonts w:ascii="Times New Roman" w:eastAsia="Times New Roman" w:hAnsi="Times New Roman" w:cs="Times New Roman"/>
          <w:b/>
          <w:color w:val="000000"/>
          <w:sz w:val="24"/>
          <w:szCs w:val="24"/>
          <w:lang w:eastAsia="id-ID"/>
        </w:rPr>
        <w:t>2.</w:t>
      </w:r>
      <w:r w:rsidR="00D91F4C">
        <w:rPr>
          <w:rFonts w:ascii="Times New Roman" w:eastAsia="Times New Roman" w:hAnsi="Times New Roman" w:cs="Times New Roman"/>
          <w:b/>
          <w:color w:val="000000"/>
          <w:sz w:val="24"/>
          <w:szCs w:val="24"/>
          <w:lang w:val="id-ID" w:eastAsia="id-ID"/>
        </w:rPr>
        <w:t>1.9</w:t>
      </w:r>
      <w:r w:rsidRPr="005F56C1">
        <w:rPr>
          <w:rFonts w:ascii="Times New Roman" w:eastAsia="Times New Roman" w:hAnsi="Times New Roman" w:cs="Times New Roman"/>
          <w:b/>
          <w:color w:val="000000"/>
          <w:sz w:val="24"/>
          <w:szCs w:val="24"/>
          <w:lang w:val="id-ID" w:eastAsia="id-ID"/>
        </w:rPr>
        <w:t>.1</w:t>
      </w:r>
      <w:r w:rsidRPr="005F56C1">
        <w:rPr>
          <w:rFonts w:ascii="Times New Roman" w:eastAsia="Times New Roman" w:hAnsi="Times New Roman" w:cs="Times New Roman"/>
          <w:b/>
          <w:color w:val="000000"/>
          <w:sz w:val="24"/>
          <w:szCs w:val="24"/>
          <w:lang w:eastAsia="id-ID"/>
        </w:rPr>
        <w:t xml:space="preserve"> Pengertian Nilai Perusahaan</w:t>
      </w:r>
    </w:p>
    <w:p w:rsidR="00E74B77" w:rsidRPr="005F56C1" w:rsidRDefault="001363B0" w:rsidP="00E74B77">
      <w:pPr>
        <w:shd w:val="clear" w:color="auto" w:fill="FFFFFF"/>
        <w:spacing w:after="0" w:line="480" w:lineRule="auto"/>
        <w:ind w:firstLine="720"/>
        <w:jc w:val="both"/>
        <w:rPr>
          <w:rFonts w:ascii="Times New Roman" w:eastAsia="Times New Roman" w:hAnsi="Times New Roman" w:cs="Times New Roman"/>
          <w:color w:val="000000"/>
          <w:sz w:val="24"/>
          <w:szCs w:val="24"/>
          <w:lang w:val="id-ID" w:eastAsia="id-ID"/>
        </w:rPr>
      </w:pPr>
      <w:proofErr w:type="gramStart"/>
      <w:r>
        <w:rPr>
          <w:rFonts w:ascii="Times New Roman" w:eastAsia="Times New Roman" w:hAnsi="Times New Roman" w:cs="Times New Roman"/>
          <w:color w:val="000000"/>
          <w:sz w:val="24"/>
          <w:szCs w:val="24"/>
          <w:lang w:eastAsia="id-ID"/>
        </w:rPr>
        <w:t>Nilai</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perusahaan merupakan</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perseps</w:t>
      </w:r>
      <w:r>
        <w:rPr>
          <w:rFonts w:ascii="Times New Roman" w:eastAsia="Times New Roman" w:hAnsi="Times New Roman" w:cs="Times New Roman"/>
          <w:color w:val="000000"/>
          <w:sz w:val="24"/>
          <w:szCs w:val="24"/>
          <w:lang w:val="id-ID" w:eastAsia="id-ID"/>
        </w:rPr>
        <w:t>i</w:t>
      </w:r>
      <w:r>
        <w:rPr>
          <w:rFonts w:ascii="Times New Roman" w:eastAsia="Times New Roman" w:hAnsi="Times New Roman" w:cs="Times New Roman"/>
          <w:color w:val="000000"/>
          <w:sz w:val="24"/>
          <w:szCs w:val="24"/>
          <w:lang w:eastAsia="id-ID"/>
        </w:rPr>
        <w:t xml:space="preserve"> investor</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terhadap</w:t>
      </w:r>
      <w:r>
        <w:rPr>
          <w:rFonts w:ascii="Times New Roman" w:eastAsia="Times New Roman" w:hAnsi="Times New Roman" w:cs="Times New Roman"/>
          <w:color w:val="000000"/>
          <w:sz w:val="24"/>
          <w:szCs w:val="24"/>
          <w:lang w:val="id-ID" w:eastAsia="id-ID"/>
        </w:rPr>
        <w:t xml:space="preserve"> </w:t>
      </w:r>
      <w:r w:rsidR="00E74B77" w:rsidRPr="005F56C1">
        <w:rPr>
          <w:rFonts w:ascii="Times New Roman" w:eastAsia="Times New Roman" w:hAnsi="Times New Roman" w:cs="Times New Roman"/>
          <w:color w:val="000000"/>
          <w:sz w:val="24"/>
          <w:szCs w:val="24"/>
          <w:lang w:eastAsia="id-ID"/>
        </w:rPr>
        <w:t>tingkat keberhasilan perusahaan yang sering dilakukan dengan harga saham (Sujoko dan Seobiantoro, 2007).</w:t>
      </w:r>
      <w:proofErr w:type="gramEnd"/>
      <w:r w:rsidR="00E74B77" w:rsidRPr="005F56C1">
        <w:rPr>
          <w:rFonts w:ascii="Times New Roman" w:eastAsia="Times New Roman" w:hAnsi="Times New Roman" w:cs="Times New Roman"/>
          <w:color w:val="000000"/>
          <w:sz w:val="24"/>
          <w:szCs w:val="24"/>
          <w:lang w:eastAsia="id-ID"/>
        </w:rPr>
        <w:t xml:space="preserve">  </w:t>
      </w:r>
      <w:proofErr w:type="gramStart"/>
      <w:r w:rsidR="00E74B77" w:rsidRPr="005F56C1">
        <w:rPr>
          <w:rFonts w:ascii="Times New Roman" w:eastAsia="Times New Roman" w:hAnsi="Times New Roman" w:cs="Times New Roman"/>
          <w:color w:val="000000"/>
          <w:sz w:val="24"/>
          <w:szCs w:val="24"/>
          <w:lang w:eastAsia="id-ID"/>
        </w:rPr>
        <w:t>Harga  saham</w:t>
      </w:r>
      <w:proofErr w:type="gramEnd"/>
      <w:r w:rsidR="00E74B77" w:rsidRPr="005F56C1">
        <w:rPr>
          <w:rFonts w:ascii="Times New Roman" w:eastAsia="Times New Roman" w:hAnsi="Times New Roman" w:cs="Times New Roman"/>
          <w:color w:val="000000"/>
          <w:sz w:val="24"/>
          <w:szCs w:val="24"/>
          <w:lang w:eastAsia="id-ID"/>
        </w:rPr>
        <w:t xml:space="preserve">  yang  tinggi  akan  membuat  nilai  perusahaan juga tinggi. Nilai perusahaan yang tinggi </w:t>
      </w:r>
      <w:proofErr w:type="gramStart"/>
      <w:r w:rsidR="00E74B77" w:rsidRPr="005F56C1">
        <w:rPr>
          <w:rFonts w:ascii="Times New Roman" w:eastAsia="Times New Roman" w:hAnsi="Times New Roman" w:cs="Times New Roman"/>
          <w:color w:val="000000"/>
          <w:sz w:val="24"/>
          <w:szCs w:val="24"/>
          <w:lang w:eastAsia="id-ID"/>
        </w:rPr>
        <w:t>akan</w:t>
      </w:r>
      <w:proofErr w:type="gramEnd"/>
      <w:r w:rsidR="00E74B77" w:rsidRPr="005F56C1">
        <w:rPr>
          <w:rFonts w:ascii="Times New Roman" w:eastAsia="Times New Roman" w:hAnsi="Times New Roman" w:cs="Times New Roman"/>
          <w:color w:val="000000"/>
          <w:sz w:val="24"/>
          <w:szCs w:val="24"/>
          <w:lang w:eastAsia="id-ID"/>
        </w:rPr>
        <w:t xml:space="preserve"> membuat pasar percaya tidak hanya pada kinerja perusahaan saat ini namun juga pada prospek dimasa depan.</w:t>
      </w:r>
    </w:p>
    <w:p w:rsidR="00E74B77" w:rsidRPr="005F56C1" w:rsidRDefault="00E74B77" w:rsidP="00E74B77">
      <w:pPr>
        <w:shd w:val="clear" w:color="auto" w:fill="FFFFFF"/>
        <w:spacing w:after="0" w:line="480" w:lineRule="auto"/>
        <w:ind w:firstLine="720"/>
        <w:jc w:val="both"/>
        <w:rPr>
          <w:rFonts w:ascii="Times New Roman" w:eastAsia="Times New Roman" w:hAnsi="Times New Roman" w:cs="Times New Roman"/>
          <w:color w:val="000000"/>
          <w:sz w:val="24"/>
          <w:szCs w:val="24"/>
          <w:lang w:eastAsia="id-ID"/>
        </w:rPr>
      </w:pPr>
      <w:r w:rsidRPr="005F56C1">
        <w:rPr>
          <w:rFonts w:ascii="Times New Roman" w:hAnsi="Times New Roman" w:cs="Times New Roman"/>
          <w:sz w:val="24"/>
          <w:szCs w:val="24"/>
          <w:lang w:val="id-ID"/>
        </w:rPr>
        <w:lastRenderedPageBreak/>
        <w:t xml:space="preserve">Menurut </w:t>
      </w:r>
      <w:r w:rsidRPr="005F56C1">
        <w:rPr>
          <w:rFonts w:ascii="Times New Roman" w:hAnsi="Times New Roman" w:cs="Times New Roman"/>
          <w:sz w:val="24"/>
          <w:szCs w:val="24"/>
        </w:rPr>
        <w:t>Handono Mardiyanto</w:t>
      </w:r>
      <w:r w:rsidR="00625E0E">
        <w:rPr>
          <w:rFonts w:ascii="Times New Roman" w:hAnsi="Times New Roman" w:cs="Times New Roman"/>
          <w:sz w:val="24"/>
          <w:szCs w:val="24"/>
          <w:lang w:val="id-ID"/>
        </w:rPr>
        <w:t xml:space="preserve"> </w:t>
      </w:r>
      <w:r w:rsidRPr="005F56C1">
        <w:rPr>
          <w:rFonts w:ascii="Times New Roman" w:hAnsi="Times New Roman" w:cs="Times New Roman"/>
          <w:sz w:val="24"/>
          <w:szCs w:val="24"/>
          <w:lang w:val="id-ID"/>
        </w:rPr>
        <w:t xml:space="preserve">(2008:182) </w:t>
      </w:r>
      <w:r w:rsidRPr="005F56C1">
        <w:rPr>
          <w:rFonts w:ascii="Times New Roman" w:hAnsi="Times New Roman" w:cs="Times New Roman"/>
          <w:sz w:val="24"/>
          <w:szCs w:val="24"/>
        </w:rPr>
        <w:t xml:space="preserve">Nilai perusahaan adalah nilai sekarang dari serangkaian arus kas masuk yang </w:t>
      </w:r>
      <w:r w:rsidR="001363B0">
        <w:rPr>
          <w:rFonts w:ascii="Times New Roman" w:hAnsi="Times New Roman" w:cs="Times New Roman"/>
          <w:sz w:val="24"/>
          <w:szCs w:val="24"/>
        </w:rPr>
        <w:t>akan dihasilkan perusahaan pada</w:t>
      </w:r>
      <w:r w:rsidRPr="005F56C1">
        <w:rPr>
          <w:rFonts w:ascii="Times New Roman" w:hAnsi="Times New Roman" w:cs="Times New Roman"/>
          <w:sz w:val="24"/>
          <w:szCs w:val="24"/>
        </w:rPr>
        <w:t xml:space="preserve"> masa mendatang</w:t>
      </w:r>
      <w:r w:rsidRPr="005F56C1">
        <w:rPr>
          <w:rFonts w:ascii="Times New Roman" w:hAnsi="Times New Roman" w:cs="Times New Roman"/>
          <w:sz w:val="24"/>
          <w:szCs w:val="24"/>
          <w:lang w:val="id-ID"/>
        </w:rPr>
        <w:t>.</w:t>
      </w:r>
    </w:p>
    <w:p w:rsidR="00E74B77" w:rsidRPr="005F56C1" w:rsidRDefault="00625E0E" w:rsidP="00E74B77">
      <w:pPr>
        <w:shd w:val="clear" w:color="auto" w:fill="FFFFFF"/>
        <w:spacing w:after="0" w:line="480" w:lineRule="auto"/>
        <w:ind w:firstLine="720"/>
        <w:jc w:val="both"/>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Sedangkan menurut Martono dan Harjito</w:t>
      </w:r>
      <w:r w:rsidR="00E74B77" w:rsidRPr="005F56C1">
        <w:rPr>
          <w:rFonts w:ascii="Times New Roman" w:eastAsia="Times New Roman" w:hAnsi="Times New Roman" w:cs="Times New Roman"/>
          <w:color w:val="000000"/>
          <w:sz w:val="24"/>
          <w:szCs w:val="24"/>
          <w:lang w:eastAsia="id-ID"/>
        </w:rPr>
        <w:t xml:space="preserve"> (2007:13)   :</w:t>
      </w:r>
    </w:p>
    <w:p w:rsidR="00E74B77" w:rsidRPr="005F56C1" w:rsidRDefault="00625E0E" w:rsidP="00E74B77">
      <w:pPr>
        <w:shd w:val="clear" w:color="auto" w:fill="FFFFFF"/>
        <w:spacing w:after="0" w:line="480" w:lineRule="auto"/>
        <w:jc w:val="both"/>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Berpendapat</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bahawa:</w:t>
      </w:r>
      <w:r>
        <w:rPr>
          <w:rFonts w:ascii="Times New Roman" w:eastAsia="Times New Roman" w:hAnsi="Times New Roman" w:cs="Times New Roman"/>
          <w:color w:val="000000"/>
          <w:sz w:val="24"/>
          <w:szCs w:val="24"/>
          <w:lang w:val="id-ID" w:eastAsia="id-ID"/>
        </w:rPr>
        <w:t xml:space="preserve"> </w:t>
      </w:r>
      <w:r w:rsidR="00E74B77" w:rsidRPr="005F56C1">
        <w:rPr>
          <w:rFonts w:ascii="Times New Roman" w:eastAsia="Times New Roman" w:hAnsi="Times New Roman" w:cs="Times New Roman"/>
          <w:color w:val="000000"/>
          <w:sz w:val="24"/>
          <w:szCs w:val="24"/>
          <w:lang w:eastAsia="id-ID"/>
        </w:rPr>
        <w:t>“Memaksimumkan nilai perusahaan</w:t>
      </w:r>
      <w:r>
        <w:rPr>
          <w:rFonts w:ascii="Times New Roman" w:eastAsia="Times New Roman" w:hAnsi="Times New Roman" w:cs="Times New Roman"/>
          <w:color w:val="000000"/>
          <w:sz w:val="24"/>
          <w:szCs w:val="24"/>
          <w:lang w:eastAsia="id-ID"/>
        </w:rPr>
        <w:t xml:space="preserve"> disebut sebagai memaksimumkan</w:t>
      </w:r>
      <w:r>
        <w:rPr>
          <w:rFonts w:ascii="Times New Roman" w:eastAsia="Times New Roman" w:hAnsi="Times New Roman" w:cs="Times New Roman"/>
          <w:color w:val="000000"/>
          <w:sz w:val="24"/>
          <w:szCs w:val="24"/>
          <w:lang w:val="id-ID" w:eastAsia="id-ID"/>
        </w:rPr>
        <w:t xml:space="preserve"> </w:t>
      </w:r>
      <w:r w:rsidR="00E74B77" w:rsidRPr="005F56C1">
        <w:rPr>
          <w:rFonts w:ascii="Times New Roman" w:eastAsia="Times New Roman" w:hAnsi="Times New Roman" w:cs="Times New Roman"/>
          <w:color w:val="000000"/>
          <w:sz w:val="24"/>
          <w:szCs w:val="24"/>
          <w:lang w:eastAsia="id-ID"/>
        </w:rPr>
        <w:t>kemak</w:t>
      </w:r>
      <w:r>
        <w:rPr>
          <w:rFonts w:ascii="Times New Roman" w:eastAsia="Times New Roman" w:hAnsi="Times New Roman" w:cs="Times New Roman"/>
          <w:color w:val="000000"/>
          <w:sz w:val="24"/>
          <w:szCs w:val="24"/>
          <w:lang w:eastAsia="id-ID"/>
        </w:rPr>
        <w:t>muran</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pemegang</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saham</w:t>
      </w:r>
      <w:r>
        <w:rPr>
          <w:rFonts w:ascii="Times New Roman" w:eastAsia="Times New Roman" w:hAnsi="Times New Roman" w:cs="Times New Roman"/>
          <w:color w:val="000000"/>
          <w:sz w:val="24"/>
          <w:szCs w:val="24"/>
          <w:lang w:val="id-ID" w:eastAsia="id-ID"/>
        </w:rPr>
        <w:t xml:space="preserve"> </w:t>
      </w:r>
      <w:r w:rsidR="00E74B77" w:rsidRPr="005F56C1">
        <w:rPr>
          <w:rFonts w:ascii="Times New Roman" w:eastAsia="Times New Roman" w:hAnsi="Times New Roman" w:cs="Times New Roman"/>
          <w:color w:val="000000"/>
          <w:sz w:val="24"/>
          <w:szCs w:val="24"/>
          <w:lang w:eastAsia="id-ID"/>
        </w:rPr>
        <w:t>(</w:t>
      </w:r>
      <w:r>
        <w:rPr>
          <w:rFonts w:ascii="Times New Roman" w:eastAsia="Times New Roman" w:hAnsi="Times New Roman" w:cs="Times New Roman"/>
          <w:i/>
          <w:color w:val="000000"/>
          <w:sz w:val="24"/>
          <w:szCs w:val="24"/>
          <w:lang w:eastAsia="id-ID"/>
        </w:rPr>
        <w:t>stockholder</w:t>
      </w:r>
      <w:r w:rsidR="00E74B77" w:rsidRPr="00AD434B">
        <w:rPr>
          <w:rFonts w:ascii="Times New Roman" w:eastAsia="Times New Roman" w:hAnsi="Times New Roman" w:cs="Times New Roman"/>
          <w:i/>
          <w:color w:val="000000"/>
          <w:sz w:val="24"/>
          <w:szCs w:val="24"/>
          <w:lang w:eastAsia="id-ID"/>
        </w:rPr>
        <w:t xml:space="preserve"> wealth maximation</w:t>
      </w:r>
      <w:proofErr w:type="gramStart"/>
      <w:r w:rsidR="00E74B77" w:rsidRPr="005F56C1">
        <w:rPr>
          <w:rFonts w:ascii="Times New Roman" w:eastAsia="Times New Roman" w:hAnsi="Times New Roman" w:cs="Times New Roman"/>
          <w:color w:val="000000"/>
          <w:sz w:val="24"/>
          <w:szCs w:val="24"/>
          <w:lang w:eastAsia="id-ID"/>
        </w:rPr>
        <w:t>)  yang</w:t>
      </w:r>
      <w:proofErr w:type="gramEnd"/>
      <w:r w:rsidR="00E74B77" w:rsidRPr="005F56C1">
        <w:rPr>
          <w:rFonts w:ascii="Times New Roman" w:eastAsia="Times New Roman" w:hAnsi="Times New Roman" w:cs="Times New Roman"/>
          <w:color w:val="000000"/>
          <w:sz w:val="24"/>
          <w:szCs w:val="24"/>
          <w:lang w:eastAsia="id-ID"/>
        </w:rPr>
        <w:t xml:space="preserve">  dapat  diartikan  juga  sebagai  memaksimumkan harga saham biasa dari perusahaan (</w:t>
      </w:r>
      <w:r w:rsidR="00E74B77" w:rsidRPr="00AD434B">
        <w:rPr>
          <w:rFonts w:ascii="Times New Roman" w:eastAsia="Times New Roman" w:hAnsi="Times New Roman" w:cs="Times New Roman"/>
          <w:i/>
          <w:color w:val="000000"/>
          <w:sz w:val="24"/>
          <w:szCs w:val="24"/>
          <w:lang w:eastAsia="id-ID"/>
        </w:rPr>
        <w:t>maximizing the price of the firm’scommon stock</w:t>
      </w:r>
      <w:r w:rsidR="00E74B77" w:rsidRPr="005F56C1">
        <w:rPr>
          <w:rFonts w:ascii="Times New Roman" w:eastAsia="Times New Roman" w:hAnsi="Times New Roman" w:cs="Times New Roman"/>
          <w:color w:val="000000"/>
          <w:sz w:val="24"/>
          <w:szCs w:val="24"/>
          <w:lang w:eastAsia="id-ID"/>
        </w:rPr>
        <w:t>)”.</w:t>
      </w:r>
    </w:p>
    <w:p w:rsidR="00E74B77" w:rsidRPr="005F56C1" w:rsidRDefault="001363B0" w:rsidP="00E74B77">
      <w:pPr>
        <w:shd w:val="clear" w:color="auto" w:fill="FFFFFF"/>
        <w:spacing w:after="0" w:line="480" w:lineRule="auto"/>
        <w:ind w:firstLine="720"/>
        <w:jc w:val="both"/>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eastAsia="id-ID"/>
        </w:rPr>
        <w:t>Dari</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 xml:space="preserve">beberapa definisi dapat disimpulkan bahwa nilai perusahaan dapat ditentukan dari perbandingan hasil sebagai </w:t>
      </w:r>
      <w:proofErr w:type="gramStart"/>
      <w:r>
        <w:rPr>
          <w:rFonts w:ascii="Times New Roman" w:eastAsia="Times New Roman" w:hAnsi="Times New Roman" w:cs="Times New Roman"/>
          <w:color w:val="000000"/>
          <w:sz w:val="24"/>
          <w:szCs w:val="24"/>
          <w:lang w:eastAsia="id-ID"/>
        </w:rPr>
        <w:t>kinerja  perusahaan</w:t>
      </w:r>
      <w:proofErr w:type="gramEnd"/>
      <w:r>
        <w:rPr>
          <w:rFonts w:ascii="Times New Roman" w:eastAsia="Times New Roman" w:hAnsi="Times New Roman" w:cs="Times New Roman"/>
          <w:color w:val="000000"/>
          <w:sz w:val="24"/>
          <w:szCs w:val="24"/>
          <w:lang w:eastAsia="id-ID"/>
        </w:rPr>
        <w:t xml:space="preserve"> yang terlihat dari laporan keuangan,</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 xml:space="preserve">dimana nilai </w:t>
      </w:r>
      <w:r w:rsidR="00E74B77" w:rsidRPr="005F56C1">
        <w:rPr>
          <w:rFonts w:ascii="Times New Roman" w:eastAsia="Times New Roman" w:hAnsi="Times New Roman" w:cs="Times New Roman"/>
          <w:color w:val="000000"/>
          <w:sz w:val="24"/>
          <w:szCs w:val="24"/>
          <w:lang w:eastAsia="id-ID"/>
        </w:rPr>
        <w:t>p</w:t>
      </w:r>
      <w:r>
        <w:rPr>
          <w:rFonts w:ascii="Times New Roman" w:eastAsia="Times New Roman" w:hAnsi="Times New Roman" w:cs="Times New Roman"/>
          <w:color w:val="000000"/>
          <w:sz w:val="24"/>
          <w:szCs w:val="24"/>
          <w:lang w:eastAsia="id-ID"/>
        </w:rPr>
        <w:t>erusahaan merupakan nilai sekarang</w:t>
      </w:r>
      <w:r>
        <w:rPr>
          <w:rFonts w:ascii="Times New Roman" w:eastAsia="Times New Roman" w:hAnsi="Times New Roman" w:cs="Times New Roman"/>
          <w:color w:val="000000"/>
          <w:sz w:val="24"/>
          <w:szCs w:val="24"/>
          <w:lang w:val="id-ID" w:eastAsia="id-ID"/>
        </w:rPr>
        <w:t xml:space="preserve"> </w:t>
      </w:r>
      <w:r w:rsidR="00E74B77" w:rsidRPr="005F56C1">
        <w:rPr>
          <w:rFonts w:ascii="Times New Roman" w:eastAsia="Times New Roman" w:hAnsi="Times New Roman" w:cs="Times New Roman"/>
          <w:color w:val="000000"/>
          <w:sz w:val="24"/>
          <w:szCs w:val="24"/>
          <w:lang w:eastAsia="id-ID"/>
        </w:rPr>
        <w:t>(</w:t>
      </w:r>
      <w:r w:rsidR="00E74B77" w:rsidRPr="001363B0">
        <w:rPr>
          <w:rFonts w:ascii="Times New Roman" w:eastAsia="Times New Roman" w:hAnsi="Times New Roman" w:cs="Times New Roman"/>
          <w:i/>
          <w:color w:val="000000"/>
          <w:sz w:val="24"/>
          <w:szCs w:val="24"/>
          <w:lang w:eastAsia="id-ID"/>
        </w:rPr>
        <w:t>present value</w:t>
      </w:r>
      <w:r>
        <w:rPr>
          <w:rFonts w:ascii="Times New Roman" w:eastAsia="Times New Roman" w:hAnsi="Times New Roman" w:cs="Times New Roman"/>
          <w:color w:val="000000"/>
          <w:sz w:val="24"/>
          <w:szCs w:val="24"/>
          <w:lang w:eastAsia="id-ID"/>
        </w:rPr>
        <w:t xml:space="preserve">) </w:t>
      </w:r>
      <w:r w:rsidR="00E74B77" w:rsidRPr="005F56C1">
        <w:rPr>
          <w:rFonts w:ascii="Times New Roman" w:eastAsia="Times New Roman" w:hAnsi="Times New Roman" w:cs="Times New Roman"/>
          <w:color w:val="000000"/>
          <w:sz w:val="24"/>
          <w:szCs w:val="24"/>
          <w:lang w:eastAsia="id-ID"/>
        </w:rPr>
        <w:t xml:space="preserve">dari </w:t>
      </w:r>
      <w:r>
        <w:rPr>
          <w:rFonts w:ascii="Times New Roman" w:eastAsia="Times New Roman" w:hAnsi="Times New Roman" w:cs="Times New Roman"/>
          <w:i/>
          <w:color w:val="000000"/>
          <w:sz w:val="24"/>
          <w:szCs w:val="24"/>
          <w:lang w:eastAsia="id-ID"/>
        </w:rPr>
        <w:t xml:space="preserve">free cash </w:t>
      </w:r>
      <w:r w:rsidR="00E74B77" w:rsidRPr="001363B0">
        <w:rPr>
          <w:rFonts w:ascii="Times New Roman" w:eastAsia="Times New Roman" w:hAnsi="Times New Roman" w:cs="Times New Roman"/>
          <w:i/>
          <w:color w:val="000000"/>
          <w:sz w:val="24"/>
          <w:szCs w:val="24"/>
          <w:lang w:eastAsia="id-ID"/>
        </w:rPr>
        <w:t>flow</w:t>
      </w:r>
      <w:r>
        <w:rPr>
          <w:rFonts w:ascii="Times New Roman" w:eastAsia="Times New Roman" w:hAnsi="Times New Roman" w:cs="Times New Roman"/>
          <w:i/>
          <w:color w:val="000000"/>
          <w:sz w:val="24"/>
          <w:szCs w:val="24"/>
          <w:lang w:val="id-ID" w:eastAsia="id-ID"/>
        </w:rPr>
        <w:t xml:space="preserve"> </w:t>
      </w:r>
      <w:r>
        <w:rPr>
          <w:rFonts w:ascii="Times New Roman" w:eastAsia="Times New Roman" w:hAnsi="Times New Roman" w:cs="Times New Roman"/>
          <w:color w:val="000000"/>
          <w:sz w:val="24"/>
          <w:szCs w:val="24"/>
          <w:lang w:eastAsia="id-ID"/>
        </w:rPr>
        <w:t xml:space="preserve">dimasa mendatang pada tingkat diskonto </w:t>
      </w:r>
      <w:r w:rsidR="00E74B77" w:rsidRPr="005F56C1">
        <w:rPr>
          <w:rFonts w:ascii="Times New Roman" w:eastAsia="Times New Roman" w:hAnsi="Times New Roman" w:cs="Times New Roman"/>
          <w:color w:val="000000"/>
          <w:sz w:val="24"/>
          <w:szCs w:val="24"/>
          <w:lang w:eastAsia="id-ID"/>
        </w:rPr>
        <w:t>rat</w:t>
      </w:r>
      <w:r>
        <w:rPr>
          <w:rFonts w:ascii="Times New Roman" w:eastAsia="Times New Roman" w:hAnsi="Times New Roman" w:cs="Times New Roman"/>
          <w:color w:val="000000"/>
          <w:sz w:val="24"/>
          <w:szCs w:val="24"/>
          <w:lang w:eastAsia="id-ID"/>
        </w:rPr>
        <w:t xml:space="preserve">a-rata tertimbang biaya modal. </w:t>
      </w:r>
      <w:r w:rsidR="00E74B77" w:rsidRPr="005F56C1">
        <w:rPr>
          <w:rFonts w:ascii="Times New Roman" w:eastAsia="Times New Roman" w:hAnsi="Times New Roman" w:cs="Times New Roman"/>
          <w:color w:val="000000"/>
          <w:sz w:val="24"/>
          <w:szCs w:val="24"/>
          <w:lang w:eastAsia="id-ID"/>
        </w:rPr>
        <w:t>Memaksimalkan n</w:t>
      </w:r>
      <w:r>
        <w:rPr>
          <w:rFonts w:ascii="Times New Roman" w:eastAsia="Times New Roman" w:hAnsi="Times New Roman" w:cs="Times New Roman"/>
          <w:color w:val="000000"/>
          <w:sz w:val="24"/>
          <w:szCs w:val="24"/>
          <w:lang w:eastAsia="id-ID"/>
        </w:rPr>
        <w:t>ilai perusahaan sangat penting artinya bagi suatu perusahaan, karena</w:t>
      </w:r>
      <w:r>
        <w:rPr>
          <w:rFonts w:ascii="Times New Roman" w:eastAsia="Times New Roman" w:hAnsi="Times New Roman" w:cs="Times New Roman"/>
          <w:color w:val="000000"/>
          <w:sz w:val="24"/>
          <w:szCs w:val="24"/>
          <w:lang w:val="id-ID" w:eastAsia="id-ID"/>
        </w:rPr>
        <w:t xml:space="preserve"> </w:t>
      </w:r>
      <w:r w:rsidR="00E74B77" w:rsidRPr="005F56C1">
        <w:rPr>
          <w:rFonts w:ascii="Times New Roman" w:eastAsia="Times New Roman" w:hAnsi="Times New Roman" w:cs="Times New Roman"/>
          <w:color w:val="000000"/>
          <w:sz w:val="24"/>
          <w:szCs w:val="24"/>
          <w:lang w:eastAsia="id-ID"/>
        </w:rPr>
        <w:t>dengan</w:t>
      </w:r>
      <w:r>
        <w:rPr>
          <w:rFonts w:ascii="Times New Roman" w:eastAsia="Times New Roman" w:hAnsi="Times New Roman" w:cs="Times New Roman"/>
          <w:color w:val="000000"/>
          <w:sz w:val="24"/>
          <w:szCs w:val="24"/>
          <w:lang w:val="id-ID" w:eastAsia="id-ID"/>
        </w:rPr>
        <w:t xml:space="preserve"> m</w:t>
      </w:r>
      <w:r>
        <w:rPr>
          <w:rFonts w:ascii="Times New Roman" w:eastAsia="Times New Roman" w:hAnsi="Times New Roman" w:cs="Times New Roman"/>
          <w:color w:val="000000"/>
          <w:sz w:val="24"/>
          <w:szCs w:val="24"/>
          <w:lang w:eastAsia="id-ID"/>
        </w:rPr>
        <w:t>emaksimalkan harga</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saham</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 xml:space="preserve">biasa </w:t>
      </w:r>
      <w:proofErr w:type="gramStart"/>
      <w:r>
        <w:rPr>
          <w:rFonts w:ascii="Times New Roman" w:eastAsia="Times New Roman" w:hAnsi="Times New Roman" w:cs="Times New Roman"/>
          <w:color w:val="000000"/>
          <w:sz w:val="24"/>
          <w:szCs w:val="24"/>
          <w:lang w:eastAsia="id-ID"/>
        </w:rPr>
        <w:t>perusahaan  berarti</w:t>
      </w:r>
      <w:proofErr w:type="gramEnd"/>
      <w:r>
        <w:rPr>
          <w:rFonts w:ascii="Times New Roman" w:eastAsia="Times New Roman" w:hAnsi="Times New Roman" w:cs="Times New Roman"/>
          <w:color w:val="000000"/>
          <w:sz w:val="24"/>
          <w:szCs w:val="24"/>
          <w:lang w:eastAsia="id-ID"/>
        </w:rPr>
        <w:t xml:space="preserve"> </w:t>
      </w:r>
      <w:r w:rsidR="00E74B77" w:rsidRPr="005F56C1">
        <w:rPr>
          <w:rFonts w:ascii="Times New Roman" w:eastAsia="Times New Roman" w:hAnsi="Times New Roman" w:cs="Times New Roman"/>
          <w:color w:val="000000"/>
          <w:sz w:val="24"/>
          <w:szCs w:val="24"/>
          <w:lang w:eastAsia="id-ID"/>
        </w:rPr>
        <w:t>j</w:t>
      </w:r>
      <w:r>
        <w:rPr>
          <w:rFonts w:ascii="Times New Roman" w:eastAsia="Times New Roman" w:hAnsi="Times New Roman" w:cs="Times New Roman"/>
          <w:color w:val="000000"/>
          <w:sz w:val="24"/>
          <w:szCs w:val="24"/>
          <w:lang w:eastAsia="id-ID"/>
        </w:rPr>
        <w:t>uga</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 xml:space="preserve">memaksimalkan kemakmuran pemegang saham </w:t>
      </w:r>
      <w:r w:rsidR="00E74B77" w:rsidRPr="005F56C1">
        <w:rPr>
          <w:rFonts w:ascii="Times New Roman" w:eastAsia="Times New Roman" w:hAnsi="Times New Roman" w:cs="Times New Roman"/>
          <w:color w:val="000000"/>
          <w:sz w:val="24"/>
          <w:szCs w:val="24"/>
          <w:lang w:eastAsia="id-ID"/>
        </w:rPr>
        <w:t>yang merupakan tujuan utama perusahaan.</w:t>
      </w:r>
    </w:p>
    <w:p w:rsidR="00E74B77" w:rsidRPr="005F56C1" w:rsidRDefault="00296C08" w:rsidP="00296C08">
      <w:pPr>
        <w:shd w:val="clear" w:color="auto" w:fill="FFFFFF"/>
        <w:tabs>
          <w:tab w:val="left" w:pos="6660"/>
        </w:tabs>
        <w:spacing w:after="0" w:line="480" w:lineRule="auto"/>
        <w:ind w:firstLine="720"/>
        <w:jc w:val="both"/>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ab/>
      </w:r>
    </w:p>
    <w:p w:rsidR="00E74B77" w:rsidRPr="005F56C1" w:rsidRDefault="00E74B77" w:rsidP="00E74B77">
      <w:pPr>
        <w:shd w:val="clear" w:color="auto" w:fill="FFFFFF"/>
        <w:spacing w:after="0" w:line="480" w:lineRule="auto"/>
        <w:jc w:val="both"/>
        <w:rPr>
          <w:rFonts w:ascii="Times New Roman" w:eastAsia="Times New Roman" w:hAnsi="Times New Roman" w:cs="Times New Roman"/>
          <w:b/>
          <w:color w:val="000000"/>
          <w:sz w:val="24"/>
          <w:szCs w:val="24"/>
          <w:lang w:eastAsia="id-ID"/>
        </w:rPr>
      </w:pPr>
      <w:r w:rsidRPr="005F56C1">
        <w:rPr>
          <w:rFonts w:ascii="Times New Roman" w:eastAsia="Times New Roman" w:hAnsi="Times New Roman" w:cs="Times New Roman"/>
          <w:b/>
          <w:color w:val="000000"/>
          <w:sz w:val="24"/>
          <w:szCs w:val="24"/>
          <w:lang w:eastAsia="id-ID"/>
        </w:rPr>
        <w:t>2.</w:t>
      </w:r>
      <w:r w:rsidR="00D91F4C">
        <w:rPr>
          <w:rFonts w:ascii="Times New Roman" w:eastAsia="Times New Roman" w:hAnsi="Times New Roman" w:cs="Times New Roman"/>
          <w:b/>
          <w:color w:val="000000"/>
          <w:sz w:val="24"/>
          <w:szCs w:val="24"/>
          <w:lang w:val="id-ID" w:eastAsia="id-ID"/>
        </w:rPr>
        <w:t>1.9</w:t>
      </w:r>
      <w:r w:rsidRPr="005F56C1">
        <w:rPr>
          <w:rFonts w:ascii="Times New Roman" w:eastAsia="Times New Roman" w:hAnsi="Times New Roman" w:cs="Times New Roman"/>
          <w:b/>
          <w:color w:val="000000"/>
          <w:sz w:val="24"/>
          <w:szCs w:val="24"/>
          <w:lang w:val="id-ID" w:eastAsia="id-ID"/>
        </w:rPr>
        <w:t>.2</w:t>
      </w:r>
      <w:r w:rsidRPr="005F56C1">
        <w:rPr>
          <w:rFonts w:ascii="Times New Roman" w:eastAsia="Times New Roman" w:hAnsi="Times New Roman" w:cs="Times New Roman"/>
          <w:b/>
          <w:color w:val="000000"/>
          <w:sz w:val="24"/>
          <w:szCs w:val="24"/>
          <w:lang w:eastAsia="id-ID"/>
        </w:rPr>
        <w:t xml:space="preserve"> Jenis-Jenis Nilai Perusahaan </w:t>
      </w:r>
    </w:p>
    <w:p w:rsidR="00E74B77" w:rsidRPr="005F56C1" w:rsidRDefault="001363B0" w:rsidP="00E74B77">
      <w:pPr>
        <w:shd w:val="clear" w:color="auto" w:fill="FFFFFF"/>
        <w:spacing w:after="0" w:line="480" w:lineRule="auto"/>
        <w:ind w:firstLine="720"/>
        <w:jc w:val="both"/>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eastAsia="id-ID"/>
        </w:rPr>
        <w:t>Penilaian</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para</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 xml:space="preserve">investor atas saham di sebuah </w:t>
      </w:r>
      <w:r w:rsidR="00E74B77" w:rsidRPr="005F56C1">
        <w:rPr>
          <w:rFonts w:ascii="Times New Roman" w:eastAsia="Times New Roman" w:hAnsi="Times New Roman" w:cs="Times New Roman"/>
          <w:color w:val="000000"/>
          <w:sz w:val="24"/>
          <w:szCs w:val="24"/>
          <w:lang w:eastAsia="id-ID"/>
        </w:rPr>
        <w:t xml:space="preserve">perusahaan, </w:t>
      </w:r>
      <w:r>
        <w:rPr>
          <w:rFonts w:ascii="Times New Roman" w:eastAsia="Times New Roman" w:hAnsi="Times New Roman" w:cs="Times New Roman"/>
          <w:color w:val="000000"/>
          <w:sz w:val="24"/>
          <w:szCs w:val="24"/>
          <w:lang w:eastAsia="id-ID"/>
        </w:rPr>
        <w:t xml:space="preserve">salah </w:t>
      </w:r>
      <w:r w:rsidR="00E74B77" w:rsidRPr="005F56C1">
        <w:rPr>
          <w:rFonts w:ascii="Times New Roman" w:eastAsia="Times New Roman" w:hAnsi="Times New Roman" w:cs="Times New Roman"/>
          <w:color w:val="000000"/>
          <w:sz w:val="24"/>
          <w:szCs w:val="24"/>
          <w:lang w:eastAsia="id-ID"/>
        </w:rPr>
        <w:t xml:space="preserve">satunya dipengaruhi oleh return yang diberikan oleh perusahaan </w:t>
      </w:r>
      <w:r>
        <w:rPr>
          <w:rFonts w:ascii="Times New Roman" w:eastAsia="Times New Roman" w:hAnsi="Times New Roman" w:cs="Times New Roman"/>
          <w:color w:val="000000"/>
          <w:sz w:val="24"/>
          <w:szCs w:val="24"/>
          <w:lang w:eastAsia="id-ID"/>
        </w:rPr>
        <w:t xml:space="preserve">tersebut. </w:t>
      </w:r>
      <w:proofErr w:type="gramStart"/>
      <w:r>
        <w:rPr>
          <w:rFonts w:ascii="Times New Roman" w:eastAsia="Times New Roman" w:hAnsi="Times New Roman" w:cs="Times New Roman"/>
          <w:color w:val="000000"/>
          <w:sz w:val="24"/>
          <w:szCs w:val="24"/>
          <w:lang w:eastAsia="id-ID"/>
        </w:rPr>
        <w:t xml:space="preserve">Kenaikan harga saham dipicu oleh semakin tingginya penilaian investor atas saham </w:t>
      </w:r>
      <w:r w:rsidR="00E74B77" w:rsidRPr="005F56C1">
        <w:rPr>
          <w:rFonts w:ascii="Times New Roman" w:eastAsia="Times New Roman" w:hAnsi="Times New Roman" w:cs="Times New Roman"/>
          <w:color w:val="000000"/>
          <w:sz w:val="24"/>
          <w:szCs w:val="24"/>
          <w:lang w:eastAsia="id-ID"/>
        </w:rPr>
        <w:t>tersebut.</w:t>
      </w:r>
      <w:proofErr w:type="gramEnd"/>
    </w:p>
    <w:p w:rsidR="00E74B77" w:rsidRPr="005F56C1" w:rsidRDefault="00E74B77" w:rsidP="00E74B77">
      <w:pPr>
        <w:shd w:val="clear" w:color="auto" w:fill="FFFFFF"/>
        <w:spacing w:after="0" w:line="480" w:lineRule="auto"/>
        <w:ind w:firstLine="720"/>
        <w:jc w:val="both"/>
        <w:rPr>
          <w:rFonts w:ascii="Times New Roman" w:eastAsia="Times New Roman" w:hAnsi="Times New Roman" w:cs="Times New Roman"/>
          <w:color w:val="000000"/>
          <w:sz w:val="24"/>
          <w:szCs w:val="24"/>
          <w:lang w:eastAsia="id-ID"/>
        </w:rPr>
      </w:pPr>
      <w:r w:rsidRPr="005F56C1">
        <w:rPr>
          <w:rFonts w:ascii="Times New Roman" w:eastAsia="Times New Roman" w:hAnsi="Times New Roman" w:cs="Times New Roman"/>
          <w:color w:val="000000"/>
          <w:sz w:val="24"/>
          <w:szCs w:val="24"/>
          <w:lang w:eastAsia="id-ID"/>
        </w:rPr>
        <w:t>Disisi</w:t>
      </w:r>
      <w:r w:rsidRPr="005F56C1">
        <w:rPr>
          <w:rFonts w:ascii="Times New Roman" w:eastAsia="Times New Roman" w:hAnsi="Times New Roman" w:cs="Times New Roman"/>
          <w:color w:val="000000"/>
          <w:sz w:val="24"/>
          <w:szCs w:val="24"/>
          <w:lang w:val="id-ID" w:eastAsia="id-ID"/>
        </w:rPr>
        <w:t xml:space="preserve"> </w:t>
      </w:r>
      <w:r w:rsidRPr="005F56C1">
        <w:rPr>
          <w:rFonts w:ascii="Times New Roman" w:eastAsia="Times New Roman" w:hAnsi="Times New Roman" w:cs="Times New Roman"/>
          <w:color w:val="000000"/>
          <w:sz w:val="24"/>
          <w:szCs w:val="24"/>
          <w:lang w:eastAsia="id-ID"/>
        </w:rPr>
        <w:t>lain,</w:t>
      </w:r>
      <w:r w:rsidRPr="005F56C1">
        <w:rPr>
          <w:rFonts w:ascii="Times New Roman" w:eastAsia="Times New Roman" w:hAnsi="Times New Roman" w:cs="Times New Roman"/>
          <w:color w:val="000000"/>
          <w:sz w:val="24"/>
          <w:szCs w:val="24"/>
          <w:lang w:val="id-ID" w:eastAsia="id-ID"/>
        </w:rPr>
        <w:t xml:space="preserve"> </w:t>
      </w:r>
      <w:r w:rsidR="001363B0">
        <w:rPr>
          <w:rFonts w:ascii="Times New Roman" w:eastAsia="Times New Roman" w:hAnsi="Times New Roman" w:cs="Times New Roman"/>
          <w:color w:val="000000"/>
          <w:sz w:val="24"/>
          <w:szCs w:val="24"/>
          <w:lang w:eastAsia="id-ID"/>
        </w:rPr>
        <w:t>kenaikan</w:t>
      </w:r>
      <w:r w:rsidR="001363B0">
        <w:rPr>
          <w:rFonts w:ascii="Times New Roman" w:eastAsia="Times New Roman" w:hAnsi="Times New Roman" w:cs="Times New Roman"/>
          <w:color w:val="000000"/>
          <w:sz w:val="24"/>
          <w:szCs w:val="24"/>
          <w:lang w:val="id-ID" w:eastAsia="id-ID"/>
        </w:rPr>
        <w:t xml:space="preserve"> </w:t>
      </w:r>
      <w:r w:rsidR="001363B0">
        <w:rPr>
          <w:rFonts w:ascii="Times New Roman" w:eastAsia="Times New Roman" w:hAnsi="Times New Roman" w:cs="Times New Roman"/>
          <w:color w:val="000000"/>
          <w:sz w:val="24"/>
          <w:szCs w:val="24"/>
          <w:lang w:eastAsia="id-ID"/>
        </w:rPr>
        <w:t>harga</w:t>
      </w:r>
      <w:r w:rsidR="001363B0">
        <w:rPr>
          <w:rFonts w:ascii="Times New Roman" w:eastAsia="Times New Roman" w:hAnsi="Times New Roman" w:cs="Times New Roman"/>
          <w:color w:val="000000"/>
          <w:sz w:val="24"/>
          <w:szCs w:val="24"/>
          <w:lang w:val="id-ID" w:eastAsia="id-ID"/>
        </w:rPr>
        <w:t xml:space="preserve"> </w:t>
      </w:r>
      <w:r w:rsidR="001363B0">
        <w:rPr>
          <w:rFonts w:ascii="Times New Roman" w:eastAsia="Times New Roman" w:hAnsi="Times New Roman" w:cs="Times New Roman"/>
          <w:color w:val="000000"/>
          <w:sz w:val="24"/>
          <w:szCs w:val="24"/>
          <w:lang w:eastAsia="id-ID"/>
        </w:rPr>
        <w:t>saham</w:t>
      </w:r>
      <w:r w:rsidR="001363B0">
        <w:rPr>
          <w:rFonts w:ascii="Times New Roman" w:eastAsia="Times New Roman" w:hAnsi="Times New Roman" w:cs="Times New Roman"/>
          <w:color w:val="000000"/>
          <w:sz w:val="24"/>
          <w:szCs w:val="24"/>
          <w:lang w:val="id-ID" w:eastAsia="id-ID"/>
        </w:rPr>
        <w:t xml:space="preserve"> </w:t>
      </w:r>
      <w:r w:rsidR="001363B0">
        <w:rPr>
          <w:rFonts w:ascii="Times New Roman" w:eastAsia="Times New Roman" w:hAnsi="Times New Roman" w:cs="Times New Roman"/>
          <w:color w:val="000000"/>
          <w:sz w:val="24"/>
          <w:szCs w:val="24"/>
          <w:lang w:eastAsia="id-ID"/>
        </w:rPr>
        <w:t>secara</w:t>
      </w:r>
      <w:r w:rsidR="001363B0">
        <w:rPr>
          <w:rFonts w:ascii="Times New Roman" w:eastAsia="Times New Roman" w:hAnsi="Times New Roman" w:cs="Times New Roman"/>
          <w:color w:val="000000"/>
          <w:sz w:val="24"/>
          <w:szCs w:val="24"/>
          <w:lang w:val="id-ID" w:eastAsia="id-ID"/>
        </w:rPr>
        <w:t xml:space="preserve"> </w:t>
      </w:r>
      <w:r w:rsidR="001363B0">
        <w:rPr>
          <w:rFonts w:ascii="Times New Roman" w:eastAsia="Times New Roman" w:hAnsi="Times New Roman" w:cs="Times New Roman"/>
          <w:color w:val="000000"/>
          <w:sz w:val="24"/>
          <w:szCs w:val="24"/>
          <w:lang w:eastAsia="id-ID"/>
        </w:rPr>
        <w:t xml:space="preserve">otomatis </w:t>
      </w:r>
      <w:proofErr w:type="gramStart"/>
      <w:r w:rsidR="001363B0">
        <w:rPr>
          <w:rFonts w:ascii="Times New Roman" w:eastAsia="Times New Roman" w:hAnsi="Times New Roman" w:cs="Times New Roman"/>
          <w:color w:val="000000"/>
          <w:sz w:val="24"/>
          <w:szCs w:val="24"/>
          <w:lang w:eastAsia="id-ID"/>
        </w:rPr>
        <w:t>akan</w:t>
      </w:r>
      <w:proofErr w:type="gramEnd"/>
      <w:r w:rsidR="001363B0">
        <w:rPr>
          <w:rFonts w:ascii="Times New Roman" w:eastAsia="Times New Roman" w:hAnsi="Times New Roman" w:cs="Times New Roman"/>
          <w:color w:val="000000"/>
          <w:sz w:val="24"/>
          <w:szCs w:val="24"/>
          <w:lang w:val="id-ID" w:eastAsia="id-ID"/>
        </w:rPr>
        <w:t xml:space="preserve"> </w:t>
      </w:r>
      <w:r w:rsidRPr="005F56C1">
        <w:rPr>
          <w:rFonts w:ascii="Times New Roman" w:eastAsia="Times New Roman" w:hAnsi="Times New Roman" w:cs="Times New Roman"/>
          <w:color w:val="000000"/>
          <w:sz w:val="24"/>
          <w:szCs w:val="24"/>
          <w:lang w:eastAsia="id-ID"/>
        </w:rPr>
        <w:t>me</w:t>
      </w:r>
      <w:r w:rsidR="001363B0">
        <w:rPr>
          <w:rFonts w:ascii="Times New Roman" w:eastAsia="Times New Roman" w:hAnsi="Times New Roman" w:cs="Times New Roman"/>
          <w:color w:val="000000"/>
          <w:sz w:val="24"/>
          <w:szCs w:val="24"/>
          <w:lang w:eastAsia="id-ID"/>
        </w:rPr>
        <w:t xml:space="preserve">ningkatkan kemakmuran pemegang saham </w:t>
      </w:r>
      <w:r w:rsidRPr="005F56C1">
        <w:rPr>
          <w:rFonts w:ascii="Times New Roman" w:eastAsia="Times New Roman" w:hAnsi="Times New Roman" w:cs="Times New Roman"/>
          <w:color w:val="000000"/>
          <w:sz w:val="24"/>
          <w:szCs w:val="24"/>
          <w:lang w:eastAsia="id-ID"/>
        </w:rPr>
        <w:t>tersebut.</w:t>
      </w:r>
    </w:p>
    <w:p w:rsidR="00174B38" w:rsidRPr="00174B38" w:rsidRDefault="00E74B77" w:rsidP="00E74B77">
      <w:pPr>
        <w:shd w:val="clear" w:color="auto" w:fill="FFFFFF"/>
        <w:spacing w:after="0" w:line="480" w:lineRule="auto"/>
        <w:jc w:val="both"/>
        <w:rPr>
          <w:rFonts w:ascii="Times New Roman" w:eastAsia="Times New Roman" w:hAnsi="Times New Roman" w:cs="Times New Roman"/>
          <w:color w:val="000000"/>
          <w:sz w:val="24"/>
          <w:szCs w:val="24"/>
          <w:lang w:val="id-ID" w:eastAsia="id-ID"/>
        </w:rPr>
      </w:pPr>
      <w:proofErr w:type="gramStart"/>
      <w:r w:rsidRPr="005F56C1">
        <w:rPr>
          <w:rFonts w:ascii="Times New Roman" w:eastAsia="Times New Roman" w:hAnsi="Times New Roman" w:cs="Times New Roman"/>
          <w:color w:val="000000"/>
          <w:sz w:val="24"/>
          <w:szCs w:val="24"/>
          <w:lang w:eastAsia="id-ID"/>
        </w:rPr>
        <w:lastRenderedPageBreak/>
        <w:t>Terdapat  beberapa</w:t>
      </w:r>
      <w:proofErr w:type="gramEnd"/>
      <w:r w:rsidRPr="005F56C1">
        <w:rPr>
          <w:rFonts w:ascii="Times New Roman" w:eastAsia="Times New Roman" w:hAnsi="Times New Roman" w:cs="Times New Roman"/>
          <w:color w:val="000000"/>
          <w:sz w:val="24"/>
          <w:szCs w:val="24"/>
          <w:lang w:eastAsia="id-ID"/>
        </w:rPr>
        <w:t xml:space="preserve">  konsep  nilai  yang menjelaskan nilai suatu perusahaan.</w:t>
      </w:r>
      <w:r w:rsidR="00296C08">
        <w:rPr>
          <w:rFonts w:ascii="Times New Roman" w:eastAsia="Times New Roman" w:hAnsi="Times New Roman" w:cs="Times New Roman"/>
          <w:color w:val="000000"/>
          <w:sz w:val="24"/>
          <w:szCs w:val="24"/>
          <w:lang w:val="id-ID" w:eastAsia="id-ID"/>
        </w:rPr>
        <w:t xml:space="preserve"> </w:t>
      </w:r>
      <w:r w:rsidRPr="005F56C1">
        <w:rPr>
          <w:rFonts w:ascii="Times New Roman" w:eastAsia="Times New Roman" w:hAnsi="Times New Roman" w:cs="Times New Roman"/>
          <w:color w:val="000000"/>
          <w:sz w:val="24"/>
          <w:szCs w:val="24"/>
          <w:lang w:eastAsia="id-ID"/>
        </w:rPr>
        <w:t>Menurut Yulius dan Tarigan (2007) jenis-jenis nilai perusahaan adalah:</w:t>
      </w:r>
    </w:p>
    <w:p w:rsidR="00E74B77" w:rsidRPr="005F56C1" w:rsidRDefault="00E74B77" w:rsidP="00D91F4C">
      <w:pPr>
        <w:pStyle w:val="ListParagraph"/>
        <w:numPr>
          <w:ilvl w:val="0"/>
          <w:numId w:val="20"/>
        </w:numPr>
        <w:shd w:val="clear" w:color="auto" w:fill="FFFFFF"/>
        <w:spacing w:line="480" w:lineRule="auto"/>
        <w:ind w:left="360"/>
        <w:jc w:val="both"/>
        <w:rPr>
          <w:rFonts w:ascii="Times New Roman" w:eastAsia="Times New Roman" w:hAnsi="Times New Roman" w:cs="Times New Roman"/>
          <w:color w:val="000000"/>
          <w:lang w:eastAsia="id-ID"/>
        </w:rPr>
      </w:pPr>
      <w:r w:rsidRPr="005F56C1">
        <w:rPr>
          <w:rFonts w:ascii="Times New Roman" w:eastAsia="Times New Roman" w:hAnsi="Times New Roman" w:cs="Times New Roman"/>
          <w:color w:val="000000"/>
          <w:lang w:eastAsia="id-ID"/>
        </w:rPr>
        <w:t>Nilai Nominal</w:t>
      </w:r>
    </w:p>
    <w:p w:rsidR="00E74B77" w:rsidRPr="005F56C1" w:rsidRDefault="001363B0" w:rsidP="001363B0">
      <w:pPr>
        <w:shd w:val="clear" w:color="auto" w:fill="FFFFFF"/>
        <w:spacing w:after="0" w:line="480" w:lineRule="auto"/>
        <w:jc w:val="both"/>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 xml:space="preserve">Nilai nominal adalah nilai yang </w:t>
      </w:r>
      <w:r w:rsidR="00E74B77" w:rsidRPr="005F56C1">
        <w:rPr>
          <w:rFonts w:ascii="Times New Roman" w:eastAsia="Times New Roman" w:hAnsi="Times New Roman" w:cs="Times New Roman"/>
          <w:color w:val="000000"/>
          <w:sz w:val="24"/>
          <w:szCs w:val="24"/>
          <w:lang w:eastAsia="id-ID"/>
        </w:rPr>
        <w:t>tercantu</w:t>
      </w:r>
      <w:r>
        <w:rPr>
          <w:rFonts w:ascii="Times New Roman" w:eastAsia="Times New Roman" w:hAnsi="Times New Roman" w:cs="Times New Roman"/>
          <w:color w:val="000000"/>
          <w:sz w:val="24"/>
          <w:szCs w:val="24"/>
          <w:lang w:eastAsia="id-ID"/>
        </w:rPr>
        <w:t>m secara formal</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 xml:space="preserve">dalam </w:t>
      </w:r>
      <w:r w:rsidR="00E74B77" w:rsidRPr="005F56C1">
        <w:rPr>
          <w:rFonts w:ascii="Times New Roman" w:eastAsia="Times New Roman" w:hAnsi="Times New Roman" w:cs="Times New Roman"/>
          <w:color w:val="000000"/>
          <w:sz w:val="24"/>
          <w:szCs w:val="24"/>
          <w:lang w:eastAsia="id-ID"/>
        </w:rPr>
        <w:t>anggaran</w:t>
      </w:r>
      <w:r w:rsidR="00E74B77" w:rsidRPr="005F56C1">
        <w:rPr>
          <w:rFonts w:ascii="Times New Roman" w:eastAsia="Times New Roman" w:hAnsi="Times New Roman" w:cs="Times New Roman"/>
          <w:color w:val="000000"/>
          <w:sz w:val="24"/>
          <w:szCs w:val="24"/>
          <w:lang w:val="id-ID" w:eastAsia="id-ID"/>
        </w:rPr>
        <w:t xml:space="preserve"> </w:t>
      </w:r>
      <w:proofErr w:type="gramStart"/>
      <w:r>
        <w:rPr>
          <w:rFonts w:ascii="Times New Roman" w:eastAsia="Times New Roman" w:hAnsi="Times New Roman" w:cs="Times New Roman"/>
          <w:color w:val="000000"/>
          <w:sz w:val="24"/>
          <w:szCs w:val="24"/>
          <w:lang w:eastAsia="id-ID"/>
        </w:rPr>
        <w:t>dasar  perseroan</w:t>
      </w:r>
      <w:proofErr w:type="gramEnd"/>
      <w:r>
        <w:rPr>
          <w:rFonts w:ascii="Times New Roman" w:eastAsia="Times New Roman" w:hAnsi="Times New Roman" w:cs="Times New Roman"/>
          <w:color w:val="000000"/>
          <w:sz w:val="24"/>
          <w:szCs w:val="24"/>
          <w:lang w:eastAsia="id-ID"/>
        </w:rPr>
        <w:t>,</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disebutkan</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secara</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 xml:space="preserve">eksplisit dalam neraca perusahaan </w:t>
      </w:r>
      <w:r w:rsidR="00E74B77" w:rsidRPr="005F56C1">
        <w:rPr>
          <w:rFonts w:ascii="Times New Roman" w:eastAsia="Times New Roman" w:hAnsi="Times New Roman" w:cs="Times New Roman"/>
          <w:color w:val="000000"/>
          <w:sz w:val="24"/>
          <w:szCs w:val="24"/>
          <w:lang w:eastAsia="id-ID"/>
        </w:rPr>
        <w:t>juga ditulis jelas dalam surat saham kolektif.</w:t>
      </w:r>
    </w:p>
    <w:p w:rsidR="00E74B77" w:rsidRPr="005F56C1" w:rsidRDefault="00E74B77" w:rsidP="00D91F4C">
      <w:pPr>
        <w:pStyle w:val="ListParagraph"/>
        <w:numPr>
          <w:ilvl w:val="0"/>
          <w:numId w:val="20"/>
        </w:numPr>
        <w:shd w:val="clear" w:color="auto" w:fill="FFFFFF"/>
        <w:spacing w:line="480" w:lineRule="auto"/>
        <w:ind w:left="360"/>
        <w:jc w:val="both"/>
        <w:rPr>
          <w:rFonts w:ascii="Times New Roman" w:eastAsia="Times New Roman" w:hAnsi="Times New Roman" w:cs="Times New Roman"/>
          <w:color w:val="000000"/>
          <w:lang w:eastAsia="id-ID"/>
        </w:rPr>
      </w:pPr>
      <w:r w:rsidRPr="005F56C1">
        <w:rPr>
          <w:rFonts w:ascii="Times New Roman" w:eastAsia="Times New Roman" w:hAnsi="Times New Roman" w:cs="Times New Roman"/>
          <w:color w:val="000000"/>
          <w:lang w:eastAsia="id-ID"/>
        </w:rPr>
        <w:t>Nilai Pasar</w:t>
      </w:r>
    </w:p>
    <w:p w:rsidR="00E74B77" w:rsidRPr="005F56C1" w:rsidRDefault="001363B0" w:rsidP="001363B0">
      <w:pPr>
        <w:shd w:val="clear" w:color="auto" w:fill="FFFFFF"/>
        <w:spacing w:after="0" w:line="480" w:lineRule="auto"/>
        <w:jc w:val="both"/>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Nilai</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pasar sering</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disebut kurs</w:t>
      </w:r>
      <w:r>
        <w:rPr>
          <w:rFonts w:ascii="Times New Roman" w:eastAsia="Times New Roman" w:hAnsi="Times New Roman" w:cs="Times New Roman"/>
          <w:color w:val="000000"/>
          <w:sz w:val="24"/>
          <w:szCs w:val="24"/>
          <w:lang w:val="id-ID" w:eastAsia="id-ID"/>
        </w:rPr>
        <w:t xml:space="preserve"> </w:t>
      </w:r>
      <w:proofErr w:type="gramStart"/>
      <w:r w:rsidR="00E74B77" w:rsidRPr="005F56C1">
        <w:rPr>
          <w:rFonts w:ascii="Times New Roman" w:eastAsia="Times New Roman" w:hAnsi="Times New Roman" w:cs="Times New Roman"/>
          <w:color w:val="000000"/>
          <w:sz w:val="24"/>
          <w:szCs w:val="24"/>
          <w:lang w:eastAsia="id-ID"/>
        </w:rPr>
        <w:t>adalah  harga</w:t>
      </w:r>
      <w:proofErr w:type="gramEnd"/>
      <w:r w:rsidR="00E74B77" w:rsidRPr="005F56C1">
        <w:rPr>
          <w:rFonts w:ascii="Times New Roman" w:eastAsia="Times New Roman" w:hAnsi="Times New Roman" w:cs="Times New Roman"/>
          <w:color w:val="000000"/>
          <w:sz w:val="24"/>
          <w:szCs w:val="24"/>
          <w:lang w:eastAsia="id-ID"/>
        </w:rPr>
        <w:t xml:space="preserve">  yang  terjadi  dari  proses</w:t>
      </w:r>
      <w:r w:rsidR="00E74B77" w:rsidRPr="005F56C1">
        <w:rPr>
          <w:rFonts w:ascii="Times New Roman" w:eastAsia="Times New Roman" w:hAnsi="Times New Roman" w:cs="Times New Roman"/>
          <w:color w:val="000000"/>
          <w:sz w:val="24"/>
          <w:szCs w:val="24"/>
          <w:lang w:val="id-ID" w:eastAsia="id-ID"/>
        </w:rPr>
        <w:t xml:space="preserve"> </w:t>
      </w:r>
      <w:r w:rsidR="00E74B77" w:rsidRPr="005F56C1">
        <w:rPr>
          <w:rFonts w:ascii="Times New Roman" w:eastAsia="Times New Roman" w:hAnsi="Times New Roman" w:cs="Times New Roman"/>
          <w:color w:val="000000"/>
          <w:sz w:val="24"/>
          <w:szCs w:val="24"/>
          <w:lang w:eastAsia="id-ID"/>
        </w:rPr>
        <w:t>tawar</w:t>
      </w:r>
      <w:r w:rsidR="002A1EFA">
        <w:rPr>
          <w:rFonts w:ascii="Times New Roman" w:eastAsia="Times New Roman" w:hAnsi="Times New Roman" w:cs="Times New Roman"/>
          <w:color w:val="000000"/>
          <w:sz w:val="24"/>
          <w:szCs w:val="24"/>
          <w:lang w:eastAsia="id-ID"/>
        </w:rPr>
        <w:t xml:space="preserve"> menawar dipasar</w:t>
      </w:r>
      <w:r w:rsidR="002A1EFA">
        <w:rPr>
          <w:rFonts w:ascii="Times New Roman" w:eastAsia="Times New Roman" w:hAnsi="Times New Roman" w:cs="Times New Roman"/>
          <w:color w:val="000000"/>
          <w:sz w:val="24"/>
          <w:szCs w:val="24"/>
          <w:lang w:val="id-ID" w:eastAsia="id-ID"/>
        </w:rPr>
        <w:t xml:space="preserve"> </w:t>
      </w:r>
      <w:r w:rsidR="002A1EFA">
        <w:rPr>
          <w:rFonts w:ascii="Times New Roman" w:eastAsia="Times New Roman" w:hAnsi="Times New Roman" w:cs="Times New Roman"/>
          <w:color w:val="000000"/>
          <w:sz w:val="24"/>
          <w:szCs w:val="24"/>
          <w:lang w:eastAsia="id-ID"/>
        </w:rPr>
        <w:t>saham.</w:t>
      </w:r>
      <w:r w:rsidR="002A1EFA">
        <w:rPr>
          <w:rFonts w:ascii="Times New Roman" w:eastAsia="Times New Roman" w:hAnsi="Times New Roman" w:cs="Times New Roman"/>
          <w:color w:val="000000"/>
          <w:sz w:val="24"/>
          <w:szCs w:val="24"/>
          <w:lang w:val="id-ID" w:eastAsia="id-ID"/>
        </w:rPr>
        <w:t xml:space="preserve"> </w:t>
      </w:r>
      <w:proofErr w:type="gramStart"/>
      <w:r w:rsidR="002A1EFA">
        <w:rPr>
          <w:rFonts w:ascii="Times New Roman" w:eastAsia="Times New Roman" w:hAnsi="Times New Roman" w:cs="Times New Roman"/>
          <w:color w:val="000000"/>
          <w:sz w:val="24"/>
          <w:szCs w:val="24"/>
          <w:lang w:eastAsia="id-ID"/>
        </w:rPr>
        <w:t>Nilai</w:t>
      </w:r>
      <w:r w:rsidR="002A1EFA">
        <w:rPr>
          <w:rFonts w:ascii="Times New Roman" w:eastAsia="Times New Roman" w:hAnsi="Times New Roman" w:cs="Times New Roman"/>
          <w:color w:val="000000"/>
          <w:sz w:val="24"/>
          <w:szCs w:val="24"/>
          <w:lang w:val="id-ID" w:eastAsia="id-ID"/>
        </w:rPr>
        <w:t xml:space="preserve"> </w:t>
      </w:r>
      <w:r w:rsidR="002A1EFA">
        <w:rPr>
          <w:rFonts w:ascii="Times New Roman" w:eastAsia="Times New Roman" w:hAnsi="Times New Roman" w:cs="Times New Roman"/>
          <w:color w:val="000000"/>
          <w:sz w:val="24"/>
          <w:szCs w:val="24"/>
          <w:lang w:eastAsia="id-ID"/>
        </w:rPr>
        <w:t>ini hanya bisa</w:t>
      </w:r>
      <w:r w:rsidR="00E74B77" w:rsidRPr="005F56C1">
        <w:rPr>
          <w:rFonts w:ascii="Times New Roman" w:eastAsia="Times New Roman" w:hAnsi="Times New Roman" w:cs="Times New Roman"/>
          <w:color w:val="000000"/>
          <w:sz w:val="24"/>
          <w:szCs w:val="24"/>
          <w:lang w:eastAsia="id-ID"/>
        </w:rPr>
        <w:t xml:space="preserve"> ditentukan</w:t>
      </w:r>
      <w:r w:rsidR="00E74B77" w:rsidRPr="005F56C1">
        <w:rPr>
          <w:rFonts w:ascii="Times New Roman" w:eastAsia="Times New Roman" w:hAnsi="Times New Roman" w:cs="Times New Roman"/>
          <w:color w:val="000000"/>
          <w:sz w:val="24"/>
          <w:szCs w:val="24"/>
          <w:lang w:val="id-ID" w:eastAsia="id-ID"/>
        </w:rPr>
        <w:t xml:space="preserve"> </w:t>
      </w:r>
      <w:r w:rsidR="002A1EFA">
        <w:rPr>
          <w:rFonts w:ascii="Times New Roman" w:eastAsia="Times New Roman" w:hAnsi="Times New Roman" w:cs="Times New Roman"/>
          <w:color w:val="000000"/>
          <w:sz w:val="24"/>
          <w:szCs w:val="24"/>
          <w:lang w:eastAsia="id-ID"/>
        </w:rPr>
        <w:t xml:space="preserve">jika </w:t>
      </w:r>
      <w:r w:rsidR="00E74B77" w:rsidRPr="005F56C1">
        <w:rPr>
          <w:rFonts w:ascii="Times New Roman" w:eastAsia="Times New Roman" w:hAnsi="Times New Roman" w:cs="Times New Roman"/>
          <w:color w:val="000000"/>
          <w:sz w:val="24"/>
          <w:szCs w:val="24"/>
          <w:lang w:eastAsia="id-ID"/>
        </w:rPr>
        <w:t>saham perusahaan dijual di pasar saham.</w:t>
      </w:r>
      <w:proofErr w:type="gramEnd"/>
    </w:p>
    <w:p w:rsidR="00E74B77" w:rsidRPr="005F56C1" w:rsidRDefault="00E74B77" w:rsidP="00D91F4C">
      <w:pPr>
        <w:pStyle w:val="ListParagraph"/>
        <w:numPr>
          <w:ilvl w:val="0"/>
          <w:numId w:val="20"/>
        </w:numPr>
        <w:shd w:val="clear" w:color="auto" w:fill="FFFFFF"/>
        <w:tabs>
          <w:tab w:val="left" w:pos="426"/>
        </w:tabs>
        <w:spacing w:line="480" w:lineRule="auto"/>
        <w:ind w:left="360"/>
        <w:jc w:val="both"/>
        <w:rPr>
          <w:rFonts w:ascii="Times New Roman" w:eastAsia="Times New Roman" w:hAnsi="Times New Roman" w:cs="Times New Roman"/>
          <w:color w:val="000000"/>
          <w:lang w:eastAsia="id-ID"/>
        </w:rPr>
      </w:pPr>
      <w:r w:rsidRPr="005F56C1">
        <w:rPr>
          <w:rFonts w:ascii="Times New Roman" w:eastAsia="Times New Roman" w:hAnsi="Times New Roman" w:cs="Times New Roman"/>
          <w:color w:val="000000"/>
          <w:lang w:eastAsia="id-ID"/>
        </w:rPr>
        <w:t>Nilai Intrinsik</w:t>
      </w:r>
    </w:p>
    <w:p w:rsidR="00E74B77" w:rsidRPr="005F56C1" w:rsidRDefault="002A1EFA" w:rsidP="002A1EFA">
      <w:pPr>
        <w:shd w:val="clear" w:color="auto" w:fill="FFFFFF"/>
        <w:spacing w:after="0" w:line="480" w:lineRule="auto"/>
        <w:jc w:val="both"/>
        <w:rPr>
          <w:rFonts w:ascii="Times New Roman" w:eastAsia="Times New Roman" w:hAnsi="Times New Roman" w:cs="Times New Roman"/>
          <w:color w:val="000000"/>
          <w:sz w:val="24"/>
          <w:szCs w:val="24"/>
          <w:lang w:eastAsia="id-ID"/>
        </w:rPr>
      </w:pPr>
      <w:proofErr w:type="gramStart"/>
      <w:r>
        <w:rPr>
          <w:rFonts w:ascii="Times New Roman" w:eastAsia="Times New Roman" w:hAnsi="Times New Roman" w:cs="Times New Roman"/>
          <w:color w:val="000000"/>
          <w:sz w:val="24"/>
          <w:szCs w:val="24"/>
          <w:lang w:eastAsia="id-ID"/>
        </w:rPr>
        <w:t>Nilai  int</w:t>
      </w:r>
      <w:r>
        <w:rPr>
          <w:rFonts w:ascii="Times New Roman" w:eastAsia="Times New Roman" w:hAnsi="Times New Roman" w:cs="Times New Roman"/>
          <w:color w:val="000000"/>
          <w:sz w:val="24"/>
          <w:szCs w:val="24"/>
          <w:lang w:val="id-ID" w:eastAsia="id-ID"/>
        </w:rPr>
        <w:t>ri</w:t>
      </w:r>
      <w:r w:rsidR="00296C08">
        <w:rPr>
          <w:rFonts w:ascii="Times New Roman" w:eastAsia="Times New Roman" w:hAnsi="Times New Roman" w:cs="Times New Roman"/>
          <w:color w:val="000000"/>
          <w:sz w:val="24"/>
          <w:szCs w:val="24"/>
          <w:lang w:eastAsia="id-ID"/>
        </w:rPr>
        <w:t>nsik</w:t>
      </w:r>
      <w:proofErr w:type="gramEnd"/>
      <w:r w:rsidR="00296C08">
        <w:rPr>
          <w:rFonts w:ascii="Times New Roman" w:eastAsia="Times New Roman" w:hAnsi="Times New Roman" w:cs="Times New Roman"/>
          <w:color w:val="000000"/>
          <w:sz w:val="24"/>
          <w:szCs w:val="24"/>
          <w:lang w:eastAsia="id-ID"/>
        </w:rPr>
        <w:t xml:space="preserve"> merupakan  konsep </w:t>
      </w:r>
      <w:r w:rsidR="00E74B77" w:rsidRPr="005F56C1">
        <w:rPr>
          <w:rFonts w:ascii="Times New Roman" w:eastAsia="Times New Roman" w:hAnsi="Times New Roman" w:cs="Times New Roman"/>
          <w:color w:val="000000"/>
          <w:sz w:val="24"/>
          <w:szCs w:val="24"/>
          <w:lang w:eastAsia="id-ID"/>
        </w:rPr>
        <w:t>y</w:t>
      </w:r>
      <w:r w:rsidR="00296C08">
        <w:rPr>
          <w:rFonts w:ascii="Times New Roman" w:eastAsia="Times New Roman" w:hAnsi="Times New Roman" w:cs="Times New Roman"/>
          <w:color w:val="000000"/>
          <w:sz w:val="24"/>
          <w:szCs w:val="24"/>
          <w:lang w:eastAsia="id-ID"/>
        </w:rPr>
        <w:t xml:space="preserve">ang paling </w:t>
      </w:r>
      <w:r w:rsidR="00E74B77" w:rsidRPr="005F56C1">
        <w:rPr>
          <w:rFonts w:ascii="Times New Roman" w:eastAsia="Times New Roman" w:hAnsi="Times New Roman" w:cs="Times New Roman"/>
          <w:color w:val="000000"/>
          <w:sz w:val="24"/>
          <w:szCs w:val="24"/>
          <w:lang w:eastAsia="id-ID"/>
        </w:rPr>
        <w:t xml:space="preserve">abstrak.  </w:t>
      </w:r>
      <w:proofErr w:type="gramStart"/>
      <w:r w:rsidR="00E74B77" w:rsidRPr="005F56C1">
        <w:rPr>
          <w:rFonts w:ascii="Times New Roman" w:eastAsia="Times New Roman" w:hAnsi="Times New Roman" w:cs="Times New Roman"/>
          <w:color w:val="000000"/>
          <w:sz w:val="24"/>
          <w:szCs w:val="24"/>
          <w:lang w:eastAsia="id-ID"/>
        </w:rPr>
        <w:t>Karena  m</w:t>
      </w:r>
      <w:r w:rsidR="00296C08">
        <w:rPr>
          <w:rFonts w:ascii="Times New Roman" w:eastAsia="Times New Roman" w:hAnsi="Times New Roman" w:cs="Times New Roman"/>
          <w:color w:val="000000"/>
          <w:sz w:val="24"/>
          <w:szCs w:val="24"/>
          <w:lang w:eastAsia="id-ID"/>
        </w:rPr>
        <w:t>engacu</w:t>
      </w:r>
      <w:proofErr w:type="gramEnd"/>
      <w:r w:rsidR="00296C08">
        <w:rPr>
          <w:rFonts w:ascii="Times New Roman" w:eastAsia="Times New Roman" w:hAnsi="Times New Roman" w:cs="Times New Roman"/>
          <w:color w:val="000000"/>
          <w:sz w:val="24"/>
          <w:szCs w:val="24"/>
          <w:lang w:eastAsia="id-ID"/>
        </w:rPr>
        <w:t xml:space="preserve"> kepada  perkiraa</w:t>
      </w:r>
      <w:r w:rsidR="00296C08">
        <w:rPr>
          <w:rFonts w:ascii="Times New Roman" w:eastAsia="Times New Roman" w:hAnsi="Times New Roman" w:cs="Times New Roman"/>
          <w:color w:val="000000"/>
          <w:sz w:val="24"/>
          <w:szCs w:val="24"/>
          <w:lang w:val="id-ID" w:eastAsia="id-ID"/>
        </w:rPr>
        <w:t>n</w:t>
      </w:r>
      <w:r w:rsidR="00296C08">
        <w:rPr>
          <w:rFonts w:ascii="Times New Roman" w:eastAsia="Times New Roman" w:hAnsi="Times New Roman" w:cs="Times New Roman"/>
          <w:color w:val="000000"/>
          <w:sz w:val="24"/>
          <w:szCs w:val="24"/>
          <w:lang w:eastAsia="id-ID"/>
        </w:rPr>
        <w:t xml:space="preserve"> nilai</w:t>
      </w:r>
      <w:r w:rsidR="00E74B77" w:rsidRPr="005F56C1">
        <w:rPr>
          <w:rFonts w:ascii="Times New Roman" w:eastAsia="Times New Roman" w:hAnsi="Times New Roman" w:cs="Times New Roman"/>
          <w:color w:val="000000"/>
          <w:sz w:val="24"/>
          <w:szCs w:val="24"/>
          <w:lang w:eastAsia="id-ID"/>
        </w:rPr>
        <w:t xml:space="preserve"> r</w:t>
      </w:r>
      <w:r w:rsidR="00296C08">
        <w:rPr>
          <w:rFonts w:ascii="Times New Roman" w:eastAsia="Times New Roman" w:hAnsi="Times New Roman" w:cs="Times New Roman"/>
          <w:color w:val="000000"/>
          <w:sz w:val="24"/>
          <w:szCs w:val="24"/>
          <w:lang w:eastAsia="id-ID"/>
        </w:rPr>
        <w:t>ill suatu  perusahaan. Nilai perusahaan</w:t>
      </w:r>
      <w:r w:rsidR="00296C08">
        <w:rPr>
          <w:rFonts w:ascii="Times New Roman" w:eastAsia="Times New Roman" w:hAnsi="Times New Roman" w:cs="Times New Roman"/>
          <w:color w:val="000000"/>
          <w:sz w:val="24"/>
          <w:szCs w:val="24"/>
          <w:lang w:val="id-ID" w:eastAsia="id-ID"/>
        </w:rPr>
        <w:t xml:space="preserve"> </w:t>
      </w:r>
      <w:r w:rsidR="00E74B77" w:rsidRPr="005F56C1">
        <w:rPr>
          <w:rFonts w:ascii="Times New Roman" w:eastAsia="Times New Roman" w:hAnsi="Times New Roman" w:cs="Times New Roman"/>
          <w:color w:val="000000"/>
          <w:sz w:val="24"/>
          <w:szCs w:val="24"/>
          <w:lang w:eastAsia="id-ID"/>
        </w:rPr>
        <w:t>dala</w:t>
      </w:r>
      <w:r w:rsidR="00296C08">
        <w:rPr>
          <w:rFonts w:ascii="Times New Roman" w:eastAsia="Times New Roman" w:hAnsi="Times New Roman" w:cs="Times New Roman"/>
          <w:color w:val="000000"/>
          <w:sz w:val="24"/>
          <w:szCs w:val="24"/>
          <w:lang w:eastAsia="id-ID"/>
        </w:rPr>
        <w:t>m konsep nilai intrinsik ini</w:t>
      </w:r>
      <w:r w:rsidR="00296C08">
        <w:rPr>
          <w:rFonts w:ascii="Times New Roman" w:eastAsia="Times New Roman" w:hAnsi="Times New Roman" w:cs="Times New Roman"/>
          <w:color w:val="000000"/>
          <w:sz w:val="24"/>
          <w:szCs w:val="24"/>
          <w:lang w:val="id-ID" w:eastAsia="id-ID"/>
        </w:rPr>
        <w:t xml:space="preserve"> </w:t>
      </w:r>
      <w:r w:rsidR="00E74B77" w:rsidRPr="005F56C1">
        <w:rPr>
          <w:rFonts w:ascii="Times New Roman" w:eastAsia="Times New Roman" w:hAnsi="Times New Roman" w:cs="Times New Roman"/>
          <w:color w:val="000000"/>
          <w:sz w:val="24"/>
          <w:szCs w:val="24"/>
          <w:lang w:eastAsia="id-ID"/>
        </w:rPr>
        <w:t>buka</w:t>
      </w:r>
      <w:r w:rsidR="00296C08">
        <w:rPr>
          <w:rFonts w:ascii="Times New Roman" w:eastAsia="Times New Roman" w:hAnsi="Times New Roman" w:cs="Times New Roman"/>
          <w:color w:val="000000"/>
          <w:sz w:val="24"/>
          <w:szCs w:val="24"/>
          <w:lang w:eastAsia="id-ID"/>
        </w:rPr>
        <w:t>n sekedar harga dari sekumpulan</w:t>
      </w:r>
      <w:r w:rsidR="00296C08">
        <w:rPr>
          <w:rFonts w:ascii="Times New Roman" w:eastAsia="Times New Roman" w:hAnsi="Times New Roman" w:cs="Times New Roman"/>
          <w:color w:val="000000"/>
          <w:sz w:val="24"/>
          <w:szCs w:val="24"/>
          <w:lang w:val="id-ID" w:eastAsia="id-ID"/>
        </w:rPr>
        <w:t xml:space="preserve"> </w:t>
      </w:r>
      <w:r w:rsidR="00E74B77" w:rsidRPr="005F56C1">
        <w:rPr>
          <w:rFonts w:ascii="Times New Roman" w:eastAsia="Times New Roman" w:hAnsi="Times New Roman" w:cs="Times New Roman"/>
          <w:color w:val="000000"/>
          <w:sz w:val="24"/>
          <w:szCs w:val="24"/>
          <w:lang w:eastAsia="id-ID"/>
        </w:rPr>
        <w:t xml:space="preserve">asset, melainkan nilai perusahaan </w:t>
      </w:r>
      <w:proofErr w:type="gramStart"/>
      <w:r w:rsidR="00E74B77" w:rsidRPr="005F56C1">
        <w:rPr>
          <w:rFonts w:ascii="Times New Roman" w:eastAsia="Times New Roman" w:hAnsi="Times New Roman" w:cs="Times New Roman"/>
          <w:color w:val="000000"/>
          <w:sz w:val="24"/>
          <w:szCs w:val="24"/>
          <w:lang w:eastAsia="id-ID"/>
        </w:rPr>
        <w:t>sebagai  entitas</w:t>
      </w:r>
      <w:proofErr w:type="gramEnd"/>
      <w:r w:rsidR="00E74B77" w:rsidRPr="005F56C1">
        <w:rPr>
          <w:rFonts w:ascii="Times New Roman" w:eastAsia="Times New Roman" w:hAnsi="Times New Roman" w:cs="Times New Roman"/>
          <w:color w:val="000000"/>
          <w:sz w:val="24"/>
          <w:szCs w:val="24"/>
          <w:lang w:eastAsia="id-ID"/>
        </w:rPr>
        <w:t xml:space="preserve">  bisnis  yang  memiliki  kemampuan  menghasilkan keuntungan dikemudian hari.</w:t>
      </w:r>
    </w:p>
    <w:p w:rsidR="00E74B77" w:rsidRPr="005F56C1" w:rsidRDefault="00E74B77" w:rsidP="00D91F4C">
      <w:pPr>
        <w:pStyle w:val="ListParagraph"/>
        <w:numPr>
          <w:ilvl w:val="0"/>
          <w:numId w:val="20"/>
        </w:numPr>
        <w:shd w:val="clear" w:color="auto" w:fill="FFFFFF"/>
        <w:spacing w:line="480" w:lineRule="auto"/>
        <w:ind w:left="360"/>
        <w:jc w:val="both"/>
        <w:rPr>
          <w:rFonts w:ascii="Times New Roman" w:eastAsia="Times New Roman" w:hAnsi="Times New Roman" w:cs="Times New Roman"/>
          <w:color w:val="000000"/>
          <w:lang w:eastAsia="id-ID"/>
        </w:rPr>
      </w:pPr>
      <w:r w:rsidRPr="005F56C1">
        <w:rPr>
          <w:rFonts w:ascii="Times New Roman" w:eastAsia="Times New Roman" w:hAnsi="Times New Roman" w:cs="Times New Roman"/>
          <w:color w:val="000000"/>
          <w:lang w:eastAsia="id-ID"/>
        </w:rPr>
        <w:t>Nilai Buku</w:t>
      </w:r>
    </w:p>
    <w:p w:rsidR="00625E0E" w:rsidRPr="00625E0E" w:rsidRDefault="002A1EFA" w:rsidP="002A1EFA">
      <w:pPr>
        <w:shd w:val="clear" w:color="auto" w:fill="FFFFFF"/>
        <w:spacing w:after="0" w:line="480" w:lineRule="auto"/>
        <w:jc w:val="both"/>
        <w:rPr>
          <w:rFonts w:ascii="Times New Roman" w:eastAsia="Times New Roman" w:hAnsi="Times New Roman" w:cs="Times New Roman"/>
          <w:color w:val="000000"/>
          <w:sz w:val="24"/>
          <w:szCs w:val="24"/>
          <w:lang w:val="id-ID" w:eastAsia="id-ID"/>
        </w:rPr>
      </w:pPr>
      <w:proofErr w:type="gramStart"/>
      <w:r>
        <w:rPr>
          <w:rFonts w:ascii="Times New Roman" w:eastAsia="Times New Roman" w:hAnsi="Times New Roman" w:cs="Times New Roman"/>
          <w:color w:val="000000"/>
          <w:sz w:val="24"/>
          <w:szCs w:val="24"/>
          <w:lang w:eastAsia="id-ID"/>
        </w:rPr>
        <w:t>Nilai  buku</w:t>
      </w:r>
      <w:proofErr w:type="gramEnd"/>
      <w:r>
        <w:rPr>
          <w:rFonts w:ascii="Times New Roman" w:eastAsia="Times New Roman" w:hAnsi="Times New Roman" w:cs="Times New Roman"/>
          <w:color w:val="000000"/>
          <w:sz w:val="24"/>
          <w:szCs w:val="24"/>
          <w:lang w:val="id-ID" w:eastAsia="id-ID"/>
        </w:rPr>
        <w:t xml:space="preserve"> </w:t>
      </w:r>
      <w:r w:rsidR="00E74B77" w:rsidRPr="005F56C1">
        <w:rPr>
          <w:rFonts w:ascii="Times New Roman" w:eastAsia="Times New Roman" w:hAnsi="Times New Roman" w:cs="Times New Roman"/>
          <w:color w:val="000000"/>
          <w:sz w:val="24"/>
          <w:szCs w:val="24"/>
          <w:lang w:eastAsia="id-ID"/>
        </w:rPr>
        <w:t xml:space="preserve">adalah  nilai  perusahaan  yang  dihitung  dengan  dasar  konsep akuntansi.  </w:t>
      </w:r>
      <w:proofErr w:type="gramStart"/>
      <w:r w:rsidR="00E74B77" w:rsidRPr="005F56C1">
        <w:rPr>
          <w:rFonts w:ascii="Times New Roman" w:eastAsia="Times New Roman" w:hAnsi="Times New Roman" w:cs="Times New Roman"/>
          <w:color w:val="000000"/>
          <w:sz w:val="24"/>
          <w:szCs w:val="24"/>
          <w:lang w:eastAsia="id-ID"/>
        </w:rPr>
        <w:t>Secara  sederhana</w:t>
      </w:r>
      <w:proofErr w:type="gramEnd"/>
      <w:r w:rsidR="00E74B77" w:rsidRPr="005F56C1">
        <w:rPr>
          <w:rFonts w:ascii="Times New Roman" w:eastAsia="Times New Roman" w:hAnsi="Times New Roman" w:cs="Times New Roman"/>
          <w:color w:val="000000"/>
          <w:sz w:val="24"/>
          <w:szCs w:val="24"/>
          <w:lang w:eastAsia="id-ID"/>
        </w:rPr>
        <w:t xml:space="preserve">  dihitung  dengan  membagi  selisih  antar  total aktiva dan total hutang dengan jumlah saham yang beredar.</w:t>
      </w:r>
    </w:p>
    <w:p w:rsidR="00E74B77" w:rsidRPr="005F56C1" w:rsidRDefault="00E74B77" w:rsidP="00B4656D">
      <w:pPr>
        <w:pStyle w:val="ListParagraph"/>
        <w:numPr>
          <w:ilvl w:val="0"/>
          <w:numId w:val="20"/>
        </w:numPr>
        <w:shd w:val="clear" w:color="auto" w:fill="FFFFFF"/>
        <w:spacing w:line="480" w:lineRule="auto"/>
        <w:ind w:left="360"/>
        <w:jc w:val="both"/>
        <w:rPr>
          <w:rFonts w:ascii="Times New Roman" w:eastAsia="Times New Roman" w:hAnsi="Times New Roman" w:cs="Times New Roman"/>
          <w:color w:val="000000"/>
          <w:lang w:eastAsia="id-ID"/>
        </w:rPr>
      </w:pPr>
      <w:r w:rsidRPr="005F56C1">
        <w:rPr>
          <w:rFonts w:ascii="Times New Roman" w:eastAsia="Times New Roman" w:hAnsi="Times New Roman" w:cs="Times New Roman"/>
          <w:color w:val="000000"/>
          <w:lang w:eastAsia="id-ID"/>
        </w:rPr>
        <w:t>Nilai Likuidasi</w:t>
      </w:r>
    </w:p>
    <w:p w:rsidR="00E74B77" w:rsidRPr="005F56C1" w:rsidRDefault="002A1EFA" w:rsidP="00174B38">
      <w:pPr>
        <w:pStyle w:val="ListParagraph"/>
        <w:shd w:val="clear" w:color="auto" w:fill="FFFFFF"/>
        <w:spacing w:line="480" w:lineRule="auto"/>
        <w:ind w:left="0"/>
        <w:jc w:val="both"/>
        <w:rPr>
          <w:rFonts w:ascii="Times New Roman" w:eastAsia="Times New Roman" w:hAnsi="Times New Roman" w:cs="Times New Roman"/>
          <w:color w:val="000000"/>
          <w:lang w:eastAsia="id-ID"/>
        </w:rPr>
      </w:pPr>
      <w:r>
        <w:rPr>
          <w:rFonts w:ascii="Times New Roman" w:eastAsia="Times New Roman" w:hAnsi="Times New Roman" w:cs="Times New Roman"/>
          <w:color w:val="000000"/>
          <w:lang w:eastAsia="id-ID"/>
        </w:rPr>
        <w:t>Nilai</w:t>
      </w:r>
      <w:r>
        <w:rPr>
          <w:rFonts w:ascii="Times New Roman" w:eastAsia="Times New Roman" w:hAnsi="Times New Roman" w:cs="Times New Roman"/>
          <w:color w:val="000000"/>
          <w:lang w:val="id-ID" w:eastAsia="id-ID"/>
        </w:rPr>
        <w:t xml:space="preserve"> </w:t>
      </w:r>
      <w:r>
        <w:rPr>
          <w:rFonts w:ascii="Times New Roman" w:eastAsia="Times New Roman" w:hAnsi="Times New Roman" w:cs="Times New Roman"/>
          <w:color w:val="000000"/>
          <w:lang w:eastAsia="id-ID"/>
        </w:rPr>
        <w:t>likuidasi adalah nilai jual</w:t>
      </w:r>
      <w:r>
        <w:rPr>
          <w:rFonts w:ascii="Times New Roman" w:eastAsia="Times New Roman" w:hAnsi="Times New Roman" w:cs="Times New Roman"/>
          <w:color w:val="000000"/>
          <w:lang w:val="id-ID" w:eastAsia="id-ID"/>
        </w:rPr>
        <w:t xml:space="preserve"> </w:t>
      </w:r>
      <w:proofErr w:type="gramStart"/>
      <w:r w:rsidR="00E74B77" w:rsidRPr="005F56C1">
        <w:rPr>
          <w:rFonts w:ascii="Times New Roman" w:eastAsia="Times New Roman" w:hAnsi="Times New Roman" w:cs="Times New Roman"/>
          <w:color w:val="000000"/>
          <w:lang w:eastAsia="id-ID"/>
        </w:rPr>
        <w:t>selu</w:t>
      </w:r>
      <w:r>
        <w:rPr>
          <w:rFonts w:ascii="Times New Roman" w:eastAsia="Times New Roman" w:hAnsi="Times New Roman" w:cs="Times New Roman"/>
          <w:color w:val="000000"/>
          <w:lang w:eastAsia="id-ID"/>
        </w:rPr>
        <w:t>ruh</w:t>
      </w:r>
      <w:r w:rsidR="00296C08">
        <w:rPr>
          <w:rFonts w:ascii="Times New Roman" w:eastAsia="Times New Roman" w:hAnsi="Times New Roman" w:cs="Times New Roman"/>
          <w:color w:val="000000"/>
          <w:lang w:val="id-ID" w:eastAsia="id-ID"/>
        </w:rPr>
        <w:t xml:space="preserve"> </w:t>
      </w:r>
      <w:r w:rsidR="00296C08">
        <w:rPr>
          <w:rFonts w:ascii="Times New Roman" w:eastAsia="Times New Roman" w:hAnsi="Times New Roman" w:cs="Times New Roman"/>
          <w:color w:val="000000"/>
          <w:lang w:eastAsia="id-ID"/>
        </w:rPr>
        <w:t xml:space="preserve"> asset</w:t>
      </w:r>
      <w:proofErr w:type="gramEnd"/>
      <w:r w:rsidR="00296C08">
        <w:rPr>
          <w:rFonts w:ascii="Times New Roman" w:eastAsia="Times New Roman" w:hAnsi="Times New Roman" w:cs="Times New Roman"/>
          <w:color w:val="000000"/>
          <w:lang w:val="id-ID" w:eastAsia="id-ID"/>
        </w:rPr>
        <w:t xml:space="preserve"> </w:t>
      </w:r>
      <w:r>
        <w:rPr>
          <w:rFonts w:ascii="Times New Roman" w:eastAsia="Times New Roman" w:hAnsi="Times New Roman" w:cs="Times New Roman"/>
          <w:color w:val="000000"/>
          <w:lang w:eastAsia="id-ID"/>
        </w:rPr>
        <w:t xml:space="preserve">perusahaan setelah dikurangi semua  kewajiban yang harus dipenuhi. Nilai </w:t>
      </w:r>
      <w:r w:rsidR="00E74B77" w:rsidRPr="005F56C1">
        <w:rPr>
          <w:rFonts w:ascii="Times New Roman" w:eastAsia="Times New Roman" w:hAnsi="Times New Roman" w:cs="Times New Roman"/>
          <w:color w:val="000000"/>
          <w:lang w:eastAsia="id-ID"/>
        </w:rPr>
        <w:t>liku</w:t>
      </w:r>
      <w:r>
        <w:rPr>
          <w:rFonts w:ascii="Times New Roman" w:eastAsia="Times New Roman" w:hAnsi="Times New Roman" w:cs="Times New Roman"/>
          <w:color w:val="000000"/>
          <w:lang w:val="id-ID" w:eastAsia="id-ID"/>
        </w:rPr>
        <w:t>i</w:t>
      </w:r>
      <w:r>
        <w:rPr>
          <w:rFonts w:ascii="Times New Roman" w:eastAsia="Times New Roman" w:hAnsi="Times New Roman" w:cs="Times New Roman"/>
          <w:color w:val="000000"/>
          <w:lang w:eastAsia="id-ID"/>
        </w:rPr>
        <w:t>d</w:t>
      </w:r>
      <w:r>
        <w:rPr>
          <w:rFonts w:ascii="Times New Roman" w:eastAsia="Times New Roman" w:hAnsi="Times New Roman" w:cs="Times New Roman"/>
          <w:color w:val="000000"/>
          <w:lang w:val="id-ID" w:eastAsia="id-ID"/>
        </w:rPr>
        <w:t>a</w:t>
      </w:r>
      <w:r>
        <w:rPr>
          <w:rFonts w:ascii="Times New Roman" w:eastAsia="Times New Roman" w:hAnsi="Times New Roman" w:cs="Times New Roman"/>
          <w:color w:val="000000"/>
          <w:lang w:eastAsia="id-ID"/>
        </w:rPr>
        <w:t>si dapat dihitung dengan</w:t>
      </w:r>
      <w:r>
        <w:rPr>
          <w:rFonts w:ascii="Times New Roman" w:eastAsia="Times New Roman" w:hAnsi="Times New Roman" w:cs="Times New Roman"/>
          <w:color w:val="000000"/>
          <w:lang w:val="id-ID" w:eastAsia="id-ID"/>
        </w:rPr>
        <w:t xml:space="preserve"> </w:t>
      </w:r>
      <w:r w:rsidR="00E74B77" w:rsidRPr="005F56C1">
        <w:rPr>
          <w:rFonts w:ascii="Times New Roman" w:eastAsia="Times New Roman" w:hAnsi="Times New Roman" w:cs="Times New Roman"/>
          <w:color w:val="000000"/>
          <w:lang w:eastAsia="id-ID"/>
        </w:rPr>
        <w:t>cara  yang  s</w:t>
      </w:r>
      <w:r>
        <w:rPr>
          <w:rFonts w:ascii="Times New Roman" w:eastAsia="Times New Roman" w:hAnsi="Times New Roman" w:cs="Times New Roman"/>
          <w:color w:val="000000"/>
          <w:lang w:val="id-ID" w:eastAsia="id-ID"/>
        </w:rPr>
        <w:t>a</w:t>
      </w:r>
      <w:r w:rsidR="00E74B77" w:rsidRPr="005F56C1">
        <w:rPr>
          <w:rFonts w:ascii="Times New Roman" w:eastAsia="Times New Roman" w:hAnsi="Times New Roman" w:cs="Times New Roman"/>
          <w:color w:val="000000"/>
          <w:lang w:eastAsia="id-ID"/>
        </w:rPr>
        <w:t xml:space="preserve">ma  dengan  menghitung  nilai  buku,  yaitu  berdasarkan  neraca performa yang </w:t>
      </w:r>
      <w:r w:rsidR="00E74B77" w:rsidRPr="005F56C1">
        <w:rPr>
          <w:rFonts w:ascii="Times New Roman" w:eastAsia="Times New Roman" w:hAnsi="Times New Roman" w:cs="Times New Roman"/>
          <w:color w:val="000000"/>
          <w:lang w:eastAsia="id-ID"/>
        </w:rPr>
        <w:lastRenderedPageBreak/>
        <w:t xml:space="preserve">disiapkan ketika suatu perusahaan akan dilikuidasi. Dalam penelitian ini penulis lebih menekankan nilai perusahaan pada nilai </w:t>
      </w:r>
      <w:proofErr w:type="gramStart"/>
      <w:r w:rsidR="00E74B77" w:rsidRPr="005F56C1">
        <w:rPr>
          <w:rFonts w:ascii="Times New Roman" w:eastAsia="Times New Roman" w:hAnsi="Times New Roman" w:cs="Times New Roman"/>
          <w:color w:val="000000"/>
          <w:lang w:eastAsia="id-ID"/>
        </w:rPr>
        <w:t>pasarnya  yang</w:t>
      </w:r>
      <w:proofErr w:type="gramEnd"/>
      <w:r>
        <w:rPr>
          <w:rFonts w:ascii="Times New Roman" w:eastAsia="Times New Roman" w:hAnsi="Times New Roman" w:cs="Times New Roman"/>
          <w:color w:val="000000"/>
          <w:lang w:eastAsia="id-ID"/>
        </w:rPr>
        <w:t xml:space="preserve">  dapat  diproksi  dari  harga saham. Dengan melihat harga</w:t>
      </w:r>
      <w:r>
        <w:rPr>
          <w:rFonts w:ascii="Times New Roman" w:eastAsia="Times New Roman" w:hAnsi="Times New Roman" w:cs="Times New Roman"/>
          <w:color w:val="000000"/>
          <w:lang w:val="id-ID" w:eastAsia="id-ID"/>
        </w:rPr>
        <w:t xml:space="preserve"> </w:t>
      </w:r>
      <w:r>
        <w:rPr>
          <w:rFonts w:ascii="Times New Roman" w:eastAsia="Times New Roman" w:hAnsi="Times New Roman" w:cs="Times New Roman"/>
          <w:color w:val="000000"/>
          <w:lang w:eastAsia="id-ID"/>
        </w:rPr>
        <w:t xml:space="preserve">saham suatu </w:t>
      </w:r>
      <w:r w:rsidR="00E74B77" w:rsidRPr="005F56C1">
        <w:rPr>
          <w:rFonts w:ascii="Times New Roman" w:eastAsia="Times New Roman" w:hAnsi="Times New Roman" w:cs="Times New Roman"/>
          <w:color w:val="000000"/>
          <w:lang w:eastAsia="id-ID"/>
        </w:rPr>
        <w:t>perusahaan</w:t>
      </w:r>
      <w:proofErr w:type="gramStart"/>
      <w:r w:rsidR="00E74B77" w:rsidRPr="005F56C1">
        <w:rPr>
          <w:rFonts w:ascii="Times New Roman" w:eastAsia="Times New Roman" w:hAnsi="Times New Roman" w:cs="Times New Roman"/>
          <w:color w:val="000000"/>
          <w:lang w:eastAsia="id-ID"/>
        </w:rPr>
        <w:t xml:space="preserve">,  </w:t>
      </w:r>
      <w:r>
        <w:rPr>
          <w:rFonts w:ascii="Times New Roman" w:eastAsia="Times New Roman" w:hAnsi="Times New Roman" w:cs="Times New Roman"/>
          <w:color w:val="000000"/>
          <w:lang w:eastAsia="id-ID"/>
        </w:rPr>
        <w:t>para</w:t>
      </w:r>
      <w:proofErr w:type="gramEnd"/>
      <w:r>
        <w:rPr>
          <w:rFonts w:ascii="Times New Roman" w:eastAsia="Times New Roman" w:hAnsi="Times New Roman" w:cs="Times New Roman"/>
          <w:color w:val="000000"/>
          <w:lang w:eastAsia="id-ID"/>
        </w:rPr>
        <w:t xml:space="preserve">  investor  dapat  menilai secara garis besar kondisi</w:t>
      </w:r>
      <w:r>
        <w:rPr>
          <w:rFonts w:ascii="Times New Roman" w:eastAsia="Times New Roman" w:hAnsi="Times New Roman" w:cs="Times New Roman"/>
          <w:color w:val="000000"/>
          <w:lang w:val="id-ID" w:eastAsia="id-ID"/>
        </w:rPr>
        <w:t xml:space="preserve"> </w:t>
      </w:r>
      <w:r w:rsidR="00E74B77" w:rsidRPr="005F56C1">
        <w:rPr>
          <w:rFonts w:ascii="Times New Roman" w:eastAsia="Times New Roman" w:hAnsi="Times New Roman" w:cs="Times New Roman"/>
          <w:color w:val="000000"/>
          <w:lang w:eastAsia="id-ID"/>
        </w:rPr>
        <w:t xml:space="preserve">dari setiap perusahaan, karena harga saham mencerminkan nilai perusahaan itu sendiri. Apabila  harga  saham  perusahaan  itu  naik  maka  dapat  diartikan </w:t>
      </w:r>
      <w:r>
        <w:rPr>
          <w:rFonts w:ascii="Times New Roman" w:eastAsia="Times New Roman" w:hAnsi="Times New Roman" w:cs="Times New Roman"/>
          <w:color w:val="000000"/>
          <w:lang w:eastAsia="id-ID"/>
        </w:rPr>
        <w:t xml:space="preserve"> perusahaan tersebut memiliki </w:t>
      </w:r>
      <w:r w:rsidR="00E74B77" w:rsidRPr="005F56C1">
        <w:rPr>
          <w:rFonts w:ascii="Times New Roman" w:eastAsia="Times New Roman" w:hAnsi="Times New Roman" w:cs="Times New Roman"/>
          <w:color w:val="000000"/>
          <w:lang w:eastAsia="id-ID"/>
        </w:rPr>
        <w:t>k</w:t>
      </w:r>
      <w:r>
        <w:rPr>
          <w:rFonts w:ascii="Times New Roman" w:eastAsia="Times New Roman" w:hAnsi="Times New Roman" w:cs="Times New Roman"/>
          <w:color w:val="000000"/>
          <w:lang w:eastAsia="id-ID"/>
        </w:rPr>
        <w:t>inerja yang</w:t>
      </w:r>
      <w:r>
        <w:rPr>
          <w:rFonts w:ascii="Times New Roman" w:eastAsia="Times New Roman" w:hAnsi="Times New Roman" w:cs="Times New Roman"/>
          <w:color w:val="000000"/>
          <w:lang w:val="id-ID" w:eastAsia="id-ID"/>
        </w:rPr>
        <w:t xml:space="preserve"> </w:t>
      </w:r>
      <w:r>
        <w:rPr>
          <w:rFonts w:ascii="Times New Roman" w:eastAsia="Times New Roman" w:hAnsi="Times New Roman" w:cs="Times New Roman"/>
          <w:color w:val="000000"/>
          <w:lang w:eastAsia="id-ID"/>
        </w:rPr>
        <w:t xml:space="preserve">baik,   namun </w:t>
      </w:r>
      <w:r w:rsidR="00E74B77" w:rsidRPr="005F56C1">
        <w:rPr>
          <w:rFonts w:ascii="Times New Roman" w:eastAsia="Times New Roman" w:hAnsi="Times New Roman" w:cs="Times New Roman"/>
          <w:color w:val="000000"/>
          <w:lang w:eastAsia="id-ID"/>
        </w:rPr>
        <w:t>sebaliknya   bila   harga   saham perusahaan itu turun maka dapat diartikan nilai dari perusahaan itu pun menurun.</w:t>
      </w:r>
    </w:p>
    <w:p w:rsidR="00E74B77" w:rsidRPr="005F56C1" w:rsidRDefault="00E74B77" w:rsidP="00E74B77">
      <w:pPr>
        <w:shd w:val="clear" w:color="auto" w:fill="FFFFFF"/>
        <w:spacing w:after="0" w:line="480" w:lineRule="auto"/>
        <w:ind w:firstLine="720"/>
        <w:jc w:val="both"/>
        <w:rPr>
          <w:rFonts w:ascii="Times New Roman" w:eastAsia="Times New Roman" w:hAnsi="Times New Roman" w:cs="Times New Roman"/>
          <w:color w:val="000000"/>
          <w:sz w:val="24"/>
          <w:szCs w:val="24"/>
          <w:lang w:val="id-ID" w:eastAsia="id-ID"/>
        </w:rPr>
      </w:pPr>
      <w:r w:rsidRPr="005F56C1">
        <w:rPr>
          <w:rFonts w:ascii="Times New Roman" w:eastAsia="Times New Roman" w:hAnsi="Times New Roman" w:cs="Times New Roman"/>
          <w:color w:val="000000"/>
          <w:sz w:val="24"/>
          <w:szCs w:val="24"/>
          <w:lang w:eastAsia="id-ID"/>
        </w:rPr>
        <w:t>Menurut Kusumawijaya  (2011:144) terdapat  tiga  jenis  penilaian  yang berhubungan  dengan  saham,  yaitu  nilai  buku  (</w:t>
      </w:r>
      <w:r w:rsidRPr="00AD434B">
        <w:rPr>
          <w:rFonts w:ascii="Times New Roman" w:eastAsia="Times New Roman" w:hAnsi="Times New Roman" w:cs="Times New Roman"/>
          <w:i/>
          <w:color w:val="000000"/>
          <w:sz w:val="24"/>
          <w:szCs w:val="24"/>
          <w:lang w:eastAsia="id-ID"/>
        </w:rPr>
        <w:t>book  value</w:t>
      </w:r>
      <w:r w:rsidRPr="005F56C1">
        <w:rPr>
          <w:rFonts w:ascii="Times New Roman" w:eastAsia="Times New Roman" w:hAnsi="Times New Roman" w:cs="Times New Roman"/>
          <w:color w:val="000000"/>
          <w:sz w:val="24"/>
          <w:szCs w:val="24"/>
          <w:lang w:eastAsia="id-ID"/>
        </w:rPr>
        <w:t>),  nilai  pasar (</w:t>
      </w:r>
      <w:r w:rsidRPr="00AD434B">
        <w:rPr>
          <w:rFonts w:ascii="Times New Roman" w:eastAsia="Times New Roman" w:hAnsi="Times New Roman" w:cs="Times New Roman"/>
          <w:i/>
          <w:color w:val="000000"/>
          <w:sz w:val="24"/>
          <w:szCs w:val="24"/>
          <w:lang w:eastAsia="id-ID"/>
        </w:rPr>
        <w:t>market value</w:t>
      </w:r>
      <w:r w:rsidRPr="005F56C1">
        <w:rPr>
          <w:rFonts w:ascii="Times New Roman" w:eastAsia="Times New Roman" w:hAnsi="Times New Roman" w:cs="Times New Roman"/>
          <w:color w:val="000000"/>
          <w:sz w:val="24"/>
          <w:szCs w:val="24"/>
          <w:lang w:eastAsia="id-ID"/>
        </w:rPr>
        <w:t>)  dan  nilai  intrinsik  (</w:t>
      </w:r>
      <w:r w:rsidRPr="00AD434B">
        <w:rPr>
          <w:rFonts w:ascii="Times New Roman" w:eastAsia="Times New Roman" w:hAnsi="Times New Roman" w:cs="Times New Roman"/>
          <w:i/>
          <w:color w:val="000000"/>
          <w:sz w:val="24"/>
          <w:szCs w:val="24"/>
          <w:lang w:eastAsia="id-ID"/>
        </w:rPr>
        <w:t>intrinsic  value</w:t>
      </w:r>
      <w:r w:rsidRPr="005F56C1">
        <w:rPr>
          <w:rFonts w:ascii="Times New Roman" w:eastAsia="Times New Roman" w:hAnsi="Times New Roman" w:cs="Times New Roman"/>
          <w:color w:val="000000"/>
          <w:sz w:val="24"/>
          <w:szCs w:val="24"/>
          <w:lang w:eastAsia="id-ID"/>
        </w:rPr>
        <w:t xml:space="preserve">).    </w:t>
      </w:r>
      <w:proofErr w:type="gramStart"/>
      <w:r w:rsidRPr="005F56C1">
        <w:rPr>
          <w:rFonts w:ascii="Times New Roman" w:eastAsia="Times New Roman" w:hAnsi="Times New Roman" w:cs="Times New Roman"/>
          <w:color w:val="000000"/>
          <w:sz w:val="24"/>
          <w:szCs w:val="24"/>
          <w:lang w:eastAsia="id-ID"/>
        </w:rPr>
        <w:t>Nilai  buku</w:t>
      </w:r>
      <w:proofErr w:type="gramEnd"/>
      <w:r w:rsidRPr="005F56C1">
        <w:rPr>
          <w:rFonts w:ascii="Times New Roman" w:eastAsia="Times New Roman" w:hAnsi="Times New Roman" w:cs="Times New Roman"/>
          <w:color w:val="000000"/>
          <w:sz w:val="24"/>
          <w:szCs w:val="24"/>
          <w:lang w:eastAsia="id-ID"/>
        </w:rPr>
        <w:t xml:space="preserve">  merupakan  pembukuan nilai saham menurut pembukuan emiten. </w:t>
      </w:r>
      <w:proofErr w:type="gramStart"/>
      <w:r w:rsidRPr="005F56C1">
        <w:rPr>
          <w:rFonts w:ascii="Times New Roman" w:eastAsia="Times New Roman" w:hAnsi="Times New Roman" w:cs="Times New Roman"/>
          <w:color w:val="000000"/>
          <w:sz w:val="24"/>
          <w:szCs w:val="24"/>
          <w:lang w:eastAsia="id-ID"/>
        </w:rPr>
        <w:t>Nilai pasar merupakan pembukuan nilai saham di pasar saham dan nilai intrinsik merupakan nilai sebenarnya dari saham.</w:t>
      </w:r>
      <w:proofErr w:type="gramEnd"/>
    </w:p>
    <w:p w:rsidR="00E74B77" w:rsidRPr="005F56C1" w:rsidRDefault="00E74B77" w:rsidP="00E74B77">
      <w:pPr>
        <w:shd w:val="clear" w:color="auto" w:fill="FFFFFF"/>
        <w:spacing w:after="0" w:line="480" w:lineRule="auto"/>
        <w:ind w:firstLine="720"/>
        <w:jc w:val="both"/>
        <w:rPr>
          <w:rFonts w:ascii="Times New Roman" w:eastAsia="Times New Roman" w:hAnsi="Times New Roman" w:cs="Times New Roman"/>
          <w:color w:val="000000"/>
          <w:sz w:val="24"/>
          <w:szCs w:val="24"/>
          <w:lang w:val="id-ID" w:eastAsia="id-ID"/>
        </w:rPr>
      </w:pPr>
    </w:p>
    <w:p w:rsidR="00E74B77" w:rsidRPr="005F56C1" w:rsidRDefault="00E74B77" w:rsidP="00E74B77">
      <w:pPr>
        <w:shd w:val="clear" w:color="auto" w:fill="FFFFFF"/>
        <w:spacing w:after="0" w:line="480" w:lineRule="auto"/>
        <w:jc w:val="both"/>
        <w:rPr>
          <w:rFonts w:ascii="Times New Roman" w:eastAsia="Times New Roman" w:hAnsi="Times New Roman" w:cs="Times New Roman"/>
          <w:b/>
          <w:color w:val="000000"/>
          <w:sz w:val="24"/>
          <w:szCs w:val="24"/>
          <w:lang w:eastAsia="id-ID"/>
        </w:rPr>
      </w:pPr>
      <w:r w:rsidRPr="005F56C1">
        <w:rPr>
          <w:rFonts w:ascii="Times New Roman" w:eastAsia="Times New Roman" w:hAnsi="Times New Roman" w:cs="Times New Roman"/>
          <w:b/>
          <w:color w:val="000000"/>
          <w:sz w:val="24"/>
          <w:szCs w:val="24"/>
          <w:lang w:eastAsia="id-ID"/>
        </w:rPr>
        <w:t>2.</w:t>
      </w:r>
      <w:r w:rsidR="00B4656D">
        <w:rPr>
          <w:rFonts w:ascii="Times New Roman" w:eastAsia="Times New Roman" w:hAnsi="Times New Roman" w:cs="Times New Roman"/>
          <w:b/>
          <w:color w:val="000000"/>
          <w:sz w:val="24"/>
          <w:szCs w:val="24"/>
          <w:lang w:val="id-ID" w:eastAsia="id-ID"/>
        </w:rPr>
        <w:t>1.9</w:t>
      </w:r>
      <w:r w:rsidRPr="005F56C1">
        <w:rPr>
          <w:rFonts w:ascii="Times New Roman" w:eastAsia="Times New Roman" w:hAnsi="Times New Roman" w:cs="Times New Roman"/>
          <w:b/>
          <w:color w:val="000000"/>
          <w:sz w:val="24"/>
          <w:szCs w:val="24"/>
          <w:lang w:val="id-ID" w:eastAsia="id-ID"/>
        </w:rPr>
        <w:t>.3</w:t>
      </w:r>
      <w:r w:rsidRPr="005F56C1">
        <w:rPr>
          <w:rFonts w:ascii="Times New Roman" w:eastAsia="Times New Roman" w:hAnsi="Times New Roman" w:cs="Times New Roman"/>
          <w:b/>
          <w:color w:val="000000"/>
          <w:sz w:val="24"/>
          <w:szCs w:val="24"/>
          <w:lang w:eastAsia="id-ID"/>
        </w:rPr>
        <w:t xml:space="preserve"> Faktor-Faktor yang Mempengaruhi Nilai Perusahaan</w:t>
      </w:r>
    </w:p>
    <w:p w:rsidR="00625E0E" w:rsidRPr="00625E0E" w:rsidRDefault="00E74B77" w:rsidP="00F44BAB">
      <w:pPr>
        <w:shd w:val="clear" w:color="auto" w:fill="FFFFFF"/>
        <w:spacing w:after="0" w:line="480" w:lineRule="auto"/>
        <w:ind w:firstLine="720"/>
        <w:jc w:val="both"/>
        <w:rPr>
          <w:rFonts w:ascii="Times New Roman" w:eastAsia="Times New Roman" w:hAnsi="Times New Roman" w:cs="Times New Roman"/>
          <w:color w:val="000000"/>
          <w:sz w:val="24"/>
          <w:szCs w:val="24"/>
          <w:lang w:val="id-ID" w:eastAsia="id-ID"/>
        </w:rPr>
      </w:pPr>
      <w:proofErr w:type="gramStart"/>
      <w:r w:rsidRPr="005F56C1">
        <w:rPr>
          <w:rFonts w:ascii="Times New Roman" w:eastAsia="Times New Roman" w:hAnsi="Times New Roman" w:cs="Times New Roman"/>
          <w:color w:val="000000"/>
          <w:sz w:val="24"/>
          <w:szCs w:val="24"/>
          <w:lang w:eastAsia="id-ID"/>
        </w:rPr>
        <w:t>Nilai  perusahaan</w:t>
      </w:r>
      <w:proofErr w:type="gramEnd"/>
      <w:r w:rsidRPr="005F56C1">
        <w:rPr>
          <w:rFonts w:ascii="Times New Roman" w:eastAsia="Times New Roman" w:hAnsi="Times New Roman" w:cs="Times New Roman"/>
          <w:color w:val="000000"/>
          <w:sz w:val="24"/>
          <w:szCs w:val="24"/>
          <w:lang w:eastAsia="id-ID"/>
        </w:rPr>
        <w:t xml:space="preserve">  merupakan  penilaian  atau  persep</w:t>
      </w:r>
      <w:r w:rsidR="002A1EFA">
        <w:rPr>
          <w:rFonts w:ascii="Times New Roman" w:eastAsia="Times New Roman" w:hAnsi="Times New Roman" w:cs="Times New Roman"/>
          <w:color w:val="000000"/>
          <w:sz w:val="24"/>
          <w:szCs w:val="24"/>
          <w:lang w:eastAsia="id-ID"/>
        </w:rPr>
        <w:t>si  investor  terhadap tingkat</w:t>
      </w:r>
      <w:r w:rsidR="002A1EFA">
        <w:rPr>
          <w:rFonts w:ascii="Times New Roman" w:eastAsia="Times New Roman" w:hAnsi="Times New Roman" w:cs="Times New Roman"/>
          <w:color w:val="000000"/>
          <w:sz w:val="24"/>
          <w:szCs w:val="24"/>
          <w:lang w:val="id-ID" w:eastAsia="id-ID"/>
        </w:rPr>
        <w:t xml:space="preserve"> </w:t>
      </w:r>
      <w:r w:rsidR="002A1EFA">
        <w:rPr>
          <w:rFonts w:ascii="Times New Roman" w:eastAsia="Times New Roman" w:hAnsi="Times New Roman" w:cs="Times New Roman"/>
          <w:color w:val="000000"/>
          <w:sz w:val="24"/>
          <w:szCs w:val="24"/>
          <w:lang w:eastAsia="id-ID"/>
        </w:rPr>
        <w:t xml:space="preserve">keberhasilan suatu perusahaan. </w:t>
      </w:r>
      <w:proofErr w:type="gramStart"/>
      <w:r w:rsidRPr="005F56C1">
        <w:rPr>
          <w:rFonts w:ascii="Times New Roman" w:eastAsia="Times New Roman" w:hAnsi="Times New Roman" w:cs="Times New Roman"/>
          <w:color w:val="000000"/>
          <w:sz w:val="24"/>
          <w:szCs w:val="24"/>
          <w:lang w:eastAsia="id-ID"/>
        </w:rPr>
        <w:t>Berikut  adalah</w:t>
      </w:r>
      <w:proofErr w:type="gramEnd"/>
      <w:r w:rsidRPr="005F56C1">
        <w:rPr>
          <w:rFonts w:ascii="Times New Roman" w:eastAsia="Times New Roman" w:hAnsi="Times New Roman" w:cs="Times New Roman"/>
          <w:color w:val="000000"/>
          <w:sz w:val="24"/>
          <w:szCs w:val="24"/>
          <w:lang w:eastAsia="id-ID"/>
        </w:rPr>
        <w:t xml:space="preserve">  faktor-faktor  yang  dapat mempengaruhi nilai perusahaan menurut Welley dan Untu (2014):</w:t>
      </w:r>
    </w:p>
    <w:p w:rsidR="00E74B77" w:rsidRPr="005F56C1" w:rsidRDefault="00E74B77" w:rsidP="00B4656D">
      <w:pPr>
        <w:pStyle w:val="ListParagraph"/>
        <w:numPr>
          <w:ilvl w:val="0"/>
          <w:numId w:val="22"/>
        </w:numPr>
        <w:shd w:val="clear" w:color="auto" w:fill="FFFFFF"/>
        <w:spacing w:line="480" w:lineRule="auto"/>
        <w:ind w:left="360"/>
        <w:jc w:val="both"/>
        <w:rPr>
          <w:rFonts w:ascii="Times New Roman" w:eastAsia="Times New Roman" w:hAnsi="Times New Roman" w:cs="Times New Roman"/>
          <w:color w:val="000000"/>
          <w:lang w:eastAsia="id-ID"/>
        </w:rPr>
      </w:pPr>
      <w:r w:rsidRPr="005F56C1">
        <w:rPr>
          <w:rFonts w:ascii="Times New Roman" w:eastAsia="Times New Roman" w:hAnsi="Times New Roman" w:cs="Times New Roman"/>
          <w:color w:val="000000"/>
          <w:lang w:eastAsia="id-ID"/>
        </w:rPr>
        <w:t>Kebijakan Dividen</w:t>
      </w:r>
    </w:p>
    <w:p w:rsidR="00E74B77" w:rsidRPr="005F56C1" w:rsidRDefault="002A1EFA" w:rsidP="002A1EFA">
      <w:pPr>
        <w:shd w:val="clear" w:color="auto" w:fill="FFFFFF"/>
        <w:spacing w:after="0" w:line="480" w:lineRule="auto"/>
        <w:jc w:val="both"/>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 xml:space="preserve">Dalam </w:t>
      </w:r>
      <w:proofErr w:type="gramStart"/>
      <w:r w:rsidR="00E74B77" w:rsidRPr="005F56C1">
        <w:rPr>
          <w:rFonts w:ascii="Times New Roman" w:eastAsia="Times New Roman" w:hAnsi="Times New Roman" w:cs="Times New Roman"/>
          <w:color w:val="000000"/>
          <w:sz w:val="24"/>
          <w:szCs w:val="24"/>
          <w:lang w:eastAsia="id-ID"/>
        </w:rPr>
        <w:t>kaitannya  dengan</w:t>
      </w:r>
      <w:proofErr w:type="gramEnd"/>
      <w:r w:rsidR="00E74B77" w:rsidRPr="005F56C1">
        <w:rPr>
          <w:rFonts w:ascii="Times New Roman" w:eastAsia="Times New Roman" w:hAnsi="Times New Roman" w:cs="Times New Roman"/>
          <w:color w:val="000000"/>
          <w:sz w:val="24"/>
          <w:szCs w:val="24"/>
          <w:lang w:eastAsia="id-ID"/>
        </w:rPr>
        <w:t xml:space="preserve">  nilai  perusahaan,  kebija</w:t>
      </w:r>
      <w:r>
        <w:rPr>
          <w:rFonts w:ascii="Times New Roman" w:eastAsia="Times New Roman" w:hAnsi="Times New Roman" w:cs="Times New Roman"/>
          <w:color w:val="000000"/>
          <w:sz w:val="24"/>
          <w:szCs w:val="24"/>
          <w:lang w:eastAsia="id-ID"/>
        </w:rPr>
        <w:t>kan dividen merupakan salah satu</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 xml:space="preserve">faktor yang dapat mempengaruhi nilai perusahaan. </w:t>
      </w:r>
      <w:r w:rsidR="00E74B77" w:rsidRPr="005F56C1">
        <w:rPr>
          <w:rFonts w:ascii="Times New Roman" w:eastAsia="Times New Roman" w:hAnsi="Times New Roman" w:cs="Times New Roman"/>
          <w:color w:val="000000"/>
          <w:sz w:val="24"/>
          <w:szCs w:val="24"/>
          <w:lang w:eastAsia="id-ID"/>
        </w:rPr>
        <w:t>Apabila</w:t>
      </w:r>
      <w:r>
        <w:rPr>
          <w:rFonts w:ascii="Times New Roman" w:eastAsia="Times New Roman" w:hAnsi="Times New Roman" w:cs="Times New Roman"/>
          <w:color w:val="000000"/>
          <w:sz w:val="24"/>
          <w:szCs w:val="24"/>
          <w:lang w:eastAsia="id-ID"/>
        </w:rPr>
        <w:t xml:space="preserve"> perusahaan  dapat  menentukan </w:t>
      </w:r>
      <w:r w:rsidR="00E74B77" w:rsidRPr="005F56C1">
        <w:rPr>
          <w:rFonts w:ascii="Times New Roman" w:eastAsia="Times New Roman" w:hAnsi="Times New Roman" w:cs="Times New Roman"/>
          <w:color w:val="000000"/>
          <w:sz w:val="24"/>
          <w:szCs w:val="24"/>
          <w:lang w:eastAsia="id-ID"/>
        </w:rPr>
        <w:t>kebijakan  dividen  dengan  tepat  yaitu  dapat men</w:t>
      </w:r>
      <w:r>
        <w:rPr>
          <w:rFonts w:ascii="Times New Roman" w:eastAsia="Times New Roman" w:hAnsi="Times New Roman" w:cs="Times New Roman"/>
          <w:color w:val="000000"/>
          <w:sz w:val="24"/>
          <w:szCs w:val="24"/>
          <w:lang w:eastAsia="id-ID"/>
        </w:rPr>
        <w:t>entukan  seberapa  besar</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 xml:space="preserve">keuntungan yang </w:t>
      </w:r>
      <w:r w:rsidR="00E74B77" w:rsidRPr="005F56C1">
        <w:rPr>
          <w:rFonts w:ascii="Times New Roman" w:eastAsia="Times New Roman" w:hAnsi="Times New Roman" w:cs="Times New Roman"/>
          <w:color w:val="000000"/>
          <w:sz w:val="24"/>
          <w:szCs w:val="24"/>
          <w:lang w:eastAsia="id-ID"/>
        </w:rPr>
        <w:t>dip</w:t>
      </w:r>
      <w:r>
        <w:rPr>
          <w:rFonts w:ascii="Times New Roman" w:eastAsia="Times New Roman" w:hAnsi="Times New Roman" w:cs="Times New Roman"/>
          <w:color w:val="000000"/>
          <w:sz w:val="24"/>
          <w:szCs w:val="24"/>
          <w:lang w:eastAsia="id-ID"/>
        </w:rPr>
        <w:t xml:space="preserve">eroleh  untuk  dibagikan dalam bentuk </w:t>
      </w:r>
      <w:r w:rsidR="00E74B77" w:rsidRPr="005F56C1">
        <w:rPr>
          <w:rFonts w:ascii="Times New Roman" w:eastAsia="Times New Roman" w:hAnsi="Times New Roman" w:cs="Times New Roman"/>
          <w:color w:val="000000"/>
          <w:sz w:val="24"/>
          <w:szCs w:val="24"/>
          <w:lang w:eastAsia="id-ID"/>
        </w:rPr>
        <w:t xml:space="preserve">dividen  kepada  </w:t>
      </w:r>
      <w:r>
        <w:rPr>
          <w:rFonts w:ascii="Times New Roman" w:eastAsia="Times New Roman" w:hAnsi="Times New Roman" w:cs="Times New Roman"/>
          <w:color w:val="000000"/>
          <w:sz w:val="24"/>
          <w:szCs w:val="24"/>
          <w:lang w:eastAsia="id-ID"/>
        </w:rPr>
        <w:lastRenderedPageBreak/>
        <w:t>para</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pemegang</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saham</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maka hal tersebut</w:t>
      </w:r>
      <w:r w:rsidR="00E74B77" w:rsidRPr="005F56C1">
        <w:rPr>
          <w:rFonts w:ascii="Times New Roman" w:eastAsia="Times New Roman" w:hAnsi="Times New Roman" w:cs="Times New Roman"/>
          <w:color w:val="000000"/>
          <w:sz w:val="24"/>
          <w:szCs w:val="24"/>
          <w:lang w:eastAsia="id-ID"/>
        </w:rPr>
        <w:t xml:space="preserve"> akan berdampak  kepada  meningkatnya  nilai  perusahaan  yang  dapat  dilihat  dari harga saham.</w:t>
      </w:r>
    </w:p>
    <w:p w:rsidR="00E74B77" w:rsidRPr="005F56C1" w:rsidRDefault="00E74B77" w:rsidP="00B4656D">
      <w:pPr>
        <w:pStyle w:val="ListParagraph"/>
        <w:numPr>
          <w:ilvl w:val="0"/>
          <w:numId w:val="22"/>
        </w:numPr>
        <w:shd w:val="clear" w:color="auto" w:fill="FFFFFF"/>
        <w:spacing w:line="480" w:lineRule="auto"/>
        <w:ind w:left="360"/>
        <w:jc w:val="both"/>
        <w:rPr>
          <w:rFonts w:ascii="Times New Roman" w:eastAsia="Times New Roman" w:hAnsi="Times New Roman" w:cs="Times New Roman"/>
          <w:color w:val="000000"/>
          <w:lang w:eastAsia="id-ID"/>
        </w:rPr>
      </w:pPr>
      <w:r w:rsidRPr="005F56C1">
        <w:rPr>
          <w:rFonts w:ascii="Times New Roman" w:eastAsia="Times New Roman" w:hAnsi="Times New Roman" w:cs="Times New Roman"/>
          <w:color w:val="000000"/>
          <w:lang w:eastAsia="id-ID"/>
        </w:rPr>
        <w:t>Kebijakan Hutang</w:t>
      </w:r>
    </w:p>
    <w:p w:rsidR="00E74B77" w:rsidRPr="005F56C1" w:rsidRDefault="002A1EFA" w:rsidP="002A1EFA">
      <w:pPr>
        <w:shd w:val="clear" w:color="auto" w:fill="FFFFFF"/>
        <w:spacing w:after="0" w:line="480" w:lineRule="auto"/>
        <w:jc w:val="both"/>
        <w:rPr>
          <w:rFonts w:ascii="Times New Roman" w:eastAsia="Times New Roman" w:hAnsi="Times New Roman" w:cs="Times New Roman"/>
          <w:color w:val="000000"/>
          <w:sz w:val="24"/>
          <w:szCs w:val="24"/>
          <w:lang w:eastAsia="id-ID"/>
        </w:rPr>
      </w:pPr>
      <w:proofErr w:type="gramStart"/>
      <w:r>
        <w:rPr>
          <w:rFonts w:ascii="Times New Roman" w:eastAsia="Times New Roman" w:hAnsi="Times New Roman" w:cs="Times New Roman"/>
          <w:color w:val="000000"/>
          <w:sz w:val="24"/>
          <w:szCs w:val="24"/>
          <w:lang w:eastAsia="id-ID"/>
        </w:rPr>
        <w:t>Kebijaka</w:t>
      </w:r>
      <w:r>
        <w:rPr>
          <w:rFonts w:ascii="Times New Roman" w:eastAsia="Times New Roman" w:hAnsi="Times New Roman" w:cs="Times New Roman"/>
          <w:color w:val="000000"/>
          <w:sz w:val="24"/>
          <w:szCs w:val="24"/>
          <w:lang w:val="id-ID" w:eastAsia="id-ID"/>
        </w:rPr>
        <w:t>n</w:t>
      </w:r>
      <w:r>
        <w:rPr>
          <w:rFonts w:ascii="Times New Roman" w:eastAsia="Times New Roman" w:hAnsi="Times New Roman" w:cs="Times New Roman"/>
          <w:color w:val="000000"/>
          <w:sz w:val="24"/>
          <w:szCs w:val="24"/>
          <w:lang w:eastAsia="id-ID"/>
        </w:rPr>
        <w:t xml:space="preserve"> hutang merupakan</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tindakan manajemen perusahaan</w:t>
      </w:r>
      <w:r>
        <w:rPr>
          <w:rFonts w:ascii="Times New Roman" w:eastAsia="Times New Roman" w:hAnsi="Times New Roman" w:cs="Times New Roman"/>
          <w:color w:val="000000"/>
          <w:sz w:val="24"/>
          <w:szCs w:val="24"/>
          <w:lang w:val="id-ID" w:eastAsia="id-ID"/>
        </w:rPr>
        <w:t xml:space="preserve"> </w:t>
      </w:r>
      <w:r w:rsidR="00E74B77" w:rsidRPr="005F56C1">
        <w:rPr>
          <w:rFonts w:ascii="Times New Roman" w:eastAsia="Times New Roman" w:hAnsi="Times New Roman" w:cs="Times New Roman"/>
          <w:color w:val="000000"/>
          <w:sz w:val="24"/>
          <w:szCs w:val="24"/>
          <w:lang w:eastAsia="id-ID"/>
        </w:rPr>
        <w:t xml:space="preserve">dalam mendanai kegiatan operasional perusahaan dengan menggunakan modal yang </w:t>
      </w:r>
      <w:r>
        <w:rPr>
          <w:rFonts w:ascii="Times New Roman" w:eastAsia="Times New Roman" w:hAnsi="Times New Roman" w:cs="Times New Roman"/>
          <w:color w:val="000000"/>
          <w:sz w:val="24"/>
          <w:szCs w:val="24"/>
          <w:lang w:eastAsia="id-ID"/>
        </w:rPr>
        <w:t>berasal dari hutang.</w:t>
      </w:r>
      <w:proofErr w:type="gramEnd"/>
      <w:r>
        <w:rPr>
          <w:rFonts w:ascii="Times New Roman" w:eastAsia="Times New Roman" w:hAnsi="Times New Roman" w:cs="Times New Roman"/>
          <w:color w:val="000000"/>
          <w:sz w:val="24"/>
          <w:szCs w:val="24"/>
          <w:lang w:eastAsia="id-ID"/>
        </w:rPr>
        <w:t xml:space="preserve"> Penggunaan</w:t>
      </w:r>
      <w:r>
        <w:rPr>
          <w:rFonts w:ascii="Times New Roman" w:eastAsia="Times New Roman" w:hAnsi="Times New Roman" w:cs="Times New Roman"/>
          <w:color w:val="000000"/>
          <w:sz w:val="24"/>
          <w:szCs w:val="24"/>
          <w:lang w:val="id-ID" w:eastAsia="id-ID"/>
        </w:rPr>
        <w:t xml:space="preserve"> </w:t>
      </w:r>
      <w:r w:rsidR="00E74B77" w:rsidRPr="005F56C1">
        <w:rPr>
          <w:rFonts w:ascii="Times New Roman" w:eastAsia="Times New Roman" w:hAnsi="Times New Roman" w:cs="Times New Roman"/>
          <w:color w:val="000000"/>
          <w:sz w:val="24"/>
          <w:szCs w:val="24"/>
          <w:lang w:eastAsia="id-ID"/>
        </w:rPr>
        <w:t>hutang akan meningkatkan nilai perus</w:t>
      </w:r>
      <w:r>
        <w:rPr>
          <w:rFonts w:ascii="Times New Roman" w:eastAsia="Times New Roman" w:hAnsi="Times New Roman" w:cs="Times New Roman"/>
          <w:color w:val="000000"/>
          <w:sz w:val="24"/>
          <w:szCs w:val="24"/>
          <w:lang w:eastAsia="id-ID"/>
        </w:rPr>
        <w:t>ahaan, karena</w:t>
      </w:r>
      <w:r>
        <w:rPr>
          <w:rFonts w:ascii="Times New Roman" w:eastAsia="Times New Roman" w:hAnsi="Times New Roman" w:cs="Times New Roman"/>
          <w:color w:val="000000"/>
          <w:sz w:val="24"/>
          <w:szCs w:val="24"/>
          <w:lang w:val="id-ID" w:eastAsia="id-ID"/>
        </w:rPr>
        <w:t xml:space="preserve"> </w:t>
      </w:r>
      <w:proofErr w:type="gramStart"/>
      <w:r>
        <w:rPr>
          <w:rFonts w:ascii="Times New Roman" w:eastAsia="Times New Roman" w:hAnsi="Times New Roman" w:cs="Times New Roman"/>
          <w:color w:val="000000"/>
          <w:sz w:val="24"/>
          <w:szCs w:val="24"/>
          <w:lang w:eastAsia="id-ID"/>
        </w:rPr>
        <w:t>saat  kebutuhan</w:t>
      </w:r>
      <w:proofErr w:type="gramEnd"/>
      <w:r>
        <w:rPr>
          <w:rFonts w:ascii="Times New Roman" w:eastAsia="Times New Roman" w:hAnsi="Times New Roman" w:cs="Times New Roman"/>
          <w:color w:val="000000"/>
          <w:sz w:val="24"/>
          <w:szCs w:val="24"/>
          <w:lang w:val="id-ID" w:eastAsia="id-ID"/>
        </w:rPr>
        <w:t xml:space="preserve"> </w:t>
      </w:r>
      <w:r w:rsidR="00E74B77" w:rsidRPr="005F56C1">
        <w:rPr>
          <w:rFonts w:ascii="Times New Roman" w:eastAsia="Times New Roman" w:hAnsi="Times New Roman" w:cs="Times New Roman"/>
          <w:color w:val="000000"/>
          <w:sz w:val="24"/>
          <w:szCs w:val="24"/>
          <w:lang w:eastAsia="id-ID"/>
        </w:rPr>
        <w:t>huta</w:t>
      </w:r>
      <w:r>
        <w:rPr>
          <w:rFonts w:ascii="Times New Roman" w:eastAsia="Times New Roman" w:hAnsi="Times New Roman" w:cs="Times New Roman"/>
          <w:color w:val="000000"/>
          <w:sz w:val="24"/>
          <w:szCs w:val="24"/>
          <w:lang w:eastAsia="id-ID"/>
        </w:rPr>
        <w:t>ng</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naik,dana</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itu</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digunakan untuk</w:t>
      </w:r>
      <w:r>
        <w:rPr>
          <w:rFonts w:ascii="Times New Roman" w:eastAsia="Times New Roman" w:hAnsi="Times New Roman" w:cs="Times New Roman"/>
          <w:color w:val="000000"/>
          <w:sz w:val="24"/>
          <w:szCs w:val="24"/>
          <w:lang w:val="id-ID" w:eastAsia="id-ID"/>
        </w:rPr>
        <w:t xml:space="preserve"> </w:t>
      </w:r>
      <w:r w:rsidR="00E74B77" w:rsidRPr="005F56C1">
        <w:rPr>
          <w:rFonts w:ascii="Times New Roman" w:eastAsia="Times New Roman" w:hAnsi="Times New Roman" w:cs="Times New Roman"/>
          <w:color w:val="000000"/>
          <w:sz w:val="24"/>
          <w:szCs w:val="24"/>
          <w:lang w:eastAsia="id-ID"/>
        </w:rPr>
        <w:t>pem</w:t>
      </w:r>
      <w:r>
        <w:rPr>
          <w:rFonts w:ascii="Times New Roman" w:eastAsia="Times New Roman" w:hAnsi="Times New Roman" w:cs="Times New Roman"/>
          <w:color w:val="000000"/>
          <w:sz w:val="24"/>
          <w:szCs w:val="24"/>
          <w:lang w:eastAsia="id-ID"/>
        </w:rPr>
        <w:t>biayaan perusahaan. Perusahaan</w:t>
      </w:r>
      <w:r>
        <w:rPr>
          <w:rFonts w:ascii="Times New Roman" w:eastAsia="Times New Roman" w:hAnsi="Times New Roman" w:cs="Times New Roman"/>
          <w:color w:val="000000"/>
          <w:sz w:val="24"/>
          <w:szCs w:val="24"/>
          <w:lang w:val="id-ID" w:eastAsia="id-ID"/>
        </w:rPr>
        <w:t xml:space="preserve"> </w:t>
      </w:r>
      <w:r w:rsidR="00E74B77" w:rsidRPr="005F56C1">
        <w:rPr>
          <w:rFonts w:ascii="Times New Roman" w:eastAsia="Times New Roman" w:hAnsi="Times New Roman" w:cs="Times New Roman"/>
          <w:color w:val="000000"/>
          <w:sz w:val="24"/>
          <w:szCs w:val="24"/>
          <w:lang w:eastAsia="id-ID"/>
        </w:rPr>
        <w:t xml:space="preserve">di nilai beresiko </w:t>
      </w:r>
      <w:proofErr w:type="gramStart"/>
      <w:r w:rsidR="00E74B77" w:rsidRPr="005F56C1">
        <w:rPr>
          <w:rFonts w:ascii="Times New Roman" w:eastAsia="Times New Roman" w:hAnsi="Times New Roman" w:cs="Times New Roman"/>
          <w:color w:val="000000"/>
          <w:sz w:val="24"/>
          <w:szCs w:val="24"/>
          <w:lang w:eastAsia="id-ID"/>
        </w:rPr>
        <w:t>apabila  mem</w:t>
      </w:r>
      <w:r>
        <w:rPr>
          <w:rFonts w:ascii="Times New Roman" w:eastAsia="Times New Roman" w:hAnsi="Times New Roman" w:cs="Times New Roman"/>
          <w:color w:val="000000"/>
          <w:sz w:val="24"/>
          <w:szCs w:val="24"/>
          <w:lang w:eastAsia="id-ID"/>
        </w:rPr>
        <w:t>iliki</w:t>
      </w:r>
      <w:proofErr w:type="gramEnd"/>
      <w:r>
        <w:rPr>
          <w:rFonts w:ascii="Times New Roman" w:eastAsia="Times New Roman" w:hAnsi="Times New Roman" w:cs="Times New Roman"/>
          <w:color w:val="000000"/>
          <w:sz w:val="24"/>
          <w:szCs w:val="24"/>
          <w:lang w:eastAsia="id-ID"/>
        </w:rPr>
        <w:t xml:space="preserve"> porsi hutang  yang besar</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dalam   struktur</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modalnya.</w:t>
      </w:r>
      <w:r>
        <w:rPr>
          <w:rFonts w:ascii="Times New Roman" w:eastAsia="Times New Roman" w:hAnsi="Times New Roman" w:cs="Times New Roman"/>
          <w:color w:val="000000"/>
          <w:sz w:val="24"/>
          <w:szCs w:val="24"/>
          <w:lang w:val="id-ID" w:eastAsia="id-ID"/>
        </w:rPr>
        <w:t xml:space="preserve"> </w:t>
      </w:r>
      <w:proofErr w:type="gramStart"/>
      <w:r>
        <w:rPr>
          <w:rFonts w:ascii="Times New Roman" w:eastAsia="Times New Roman" w:hAnsi="Times New Roman" w:cs="Times New Roman"/>
          <w:color w:val="000000"/>
          <w:sz w:val="24"/>
          <w:szCs w:val="24"/>
          <w:lang w:eastAsia="id-ID"/>
        </w:rPr>
        <w:t>Namun apabila</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hutang</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tersebut</w:t>
      </w:r>
      <w:r>
        <w:rPr>
          <w:rFonts w:ascii="Times New Roman" w:eastAsia="Times New Roman" w:hAnsi="Times New Roman" w:cs="Times New Roman"/>
          <w:color w:val="000000"/>
          <w:sz w:val="24"/>
          <w:szCs w:val="24"/>
          <w:lang w:val="id-ID" w:eastAsia="id-ID"/>
        </w:rPr>
        <w:t xml:space="preserve"> </w:t>
      </w:r>
      <w:r w:rsidR="00E74B77" w:rsidRPr="005F56C1">
        <w:rPr>
          <w:rFonts w:ascii="Times New Roman" w:eastAsia="Times New Roman" w:hAnsi="Times New Roman" w:cs="Times New Roman"/>
          <w:color w:val="000000"/>
          <w:sz w:val="24"/>
          <w:szCs w:val="24"/>
          <w:lang w:eastAsia="id-ID"/>
        </w:rPr>
        <w:t>dapat</w:t>
      </w:r>
      <w:r>
        <w:rPr>
          <w:rFonts w:ascii="Times New Roman" w:eastAsia="Times New Roman" w:hAnsi="Times New Roman" w:cs="Times New Roman"/>
          <w:color w:val="000000"/>
          <w:sz w:val="24"/>
          <w:szCs w:val="24"/>
          <w:lang w:eastAsia="id-ID"/>
        </w:rPr>
        <w:t xml:space="preserve"> menghasilkan    keuntungan, maka</w:t>
      </w:r>
      <w:r w:rsidR="00E74B77" w:rsidRPr="005F56C1">
        <w:rPr>
          <w:rFonts w:ascii="Times New Roman" w:eastAsia="Times New Roman" w:hAnsi="Times New Roman" w:cs="Times New Roman"/>
          <w:color w:val="000000"/>
          <w:sz w:val="24"/>
          <w:szCs w:val="24"/>
          <w:lang w:eastAsia="id-ID"/>
        </w:rPr>
        <w:t xml:space="preserve"> huta</w:t>
      </w:r>
      <w:r>
        <w:rPr>
          <w:rFonts w:ascii="Times New Roman" w:eastAsia="Times New Roman" w:hAnsi="Times New Roman" w:cs="Times New Roman"/>
          <w:color w:val="000000"/>
          <w:sz w:val="24"/>
          <w:szCs w:val="24"/>
          <w:lang w:eastAsia="id-ID"/>
        </w:rPr>
        <w:t xml:space="preserve">ng dapat meningkatkan </w:t>
      </w:r>
      <w:r w:rsidR="00E74B77" w:rsidRPr="005F56C1">
        <w:rPr>
          <w:rFonts w:ascii="Times New Roman" w:eastAsia="Times New Roman" w:hAnsi="Times New Roman" w:cs="Times New Roman"/>
          <w:color w:val="000000"/>
          <w:sz w:val="24"/>
          <w:szCs w:val="24"/>
          <w:lang w:eastAsia="id-ID"/>
        </w:rPr>
        <w:t>nilai perusahaan.</w:t>
      </w:r>
      <w:proofErr w:type="gramEnd"/>
    </w:p>
    <w:p w:rsidR="00E74B77" w:rsidRPr="005F56C1" w:rsidRDefault="00E74B77" w:rsidP="00B4656D">
      <w:pPr>
        <w:pStyle w:val="ListParagraph"/>
        <w:numPr>
          <w:ilvl w:val="0"/>
          <w:numId w:val="22"/>
        </w:numPr>
        <w:shd w:val="clear" w:color="auto" w:fill="FFFFFF"/>
        <w:spacing w:line="480" w:lineRule="auto"/>
        <w:ind w:left="360"/>
        <w:jc w:val="both"/>
        <w:rPr>
          <w:rFonts w:ascii="Times New Roman" w:eastAsia="Times New Roman" w:hAnsi="Times New Roman" w:cs="Times New Roman"/>
          <w:color w:val="000000"/>
          <w:lang w:eastAsia="id-ID"/>
        </w:rPr>
      </w:pPr>
      <w:r w:rsidRPr="005F56C1">
        <w:rPr>
          <w:rFonts w:ascii="Times New Roman" w:eastAsia="Times New Roman" w:hAnsi="Times New Roman" w:cs="Times New Roman"/>
          <w:color w:val="000000"/>
          <w:lang w:eastAsia="id-ID"/>
        </w:rPr>
        <w:t>Profitabilitas</w:t>
      </w:r>
    </w:p>
    <w:p w:rsidR="00E74B77" w:rsidRPr="005F56C1" w:rsidRDefault="002A1EFA" w:rsidP="002A1EFA">
      <w:pPr>
        <w:shd w:val="clear" w:color="auto" w:fill="FFFFFF"/>
        <w:spacing w:after="0" w:line="480" w:lineRule="auto"/>
        <w:jc w:val="both"/>
        <w:rPr>
          <w:rFonts w:ascii="Times New Roman" w:eastAsia="Times New Roman" w:hAnsi="Times New Roman" w:cs="Times New Roman"/>
          <w:color w:val="000000"/>
          <w:sz w:val="24"/>
          <w:szCs w:val="24"/>
          <w:lang w:eastAsia="id-ID"/>
        </w:rPr>
      </w:pPr>
      <w:proofErr w:type="gramStart"/>
      <w:r>
        <w:rPr>
          <w:rFonts w:ascii="Times New Roman" w:eastAsia="Times New Roman" w:hAnsi="Times New Roman" w:cs="Times New Roman"/>
          <w:color w:val="000000"/>
          <w:sz w:val="24"/>
          <w:szCs w:val="24"/>
          <w:lang w:eastAsia="id-ID"/>
        </w:rPr>
        <w:t>Profitabilita</w:t>
      </w:r>
      <w:r>
        <w:rPr>
          <w:rFonts w:ascii="Times New Roman" w:eastAsia="Times New Roman" w:hAnsi="Times New Roman" w:cs="Times New Roman"/>
          <w:color w:val="000000"/>
          <w:sz w:val="24"/>
          <w:szCs w:val="24"/>
          <w:lang w:val="id-ID" w:eastAsia="id-ID"/>
        </w:rPr>
        <w:t>s</w:t>
      </w:r>
      <w:r>
        <w:rPr>
          <w:rFonts w:ascii="Times New Roman" w:eastAsia="Times New Roman" w:hAnsi="Times New Roman" w:cs="Times New Roman"/>
          <w:color w:val="000000"/>
          <w:sz w:val="24"/>
          <w:szCs w:val="24"/>
          <w:lang w:eastAsia="id-ID"/>
        </w:rPr>
        <w:t xml:space="preserve"> yang</w:t>
      </w:r>
      <w:r>
        <w:rPr>
          <w:rFonts w:ascii="Times New Roman" w:eastAsia="Times New Roman" w:hAnsi="Times New Roman" w:cs="Times New Roman"/>
          <w:color w:val="000000"/>
          <w:sz w:val="24"/>
          <w:szCs w:val="24"/>
          <w:lang w:val="id-ID" w:eastAsia="id-ID"/>
        </w:rPr>
        <w:t xml:space="preserve"> d</w:t>
      </w:r>
      <w:r>
        <w:rPr>
          <w:rFonts w:ascii="Times New Roman" w:eastAsia="Times New Roman" w:hAnsi="Times New Roman" w:cs="Times New Roman"/>
          <w:color w:val="000000"/>
          <w:sz w:val="24"/>
          <w:szCs w:val="24"/>
          <w:lang w:eastAsia="id-ID"/>
        </w:rPr>
        <w:t>ihasilkan</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perusahaan</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dapat</w:t>
      </w:r>
      <w:r>
        <w:rPr>
          <w:rFonts w:ascii="Times New Roman" w:eastAsia="Times New Roman" w:hAnsi="Times New Roman" w:cs="Times New Roman"/>
          <w:color w:val="000000"/>
          <w:sz w:val="24"/>
          <w:szCs w:val="24"/>
          <w:lang w:val="id-ID" w:eastAsia="id-ID"/>
        </w:rPr>
        <w:t xml:space="preserve"> </w:t>
      </w:r>
      <w:r w:rsidR="00E74B77" w:rsidRPr="005F56C1">
        <w:rPr>
          <w:rFonts w:ascii="Times New Roman" w:eastAsia="Times New Roman" w:hAnsi="Times New Roman" w:cs="Times New Roman"/>
          <w:color w:val="000000"/>
          <w:sz w:val="24"/>
          <w:szCs w:val="24"/>
          <w:lang w:eastAsia="id-ID"/>
        </w:rPr>
        <w:t>mem</w:t>
      </w:r>
      <w:r>
        <w:rPr>
          <w:rFonts w:ascii="Times New Roman" w:eastAsia="Times New Roman" w:hAnsi="Times New Roman" w:cs="Times New Roman"/>
          <w:color w:val="000000"/>
          <w:sz w:val="24"/>
          <w:szCs w:val="24"/>
          <w:lang w:eastAsia="id-ID"/>
        </w:rPr>
        <w:t>aksimumkan nilai perusahaan.</w:t>
      </w:r>
      <w:proofErr w:type="gramEnd"/>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Semakin</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tinggi</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laba yang</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diterima</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perusahaan maka</w:t>
      </w:r>
      <w:r>
        <w:rPr>
          <w:rFonts w:ascii="Times New Roman" w:eastAsia="Times New Roman" w:hAnsi="Times New Roman" w:cs="Times New Roman"/>
          <w:color w:val="000000"/>
          <w:sz w:val="24"/>
          <w:szCs w:val="24"/>
          <w:lang w:val="id-ID" w:eastAsia="id-ID"/>
        </w:rPr>
        <w:t xml:space="preserve"> </w:t>
      </w:r>
      <w:proofErr w:type="gramStart"/>
      <w:r>
        <w:rPr>
          <w:rFonts w:ascii="Times New Roman" w:eastAsia="Times New Roman" w:hAnsi="Times New Roman" w:cs="Times New Roman"/>
          <w:color w:val="000000"/>
          <w:sz w:val="24"/>
          <w:szCs w:val="24"/>
          <w:lang w:eastAsia="id-ID"/>
        </w:rPr>
        <w:t>akan</w:t>
      </w:r>
      <w:proofErr w:type="gramEnd"/>
      <w:r>
        <w:rPr>
          <w:rFonts w:ascii="Times New Roman" w:eastAsia="Times New Roman" w:hAnsi="Times New Roman" w:cs="Times New Roman"/>
          <w:color w:val="000000"/>
          <w:sz w:val="24"/>
          <w:szCs w:val="24"/>
          <w:lang w:eastAsia="id-ID"/>
        </w:rPr>
        <w:t xml:space="preserve"> semakin    tinggi</w:t>
      </w:r>
      <w:r>
        <w:rPr>
          <w:rFonts w:ascii="Times New Roman" w:eastAsia="Times New Roman" w:hAnsi="Times New Roman" w:cs="Times New Roman"/>
          <w:color w:val="000000"/>
          <w:sz w:val="24"/>
          <w:szCs w:val="24"/>
          <w:lang w:val="id-ID" w:eastAsia="id-ID"/>
        </w:rPr>
        <w:t xml:space="preserve"> </w:t>
      </w:r>
      <w:r w:rsidR="00E74B77" w:rsidRPr="005F56C1">
        <w:rPr>
          <w:rFonts w:ascii="Times New Roman" w:eastAsia="Times New Roman" w:hAnsi="Times New Roman" w:cs="Times New Roman"/>
          <w:color w:val="000000"/>
          <w:sz w:val="24"/>
          <w:szCs w:val="24"/>
          <w:lang w:eastAsia="id-ID"/>
        </w:rPr>
        <w:t>nila</w:t>
      </w:r>
      <w:r w:rsidR="00341D2F">
        <w:rPr>
          <w:rFonts w:ascii="Times New Roman" w:eastAsia="Times New Roman" w:hAnsi="Times New Roman" w:cs="Times New Roman"/>
          <w:color w:val="000000"/>
          <w:sz w:val="24"/>
          <w:szCs w:val="24"/>
          <w:lang w:eastAsia="id-ID"/>
        </w:rPr>
        <w:t>i</w:t>
      </w:r>
      <w:r w:rsidR="00341D2F">
        <w:rPr>
          <w:rFonts w:ascii="Times New Roman" w:eastAsia="Times New Roman" w:hAnsi="Times New Roman" w:cs="Times New Roman"/>
          <w:color w:val="000000"/>
          <w:sz w:val="24"/>
          <w:szCs w:val="24"/>
          <w:lang w:val="id-ID" w:eastAsia="id-ID"/>
        </w:rPr>
        <w:t xml:space="preserve"> </w:t>
      </w:r>
      <w:r w:rsidR="00341D2F">
        <w:rPr>
          <w:rFonts w:ascii="Times New Roman" w:eastAsia="Times New Roman" w:hAnsi="Times New Roman" w:cs="Times New Roman"/>
          <w:color w:val="000000"/>
          <w:sz w:val="24"/>
          <w:szCs w:val="24"/>
          <w:lang w:eastAsia="id-ID"/>
        </w:rPr>
        <w:t>suatu perusahaan.</w:t>
      </w:r>
      <w:r w:rsidR="00341D2F">
        <w:rPr>
          <w:rFonts w:ascii="Times New Roman" w:eastAsia="Times New Roman" w:hAnsi="Times New Roman" w:cs="Times New Roman"/>
          <w:color w:val="000000"/>
          <w:sz w:val="24"/>
          <w:szCs w:val="24"/>
          <w:lang w:val="id-ID" w:eastAsia="id-ID"/>
        </w:rPr>
        <w:t xml:space="preserve"> </w:t>
      </w:r>
      <w:r w:rsidR="00341D2F">
        <w:rPr>
          <w:rFonts w:ascii="Times New Roman" w:eastAsia="Times New Roman" w:hAnsi="Times New Roman" w:cs="Times New Roman"/>
          <w:color w:val="000000"/>
          <w:sz w:val="24"/>
          <w:szCs w:val="24"/>
          <w:lang w:eastAsia="id-ID"/>
        </w:rPr>
        <w:t>Perusahaan</w:t>
      </w:r>
      <w:r w:rsidR="00341D2F">
        <w:rPr>
          <w:rFonts w:ascii="Times New Roman" w:eastAsia="Times New Roman" w:hAnsi="Times New Roman" w:cs="Times New Roman"/>
          <w:color w:val="000000"/>
          <w:sz w:val="24"/>
          <w:szCs w:val="24"/>
          <w:lang w:val="id-ID" w:eastAsia="id-ID"/>
        </w:rPr>
        <w:t xml:space="preserve"> </w:t>
      </w:r>
      <w:r w:rsidR="00341D2F">
        <w:rPr>
          <w:rFonts w:ascii="Times New Roman" w:eastAsia="Times New Roman" w:hAnsi="Times New Roman" w:cs="Times New Roman"/>
          <w:color w:val="000000"/>
          <w:sz w:val="24"/>
          <w:szCs w:val="24"/>
          <w:lang w:eastAsia="id-ID"/>
        </w:rPr>
        <w:t>yang mempunyai profitabilitas</w:t>
      </w:r>
      <w:r w:rsidR="00341D2F">
        <w:rPr>
          <w:rFonts w:ascii="Times New Roman" w:eastAsia="Times New Roman" w:hAnsi="Times New Roman" w:cs="Times New Roman"/>
          <w:color w:val="000000"/>
          <w:sz w:val="24"/>
          <w:szCs w:val="24"/>
          <w:lang w:val="id-ID" w:eastAsia="id-ID"/>
        </w:rPr>
        <w:t xml:space="preserve"> </w:t>
      </w:r>
      <w:r w:rsidR="00341D2F">
        <w:rPr>
          <w:rFonts w:ascii="Times New Roman" w:eastAsia="Times New Roman" w:hAnsi="Times New Roman" w:cs="Times New Roman"/>
          <w:color w:val="000000"/>
          <w:sz w:val="24"/>
          <w:szCs w:val="24"/>
          <w:lang w:eastAsia="id-ID"/>
        </w:rPr>
        <w:t>tinggi    memberikan</w:t>
      </w:r>
      <w:r w:rsidR="00341D2F">
        <w:rPr>
          <w:rFonts w:ascii="Times New Roman" w:eastAsia="Times New Roman" w:hAnsi="Times New Roman" w:cs="Times New Roman"/>
          <w:color w:val="000000"/>
          <w:sz w:val="24"/>
          <w:szCs w:val="24"/>
          <w:lang w:val="id-ID" w:eastAsia="id-ID"/>
        </w:rPr>
        <w:t xml:space="preserve"> </w:t>
      </w:r>
      <w:r w:rsidR="00341D2F">
        <w:rPr>
          <w:rFonts w:ascii="Times New Roman" w:eastAsia="Times New Roman" w:hAnsi="Times New Roman" w:cs="Times New Roman"/>
          <w:color w:val="000000"/>
          <w:sz w:val="24"/>
          <w:szCs w:val="24"/>
          <w:lang w:eastAsia="id-ID"/>
        </w:rPr>
        <w:t>signal</w:t>
      </w:r>
      <w:r w:rsidR="00341D2F">
        <w:rPr>
          <w:rFonts w:ascii="Times New Roman" w:eastAsia="Times New Roman" w:hAnsi="Times New Roman" w:cs="Times New Roman"/>
          <w:color w:val="000000"/>
          <w:sz w:val="24"/>
          <w:szCs w:val="24"/>
          <w:lang w:val="id-ID" w:eastAsia="id-ID"/>
        </w:rPr>
        <w:t xml:space="preserve"> </w:t>
      </w:r>
      <w:r w:rsidR="00341D2F">
        <w:rPr>
          <w:rFonts w:ascii="Times New Roman" w:eastAsia="Times New Roman" w:hAnsi="Times New Roman" w:cs="Times New Roman"/>
          <w:color w:val="000000"/>
          <w:sz w:val="24"/>
          <w:szCs w:val="24"/>
          <w:lang w:eastAsia="id-ID"/>
        </w:rPr>
        <w:t>positif bagi</w:t>
      </w:r>
      <w:r w:rsidR="00341D2F">
        <w:rPr>
          <w:rFonts w:ascii="Times New Roman" w:eastAsia="Times New Roman" w:hAnsi="Times New Roman" w:cs="Times New Roman"/>
          <w:color w:val="000000"/>
          <w:sz w:val="24"/>
          <w:szCs w:val="24"/>
          <w:lang w:val="id-ID" w:eastAsia="id-ID"/>
        </w:rPr>
        <w:t xml:space="preserve"> </w:t>
      </w:r>
      <w:r w:rsidR="00341D2F">
        <w:rPr>
          <w:rFonts w:ascii="Times New Roman" w:eastAsia="Times New Roman" w:hAnsi="Times New Roman" w:cs="Times New Roman"/>
          <w:color w:val="000000"/>
          <w:sz w:val="24"/>
          <w:szCs w:val="24"/>
          <w:lang w:eastAsia="id-ID"/>
        </w:rPr>
        <w:t>investor</w:t>
      </w:r>
      <w:r w:rsidR="00341D2F">
        <w:rPr>
          <w:rFonts w:ascii="Times New Roman" w:eastAsia="Times New Roman" w:hAnsi="Times New Roman" w:cs="Times New Roman"/>
          <w:color w:val="000000"/>
          <w:sz w:val="24"/>
          <w:szCs w:val="24"/>
          <w:lang w:val="id-ID" w:eastAsia="id-ID"/>
        </w:rPr>
        <w:t xml:space="preserve"> </w:t>
      </w:r>
      <w:r w:rsidR="00341D2F">
        <w:rPr>
          <w:rFonts w:ascii="Times New Roman" w:eastAsia="Times New Roman" w:hAnsi="Times New Roman" w:cs="Times New Roman"/>
          <w:color w:val="000000"/>
          <w:sz w:val="24"/>
          <w:szCs w:val="24"/>
          <w:lang w:eastAsia="id-ID"/>
        </w:rPr>
        <w:t>sehingga investor</w:t>
      </w:r>
      <w:r w:rsidR="00341D2F">
        <w:rPr>
          <w:rFonts w:ascii="Times New Roman" w:eastAsia="Times New Roman" w:hAnsi="Times New Roman" w:cs="Times New Roman"/>
          <w:color w:val="000000"/>
          <w:sz w:val="24"/>
          <w:szCs w:val="24"/>
          <w:lang w:val="id-ID" w:eastAsia="id-ID"/>
        </w:rPr>
        <w:t xml:space="preserve"> </w:t>
      </w:r>
      <w:r w:rsidR="00341D2F">
        <w:rPr>
          <w:rFonts w:ascii="Times New Roman" w:eastAsia="Times New Roman" w:hAnsi="Times New Roman" w:cs="Times New Roman"/>
          <w:color w:val="000000"/>
          <w:sz w:val="24"/>
          <w:szCs w:val="24"/>
          <w:lang w:eastAsia="id-ID"/>
        </w:rPr>
        <w:t>akan</w:t>
      </w:r>
      <w:r w:rsidR="00341D2F">
        <w:rPr>
          <w:rFonts w:ascii="Times New Roman" w:eastAsia="Times New Roman" w:hAnsi="Times New Roman" w:cs="Times New Roman"/>
          <w:color w:val="000000"/>
          <w:sz w:val="24"/>
          <w:szCs w:val="24"/>
          <w:lang w:val="id-ID" w:eastAsia="id-ID"/>
        </w:rPr>
        <w:t xml:space="preserve"> </w:t>
      </w:r>
      <w:proofErr w:type="gramStart"/>
      <w:r w:rsidR="00E74B77" w:rsidRPr="005F56C1">
        <w:rPr>
          <w:rFonts w:ascii="Times New Roman" w:eastAsia="Times New Roman" w:hAnsi="Times New Roman" w:cs="Times New Roman"/>
          <w:color w:val="000000"/>
          <w:sz w:val="24"/>
          <w:szCs w:val="24"/>
          <w:lang w:eastAsia="id-ID"/>
        </w:rPr>
        <w:t>tertarik  berinvestasi</w:t>
      </w:r>
      <w:proofErr w:type="gramEnd"/>
      <w:r w:rsidR="00E74B77" w:rsidRPr="005F56C1">
        <w:rPr>
          <w:rFonts w:ascii="Times New Roman" w:eastAsia="Times New Roman" w:hAnsi="Times New Roman" w:cs="Times New Roman"/>
          <w:color w:val="000000"/>
          <w:sz w:val="24"/>
          <w:szCs w:val="24"/>
          <w:lang w:eastAsia="id-ID"/>
        </w:rPr>
        <w:t xml:space="preserve">  pada  perusahaan  dengan  profitabilitas tinggi.</w:t>
      </w:r>
    </w:p>
    <w:p w:rsidR="00E74B77" w:rsidRPr="005F56C1" w:rsidRDefault="00E74B77" w:rsidP="00B4656D">
      <w:pPr>
        <w:pStyle w:val="ListParagraph"/>
        <w:numPr>
          <w:ilvl w:val="0"/>
          <w:numId w:val="22"/>
        </w:numPr>
        <w:shd w:val="clear" w:color="auto" w:fill="FFFFFF"/>
        <w:spacing w:line="480" w:lineRule="auto"/>
        <w:ind w:left="360"/>
        <w:jc w:val="both"/>
        <w:rPr>
          <w:rFonts w:ascii="Times New Roman" w:eastAsia="Times New Roman" w:hAnsi="Times New Roman" w:cs="Times New Roman"/>
          <w:color w:val="000000"/>
          <w:lang w:eastAsia="id-ID"/>
        </w:rPr>
      </w:pPr>
      <w:r w:rsidRPr="005F56C1">
        <w:rPr>
          <w:rFonts w:ascii="Times New Roman" w:eastAsia="Times New Roman" w:hAnsi="Times New Roman" w:cs="Times New Roman"/>
          <w:color w:val="000000"/>
          <w:lang w:eastAsia="id-ID"/>
        </w:rPr>
        <w:t>Resiko Perusahaan</w:t>
      </w:r>
    </w:p>
    <w:p w:rsidR="00E74B77" w:rsidRPr="005F56C1" w:rsidRDefault="00E74B77" w:rsidP="00174B38">
      <w:pPr>
        <w:shd w:val="clear" w:color="auto" w:fill="FFFFFF"/>
        <w:spacing w:after="0" w:line="480" w:lineRule="auto"/>
        <w:jc w:val="both"/>
        <w:rPr>
          <w:rFonts w:ascii="Times New Roman" w:eastAsia="Times New Roman" w:hAnsi="Times New Roman" w:cs="Times New Roman"/>
          <w:color w:val="000000"/>
          <w:sz w:val="24"/>
          <w:szCs w:val="24"/>
          <w:lang w:eastAsia="id-ID"/>
        </w:rPr>
      </w:pPr>
      <w:r w:rsidRPr="005F56C1">
        <w:rPr>
          <w:rFonts w:ascii="Times New Roman" w:eastAsia="Times New Roman" w:hAnsi="Times New Roman" w:cs="Times New Roman"/>
          <w:color w:val="000000"/>
          <w:sz w:val="24"/>
          <w:szCs w:val="24"/>
          <w:lang w:eastAsia="id-ID"/>
        </w:rPr>
        <w:t xml:space="preserve">Semakin  tinggi  resiko  perusahaan  maka </w:t>
      </w:r>
      <w:r w:rsidRPr="00AD434B">
        <w:rPr>
          <w:rFonts w:ascii="Times New Roman" w:eastAsia="Times New Roman" w:hAnsi="Times New Roman" w:cs="Times New Roman"/>
          <w:i/>
          <w:color w:val="000000"/>
          <w:sz w:val="24"/>
          <w:szCs w:val="24"/>
          <w:lang w:eastAsia="id-ID"/>
        </w:rPr>
        <w:t xml:space="preserve">return </w:t>
      </w:r>
      <w:r w:rsidRPr="005F56C1">
        <w:rPr>
          <w:rFonts w:ascii="Times New Roman" w:eastAsia="Times New Roman" w:hAnsi="Times New Roman" w:cs="Times New Roman"/>
          <w:color w:val="000000"/>
          <w:sz w:val="24"/>
          <w:szCs w:val="24"/>
          <w:lang w:eastAsia="id-ID"/>
        </w:rPr>
        <w:t xml:space="preserve"> yang  diharapkan  semakin tinggi,  namun  dengan  resiko  yang  tinggi  harga  saham  cenderung  rendah sehingga  dengan  harga  saham  yang  rendah  mencerminkan  nilai  perusahaan yang rendah.</w:t>
      </w:r>
    </w:p>
    <w:p w:rsidR="00E74B77" w:rsidRPr="005F56C1" w:rsidRDefault="00E74B77" w:rsidP="00B4656D">
      <w:pPr>
        <w:pStyle w:val="ListParagraph"/>
        <w:numPr>
          <w:ilvl w:val="0"/>
          <w:numId w:val="22"/>
        </w:numPr>
        <w:shd w:val="clear" w:color="auto" w:fill="FFFFFF"/>
        <w:spacing w:line="480" w:lineRule="auto"/>
        <w:ind w:left="360"/>
        <w:jc w:val="both"/>
        <w:rPr>
          <w:rFonts w:ascii="Times New Roman" w:eastAsia="Times New Roman" w:hAnsi="Times New Roman" w:cs="Times New Roman"/>
          <w:color w:val="000000"/>
          <w:lang w:eastAsia="id-ID"/>
        </w:rPr>
      </w:pPr>
      <w:r w:rsidRPr="005F56C1">
        <w:rPr>
          <w:rFonts w:ascii="Times New Roman" w:eastAsia="Times New Roman" w:hAnsi="Times New Roman" w:cs="Times New Roman"/>
          <w:color w:val="000000"/>
          <w:lang w:eastAsia="id-ID"/>
        </w:rPr>
        <w:t>Struktur modal</w:t>
      </w:r>
    </w:p>
    <w:p w:rsidR="00E74B77" w:rsidRPr="005F56C1" w:rsidRDefault="00341D2F" w:rsidP="00341D2F">
      <w:pPr>
        <w:shd w:val="clear" w:color="auto" w:fill="FFFFFF"/>
        <w:spacing w:after="0" w:line="480" w:lineRule="auto"/>
        <w:jc w:val="both"/>
        <w:rPr>
          <w:rFonts w:ascii="Times New Roman" w:eastAsia="Times New Roman" w:hAnsi="Times New Roman" w:cs="Times New Roman"/>
          <w:color w:val="000000"/>
          <w:sz w:val="24"/>
          <w:szCs w:val="24"/>
          <w:lang w:eastAsia="id-ID"/>
        </w:rPr>
      </w:pPr>
      <w:proofErr w:type="gramStart"/>
      <w:r>
        <w:rPr>
          <w:rFonts w:ascii="Times New Roman" w:eastAsia="Times New Roman" w:hAnsi="Times New Roman" w:cs="Times New Roman"/>
          <w:color w:val="000000"/>
          <w:sz w:val="24"/>
          <w:szCs w:val="24"/>
          <w:lang w:eastAsia="id-ID"/>
        </w:rPr>
        <w:t>Struktur</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modal</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yang optimal dapat memaksimalkan</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nilai perusahaan.</w:t>
      </w:r>
      <w:proofErr w:type="gramEnd"/>
      <w:r>
        <w:rPr>
          <w:rFonts w:ascii="Times New Roman" w:eastAsia="Times New Roman" w:hAnsi="Times New Roman" w:cs="Times New Roman"/>
          <w:color w:val="000000"/>
          <w:sz w:val="24"/>
          <w:szCs w:val="24"/>
          <w:lang w:eastAsia="id-ID"/>
        </w:rPr>
        <w:t xml:space="preserve"> </w:t>
      </w:r>
      <w:proofErr w:type="gramStart"/>
      <w:r>
        <w:rPr>
          <w:rFonts w:ascii="Times New Roman" w:eastAsia="Times New Roman" w:hAnsi="Times New Roman" w:cs="Times New Roman"/>
          <w:color w:val="000000"/>
          <w:sz w:val="24"/>
          <w:szCs w:val="24"/>
          <w:lang w:eastAsia="id-ID"/>
        </w:rPr>
        <w:t>Jika ingin    menaikkan</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nilai perusahaan maka</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sebaiknya</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menggunakan hutang.</w:t>
      </w:r>
      <w:proofErr w:type="gramEnd"/>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 xml:space="preserve">Hutang </w:t>
      </w:r>
      <w:r w:rsidR="00E74B77" w:rsidRPr="005F56C1">
        <w:rPr>
          <w:rFonts w:ascii="Times New Roman" w:eastAsia="Times New Roman" w:hAnsi="Times New Roman" w:cs="Times New Roman"/>
          <w:color w:val="000000"/>
          <w:sz w:val="24"/>
          <w:szCs w:val="24"/>
          <w:lang w:eastAsia="id-ID"/>
        </w:rPr>
        <w:t xml:space="preserve">dapat    </w:t>
      </w:r>
      <w:r>
        <w:rPr>
          <w:rFonts w:ascii="Times New Roman" w:eastAsia="Times New Roman" w:hAnsi="Times New Roman" w:cs="Times New Roman"/>
          <w:color w:val="000000"/>
          <w:sz w:val="24"/>
          <w:szCs w:val="24"/>
          <w:lang w:eastAsia="id-ID"/>
        </w:rPr>
        <w:lastRenderedPageBreak/>
        <w:t>memaksimalkan nilai perusahaaan jika</w:t>
      </w:r>
      <w:r>
        <w:rPr>
          <w:rFonts w:ascii="Times New Roman" w:eastAsia="Times New Roman" w:hAnsi="Times New Roman" w:cs="Times New Roman"/>
          <w:color w:val="000000"/>
          <w:sz w:val="24"/>
          <w:szCs w:val="24"/>
          <w:lang w:val="id-ID" w:eastAsia="id-ID"/>
        </w:rPr>
        <w:t xml:space="preserve"> </w:t>
      </w:r>
      <w:r w:rsidR="00E74B77" w:rsidRPr="005F56C1">
        <w:rPr>
          <w:rFonts w:ascii="Times New Roman" w:eastAsia="Times New Roman" w:hAnsi="Times New Roman" w:cs="Times New Roman"/>
          <w:color w:val="000000"/>
          <w:sz w:val="24"/>
          <w:szCs w:val="24"/>
          <w:lang w:eastAsia="id-ID"/>
        </w:rPr>
        <w:t>manfaat dari</w:t>
      </w:r>
      <w:r>
        <w:rPr>
          <w:rFonts w:ascii="Times New Roman" w:eastAsia="Times New Roman" w:hAnsi="Times New Roman" w:cs="Times New Roman"/>
          <w:color w:val="000000"/>
          <w:sz w:val="24"/>
          <w:szCs w:val="24"/>
          <w:lang w:val="id-ID" w:eastAsia="id-ID"/>
        </w:rPr>
        <w:t xml:space="preserve"> </w:t>
      </w:r>
      <w:r w:rsidR="00E74B77" w:rsidRPr="005F56C1">
        <w:rPr>
          <w:rFonts w:ascii="Times New Roman" w:eastAsia="Times New Roman" w:hAnsi="Times New Roman" w:cs="Times New Roman"/>
          <w:color w:val="000000"/>
          <w:sz w:val="24"/>
          <w:szCs w:val="24"/>
          <w:lang w:eastAsia="id-ID"/>
        </w:rPr>
        <w:t>hutang tersebut lebih tin</w:t>
      </w:r>
      <w:r>
        <w:rPr>
          <w:rFonts w:ascii="Times New Roman" w:eastAsia="Times New Roman" w:hAnsi="Times New Roman" w:cs="Times New Roman"/>
          <w:color w:val="000000"/>
          <w:sz w:val="24"/>
          <w:szCs w:val="24"/>
          <w:lang w:val="id-ID" w:eastAsia="id-ID"/>
        </w:rPr>
        <w:t>g</w:t>
      </w:r>
      <w:r w:rsidR="00E74B77" w:rsidRPr="005F56C1">
        <w:rPr>
          <w:rFonts w:ascii="Times New Roman" w:eastAsia="Times New Roman" w:hAnsi="Times New Roman" w:cs="Times New Roman"/>
          <w:color w:val="000000"/>
          <w:sz w:val="24"/>
          <w:szCs w:val="24"/>
          <w:lang w:eastAsia="id-ID"/>
        </w:rPr>
        <w:t xml:space="preserve">gi dan biaya </w:t>
      </w:r>
      <w:proofErr w:type="gramStart"/>
      <w:r w:rsidR="00E74B77" w:rsidRPr="005F56C1">
        <w:rPr>
          <w:rFonts w:ascii="Times New Roman" w:eastAsia="Times New Roman" w:hAnsi="Times New Roman" w:cs="Times New Roman"/>
          <w:color w:val="000000"/>
          <w:sz w:val="24"/>
          <w:szCs w:val="24"/>
          <w:lang w:eastAsia="id-ID"/>
        </w:rPr>
        <w:t>yang  di</w:t>
      </w:r>
      <w:proofErr w:type="gramEnd"/>
      <w:r w:rsidR="00E74B77" w:rsidRPr="005F56C1">
        <w:rPr>
          <w:rFonts w:ascii="Times New Roman" w:eastAsia="Times New Roman" w:hAnsi="Times New Roman" w:cs="Times New Roman"/>
          <w:color w:val="000000"/>
          <w:sz w:val="24"/>
          <w:szCs w:val="24"/>
          <w:lang w:eastAsia="id-ID"/>
        </w:rPr>
        <w:t xml:space="preserve"> timbulkan oleh hutang.</w:t>
      </w:r>
    </w:p>
    <w:p w:rsidR="00E74B77" w:rsidRPr="005F56C1" w:rsidRDefault="00E74B77" w:rsidP="00E74B77">
      <w:pPr>
        <w:shd w:val="clear" w:color="auto" w:fill="FFFFFF"/>
        <w:spacing w:after="0" w:line="480" w:lineRule="auto"/>
        <w:jc w:val="both"/>
        <w:rPr>
          <w:rFonts w:ascii="Times New Roman" w:eastAsia="Times New Roman" w:hAnsi="Times New Roman" w:cs="Times New Roman"/>
          <w:b/>
          <w:color w:val="000000"/>
          <w:sz w:val="24"/>
          <w:szCs w:val="24"/>
          <w:lang w:val="id-ID" w:eastAsia="id-ID"/>
        </w:rPr>
      </w:pPr>
    </w:p>
    <w:p w:rsidR="00E74B77" w:rsidRPr="005F56C1" w:rsidRDefault="00E74B77" w:rsidP="00E74B77">
      <w:pPr>
        <w:shd w:val="clear" w:color="auto" w:fill="FFFFFF"/>
        <w:spacing w:after="0" w:line="480" w:lineRule="auto"/>
        <w:jc w:val="both"/>
        <w:rPr>
          <w:rFonts w:ascii="Times New Roman" w:eastAsia="Times New Roman" w:hAnsi="Times New Roman" w:cs="Times New Roman"/>
          <w:b/>
          <w:color w:val="000000"/>
          <w:sz w:val="24"/>
          <w:szCs w:val="24"/>
          <w:lang w:eastAsia="id-ID"/>
        </w:rPr>
      </w:pPr>
      <w:r w:rsidRPr="005F56C1">
        <w:rPr>
          <w:rFonts w:ascii="Times New Roman" w:eastAsia="Times New Roman" w:hAnsi="Times New Roman" w:cs="Times New Roman"/>
          <w:b/>
          <w:color w:val="000000"/>
          <w:sz w:val="24"/>
          <w:szCs w:val="24"/>
          <w:lang w:eastAsia="id-ID"/>
        </w:rPr>
        <w:t>2.</w:t>
      </w:r>
      <w:r w:rsidR="00B4656D">
        <w:rPr>
          <w:rFonts w:ascii="Times New Roman" w:eastAsia="Times New Roman" w:hAnsi="Times New Roman" w:cs="Times New Roman"/>
          <w:b/>
          <w:color w:val="000000"/>
          <w:sz w:val="24"/>
          <w:szCs w:val="24"/>
          <w:lang w:val="id-ID" w:eastAsia="id-ID"/>
        </w:rPr>
        <w:t>1.9</w:t>
      </w:r>
      <w:r w:rsidR="00374F79">
        <w:rPr>
          <w:rFonts w:ascii="Times New Roman" w:eastAsia="Times New Roman" w:hAnsi="Times New Roman" w:cs="Times New Roman"/>
          <w:b/>
          <w:color w:val="000000"/>
          <w:sz w:val="24"/>
          <w:szCs w:val="24"/>
          <w:lang w:val="id-ID" w:eastAsia="id-ID"/>
        </w:rPr>
        <w:t>.4</w:t>
      </w:r>
      <w:r w:rsidRPr="005F56C1">
        <w:rPr>
          <w:rFonts w:ascii="Times New Roman" w:eastAsia="Times New Roman" w:hAnsi="Times New Roman" w:cs="Times New Roman"/>
          <w:b/>
          <w:color w:val="000000"/>
          <w:sz w:val="24"/>
          <w:szCs w:val="24"/>
          <w:lang w:val="id-ID" w:eastAsia="id-ID"/>
        </w:rPr>
        <w:tab/>
      </w:r>
      <w:r w:rsidRPr="005F56C1">
        <w:rPr>
          <w:rFonts w:ascii="Times New Roman" w:eastAsia="Times New Roman" w:hAnsi="Times New Roman" w:cs="Times New Roman"/>
          <w:b/>
          <w:color w:val="000000"/>
          <w:sz w:val="24"/>
          <w:szCs w:val="24"/>
          <w:lang w:eastAsia="id-ID"/>
        </w:rPr>
        <w:t>Mengukur Nilai Perusahaan</w:t>
      </w:r>
    </w:p>
    <w:p w:rsidR="008D0B7A" w:rsidRPr="00B4656D" w:rsidRDefault="00341D2F" w:rsidP="00B4656D">
      <w:pPr>
        <w:shd w:val="clear" w:color="auto" w:fill="FFFFFF"/>
        <w:spacing w:after="0" w:line="480" w:lineRule="auto"/>
        <w:ind w:firstLine="720"/>
        <w:jc w:val="both"/>
        <w:rPr>
          <w:rFonts w:ascii="Times New Roman" w:eastAsia="Times New Roman" w:hAnsi="Times New Roman" w:cs="Times New Roman"/>
          <w:color w:val="000000"/>
          <w:sz w:val="24"/>
          <w:szCs w:val="24"/>
          <w:lang w:val="id-ID" w:eastAsia="id-ID"/>
        </w:rPr>
      </w:pPr>
      <w:proofErr w:type="gramStart"/>
      <w:r>
        <w:rPr>
          <w:rFonts w:ascii="Times New Roman" w:eastAsia="Times New Roman" w:hAnsi="Times New Roman" w:cs="Times New Roman"/>
          <w:color w:val="000000"/>
          <w:sz w:val="24"/>
          <w:szCs w:val="24"/>
          <w:lang w:eastAsia="id-ID"/>
        </w:rPr>
        <w:t>Nilai</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perusahaan merupakan harga yang bersedia dibayar oleh pembeli apabila</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perusahaan</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tersebut dijual.</w:t>
      </w:r>
      <w:proofErr w:type="gramEnd"/>
      <w:r>
        <w:rPr>
          <w:rFonts w:ascii="Times New Roman" w:eastAsia="Times New Roman" w:hAnsi="Times New Roman" w:cs="Times New Roman"/>
          <w:color w:val="000000"/>
          <w:sz w:val="24"/>
          <w:szCs w:val="24"/>
          <w:lang w:eastAsia="id-ID"/>
        </w:rPr>
        <w:t xml:space="preserve"> </w:t>
      </w:r>
      <w:proofErr w:type="gramStart"/>
      <w:r>
        <w:rPr>
          <w:rFonts w:ascii="Times New Roman" w:eastAsia="Times New Roman" w:hAnsi="Times New Roman" w:cs="Times New Roman"/>
          <w:color w:val="000000"/>
          <w:sz w:val="24"/>
          <w:szCs w:val="24"/>
          <w:lang w:eastAsia="id-ID"/>
        </w:rPr>
        <w:t xml:space="preserve">Pengukuran variabel berupa </w:t>
      </w:r>
      <w:r w:rsidR="00E74B77" w:rsidRPr="005F56C1">
        <w:rPr>
          <w:rFonts w:ascii="Times New Roman" w:eastAsia="Times New Roman" w:hAnsi="Times New Roman" w:cs="Times New Roman"/>
          <w:color w:val="000000"/>
          <w:sz w:val="24"/>
          <w:szCs w:val="24"/>
          <w:lang w:eastAsia="id-ID"/>
        </w:rPr>
        <w:t>nil</w:t>
      </w:r>
      <w:r>
        <w:rPr>
          <w:rFonts w:ascii="Times New Roman" w:eastAsia="Times New Roman" w:hAnsi="Times New Roman" w:cs="Times New Roman"/>
          <w:color w:val="000000"/>
          <w:sz w:val="24"/>
          <w:szCs w:val="24"/>
          <w:lang w:eastAsia="id-ID"/>
        </w:rPr>
        <w:t xml:space="preserve">ai </w:t>
      </w:r>
      <w:r w:rsidR="00E74B77" w:rsidRPr="005F56C1">
        <w:rPr>
          <w:rFonts w:ascii="Times New Roman" w:eastAsia="Times New Roman" w:hAnsi="Times New Roman" w:cs="Times New Roman"/>
          <w:color w:val="000000"/>
          <w:sz w:val="24"/>
          <w:szCs w:val="24"/>
          <w:lang w:eastAsia="id-ID"/>
        </w:rPr>
        <w:t>p</w:t>
      </w:r>
      <w:r>
        <w:rPr>
          <w:rFonts w:ascii="Times New Roman" w:eastAsia="Times New Roman" w:hAnsi="Times New Roman" w:cs="Times New Roman"/>
          <w:color w:val="000000"/>
          <w:sz w:val="24"/>
          <w:szCs w:val="24"/>
          <w:lang w:val="id-ID" w:eastAsia="id-ID"/>
        </w:rPr>
        <w:t>e</w:t>
      </w:r>
      <w:r w:rsidR="00E74B77" w:rsidRPr="005F56C1">
        <w:rPr>
          <w:rFonts w:ascii="Times New Roman" w:eastAsia="Times New Roman" w:hAnsi="Times New Roman" w:cs="Times New Roman"/>
          <w:color w:val="000000"/>
          <w:sz w:val="24"/>
          <w:szCs w:val="24"/>
          <w:lang w:eastAsia="id-ID"/>
        </w:rPr>
        <w:t>rusahaan dap</w:t>
      </w:r>
      <w:r w:rsidR="00B4656D">
        <w:rPr>
          <w:rFonts w:ascii="Times New Roman" w:eastAsia="Times New Roman" w:hAnsi="Times New Roman" w:cs="Times New Roman"/>
          <w:color w:val="000000"/>
          <w:sz w:val="24"/>
          <w:szCs w:val="24"/>
          <w:lang w:eastAsia="id-ID"/>
        </w:rPr>
        <w:t>at dilihat dari harga sahamnya.</w:t>
      </w:r>
      <w:proofErr w:type="gramEnd"/>
    </w:p>
    <w:p w:rsidR="00E74B77" w:rsidRPr="005F56C1" w:rsidRDefault="00E74B77" w:rsidP="00E74B77">
      <w:pPr>
        <w:shd w:val="clear" w:color="auto" w:fill="FFFFFF"/>
        <w:spacing w:after="0" w:line="480" w:lineRule="auto"/>
        <w:ind w:firstLine="720"/>
        <w:jc w:val="both"/>
        <w:rPr>
          <w:rFonts w:ascii="Times New Roman" w:eastAsia="Times New Roman" w:hAnsi="Times New Roman" w:cs="Times New Roman"/>
          <w:color w:val="000000"/>
          <w:sz w:val="24"/>
          <w:szCs w:val="24"/>
          <w:lang w:eastAsia="id-ID"/>
        </w:rPr>
      </w:pPr>
      <w:r w:rsidRPr="005F56C1">
        <w:rPr>
          <w:rFonts w:ascii="Times New Roman" w:eastAsia="Times New Roman" w:hAnsi="Times New Roman" w:cs="Times New Roman"/>
          <w:color w:val="000000"/>
          <w:sz w:val="24"/>
          <w:szCs w:val="24"/>
          <w:lang w:eastAsia="id-ID"/>
        </w:rPr>
        <w:t xml:space="preserve">Menurut Hasnawati (2005:175) mengatakan </w:t>
      </w:r>
      <w:proofErr w:type="gramStart"/>
      <w:r w:rsidRPr="005F56C1">
        <w:rPr>
          <w:rFonts w:ascii="Times New Roman" w:eastAsia="Times New Roman" w:hAnsi="Times New Roman" w:cs="Times New Roman"/>
          <w:color w:val="000000"/>
          <w:sz w:val="24"/>
          <w:szCs w:val="24"/>
          <w:lang w:eastAsia="id-ID"/>
        </w:rPr>
        <w:t>bahwa :</w:t>
      </w:r>
      <w:proofErr w:type="gramEnd"/>
    </w:p>
    <w:p w:rsidR="00E74B77" w:rsidRPr="005F56C1" w:rsidRDefault="00341D2F" w:rsidP="00E74B77">
      <w:pPr>
        <w:shd w:val="clear" w:color="auto" w:fill="FFFFFF"/>
        <w:spacing w:after="0" w:line="480" w:lineRule="auto"/>
        <w:jc w:val="both"/>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“Secara harfiah nilai</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perusahaan</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itu</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sendiri</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diamati</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melalui</w:t>
      </w:r>
      <w:r>
        <w:rPr>
          <w:rFonts w:ascii="Times New Roman" w:eastAsia="Times New Roman" w:hAnsi="Times New Roman" w:cs="Times New Roman"/>
          <w:color w:val="000000"/>
          <w:sz w:val="24"/>
          <w:szCs w:val="24"/>
          <w:lang w:val="id-ID" w:eastAsia="id-ID"/>
        </w:rPr>
        <w:t xml:space="preserve"> </w:t>
      </w:r>
      <w:proofErr w:type="gramStart"/>
      <w:r>
        <w:rPr>
          <w:rFonts w:ascii="Times New Roman" w:eastAsia="Times New Roman" w:hAnsi="Times New Roman" w:cs="Times New Roman"/>
          <w:color w:val="000000"/>
          <w:sz w:val="24"/>
          <w:szCs w:val="24"/>
          <w:lang w:eastAsia="id-ID"/>
        </w:rPr>
        <w:t>kemakmuran  pemegang</w:t>
      </w:r>
      <w:proofErr w:type="gramEnd"/>
      <w:r>
        <w:rPr>
          <w:rFonts w:ascii="Times New Roman" w:eastAsia="Times New Roman" w:hAnsi="Times New Roman" w:cs="Times New Roman"/>
          <w:color w:val="000000"/>
          <w:sz w:val="24"/>
          <w:szCs w:val="24"/>
          <w:lang w:eastAsia="id-ID"/>
        </w:rPr>
        <w:t xml:space="preserve"> saham yang dapat diukur melalui </w:t>
      </w:r>
      <w:r w:rsidR="00E74B77" w:rsidRPr="005F56C1">
        <w:rPr>
          <w:rFonts w:ascii="Times New Roman" w:eastAsia="Times New Roman" w:hAnsi="Times New Roman" w:cs="Times New Roman"/>
          <w:color w:val="000000"/>
          <w:sz w:val="24"/>
          <w:szCs w:val="24"/>
          <w:lang w:eastAsia="id-ID"/>
        </w:rPr>
        <w:t>harga saham perusahaan di pasar modal”.</w:t>
      </w:r>
    </w:p>
    <w:p w:rsidR="00E74B77" w:rsidRPr="005F56C1" w:rsidRDefault="00341D2F" w:rsidP="00E74B77">
      <w:pPr>
        <w:shd w:val="clear" w:color="auto" w:fill="FFFFFF"/>
        <w:spacing w:after="0" w:line="480" w:lineRule="auto"/>
        <w:ind w:firstLine="720"/>
        <w:jc w:val="both"/>
        <w:rPr>
          <w:rFonts w:ascii="Times New Roman" w:eastAsia="Times New Roman" w:hAnsi="Times New Roman" w:cs="Times New Roman"/>
          <w:color w:val="000000"/>
          <w:sz w:val="24"/>
          <w:szCs w:val="24"/>
          <w:lang w:eastAsia="id-ID"/>
        </w:rPr>
      </w:pPr>
      <w:proofErr w:type="gramStart"/>
      <w:r>
        <w:rPr>
          <w:rFonts w:ascii="Times New Roman" w:eastAsia="Times New Roman" w:hAnsi="Times New Roman" w:cs="Times New Roman"/>
          <w:color w:val="000000"/>
          <w:sz w:val="24"/>
          <w:szCs w:val="24"/>
          <w:lang w:eastAsia="id-ID"/>
        </w:rPr>
        <w:t xml:space="preserve">Dari pendapat diatas dapat disimpulkan bahwa nilai perusahaan </w:t>
      </w:r>
      <w:r w:rsidR="00E74B77" w:rsidRPr="005F56C1">
        <w:rPr>
          <w:rFonts w:ascii="Times New Roman" w:eastAsia="Times New Roman" w:hAnsi="Times New Roman" w:cs="Times New Roman"/>
          <w:color w:val="000000"/>
          <w:sz w:val="24"/>
          <w:szCs w:val="24"/>
          <w:lang w:eastAsia="id-ID"/>
        </w:rPr>
        <w:t>dapat diukur dengan menggunakan harga saham.</w:t>
      </w:r>
      <w:proofErr w:type="gramEnd"/>
      <w:r w:rsidR="00E74B77" w:rsidRPr="005F56C1">
        <w:rPr>
          <w:rFonts w:ascii="Times New Roman" w:eastAsia="Times New Roman" w:hAnsi="Times New Roman" w:cs="Times New Roman"/>
          <w:color w:val="000000"/>
          <w:sz w:val="24"/>
          <w:szCs w:val="24"/>
          <w:lang w:eastAsia="id-ID"/>
        </w:rPr>
        <w:t xml:space="preserve"> Harga saham di pasar modal terb</w:t>
      </w:r>
      <w:r>
        <w:rPr>
          <w:rFonts w:ascii="Times New Roman" w:eastAsia="Times New Roman" w:hAnsi="Times New Roman" w:cs="Times New Roman"/>
          <w:color w:val="000000"/>
          <w:sz w:val="24"/>
          <w:szCs w:val="24"/>
          <w:lang w:eastAsia="id-ID"/>
        </w:rPr>
        <w:t xml:space="preserve">entuk berdasarkan kesepakatan antara </w:t>
      </w:r>
      <w:proofErr w:type="gramStart"/>
      <w:r w:rsidR="00E74B77" w:rsidRPr="005F56C1">
        <w:rPr>
          <w:rFonts w:ascii="Times New Roman" w:eastAsia="Times New Roman" w:hAnsi="Times New Roman" w:cs="Times New Roman"/>
          <w:color w:val="000000"/>
          <w:sz w:val="24"/>
          <w:szCs w:val="24"/>
          <w:lang w:eastAsia="id-ID"/>
        </w:rPr>
        <w:t>permint</w:t>
      </w:r>
      <w:r>
        <w:rPr>
          <w:rFonts w:ascii="Times New Roman" w:eastAsia="Times New Roman" w:hAnsi="Times New Roman" w:cs="Times New Roman"/>
          <w:color w:val="000000"/>
          <w:sz w:val="24"/>
          <w:szCs w:val="24"/>
          <w:lang w:eastAsia="id-ID"/>
        </w:rPr>
        <w:t>aan  dan</w:t>
      </w:r>
      <w:proofErr w:type="gramEnd"/>
      <w:r>
        <w:rPr>
          <w:rFonts w:ascii="Times New Roman" w:eastAsia="Times New Roman" w:hAnsi="Times New Roman" w:cs="Times New Roman"/>
          <w:color w:val="000000"/>
          <w:sz w:val="24"/>
          <w:szCs w:val="24"/>
          <w:lang w:eastAsia="id-ID"/>
        </w:rPr>
        <w:t xml:space="preserve">  penawaran  investor, </w:t>
      </w:r>
      <w:r w:rsidR="00E74B77" w:rsidRPr="005F56C1">
        <w:rPr>
          <w:rFonts w:ascii="Times New Roman" w:eastAsia="Times New Roman" w:hAnsi="Times New Roman" w:cs="Times New Roman"/>
          <w:color w:val="000000"/>
          <w:sz w:val="24"/>
          <w:szCs w:val="24"/>
          <w:lang w:eastAsia="id-ID"/>
        </w:rPr>
        <w:t xml:space="preserve">sehingga harga </w:t>
      </w:r>
      <w:r>
        <w:rPr>
          <w:rFonts w:ascii="Times New Roman" w:eastAsia="Times New Roman" w:hAnsi="Times New Roman" w:cs="Times New Roman"/>
          <w:color w:val="000000"/>
          <w:sz w:val="24"/>
          <w:szCs w:val="24"/>
          <w:lang w:eastAsia="id-ID"/>
        </w:rPr>
        <w:t xml:space="preserve">saham merupakan </w:t>
      </w:r>
      <w:r w:rsidRPr="00341D2F">
        <w:rPr>
          <w:rFonts w:ascii="Times New Roman" w:eastAsia="Times New Roman" w:hAnsi="Times New Roman" w:cs="Times New Roman"/>
          <w:i/>
          <w:color w:val="000000"/>
          <w:sz w:val="24"/>
          <w:szCs w:val="24"/>
          <w:lang w:eastAsia="id-ID"/>
        </w:rPr>
        <w:t>fair</w:t>
      </w:r>
      <w:r w:rsidRPr="00341D2F">
        <w:rPr>
          <w:rFonts w:ascii="Times New Roman" w:eastAsia="Times New Roman" w:hAnsi="Times New Roman" w:cs="Times New Roman"/>
          <w:i/>
          <w:color w:val="000000"/>
          <w:sz w:val="24"/>
          <w:szCs w:val="24"/>
          <w:lang w:val="id-ID" w:eastAsia="id-ID"/>
        </w:rPr>
        <w:t xml:space="preserve"> </w:t>
      </w:r>
      <w:r w:rsidRPr="00341D2F">
        <w:rPr>
          <w:rFonts w:ascii="Times New Roman" w:eastAsia="Times New Roman" w:hAnsi="Times New Roman" w:cs="Times New Roman"/>
          <w:i/>
          <w:color w:val="000000"/>
          <w:sz w:val="24"/>
          <w:szCs w:val="24"/>
          <w:lang w:eastAsia="id-ID"/>
        </w:rPr>
        <w:t>price</w:t>
      </w:r>
      <w:r>
        <w:rPr>
          <w:rFonts w:ascii="Times New Roman" w:eastAsia="Times New Roman" w:hAnsi="Times New Roman" w:cs="Times New Roman"/>
          <w:color w:val="000000"/>
          <w:sz w:val="24"/>
          <w:szCs w:val="24"/>
          <w:lang w:eastAsia="id-ID"/>
        </w:rPr>
        <w:t xml:space="preserve"> yang</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dapat</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 xml:space="preserve">dijadikan </w:t>
      </w:r>
      <w:r>
        <w:rPr>
          <w:rFonts w:ascii="Times New Roman" w:eastAsia="Times New Roman" w:hAnsi="Times New Roman" w:cs="Times New Roman"/>
          <w:color w:val="000000"/>
          <w:sz w:val="24"/>
          <w:szCs w:val="24"/>
          <w:lang w:val="id-ID" w:eastAsia="id-ID"/>
        </w:rPr>
        <w:t>p</w:t>
      </w:r>
      <w:r>
        <w:rPr>
          <w:rFonts w:ascii="Times New Roman" w:eastAsia="Times New Roman" w:hAnsi="Times New Roman" w:cs="Times New Roman"/>
          <w:color w:val="000000"/>
          <w:sz w:val="24"/>
          <w:szCs w:val="24"/>
          <w:lang w:eastAsia="id-ID"/>
        </w:rPr>
        <w:t xml:space="preserve">roksi </w:t>
      </w:r>
      <w:r w:rsidR="00E74B77" w:rsidRPr="005F56C1">
        <w:rPr>
          <w:rFonts w:ascii="Times New Roman" w:eastAsia="Times New Roman" w:hAnsi="Times New Roman" w:cs="Times New Roman"/>
          <w:color w:val="000000"/>
          <w:sz w:val="24"/>
          <w:szCs w:val="24"/>
          <w:lang w:eastAsia="id-ID"/>
        </w:rPr>
        <w:t>nilai perusahaan.</w:t>
      </w:r>
    </w:p>
    <w:p w:rsidR="00E74B77" w:rsidRPr="005F56C1" w:rsidRDefault="00341D2F" w:rsidP="00E74B77">
      <w:pPr>
        <w:shd w:val="clear" w:color="auto" w:fill="FFFFFF"/>
        <w:spacing w:after="0" w:line="480" w:lineRule="auto"/>
        <w:ind w:firstLine="720"/>
        <w:jc w:val="both"/>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eastAsia="id-ID"/>
        </w:rPr>
        <w:t>Semakin tinggi harga saham</w:t>
      </w:r>
      <w:proofErr w:type="gramStart"/>
      <w:r>
        <w:rPr>
          <w:rFonts w:ascii="Times New Roman" w:eastAsia="Times New Roman" w:hAnsi="Times New Roman" w:cs="Times New Roman"/>
          <w:color w:val="000000"/>
          <w:sz w:val="24"/>
          <w:szCs w:val="24"/>
          <w:lang w:eastAsia="id-ID"/>
        </w:rPr>
        <w:t>,maka</w:t>
      </w:r>
      <w:proofErr w:type="gramEnd"/>
      <w:r>
        <w:rPr>
          <w:rFonts w:ascii="Times New Roman" w:eastAsia="Times New Roman" w:hAnsi="Times New Roman" w:cs="Times New Roman"/>
          <w:color w:val="000000"/>
          <w:sz w:val="24"/>
          <w:szCs w:val="24"/>
          <w:lang w:eastAsia="id-ID"/>
        </w:rPr>
        <w:t xml:space="preserve"> semakin tinggi nilai </w:t>
      </w:r>
      <w:r w:rsidR="00E74B77" w:rsidRPr="005F56C1">
        <w:rPr>
          <w:rFonts w:ascii="Times New Roman" w:eastAsia="Times New Roman" w:hAnsi="Times New Roman" w:cs="Times New Roman"/>
          <w:color w:val="000000"/>
          <w:sz w:val="24"/>
          <w:szCs w:val="24"/>
          <w:lang w:eastAsia="id-ID"/>
        </w:rPr>
        <w:t>perusahaan, yang berarti kemakmuran pemegang saham juga semakin meningkat.</w:t>
      </w:r>
      <w:r w:rsidR="00E74B77" w:rsidRPr="005F56C1">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 xml:space="preserve">Dalam </w:t>
      </w:r>
      <w:proofErr w:type="gramStart"/>
      <w:r>
        <w:rPr>
          <w:rFonts w:ascii="Times New Roman" w:eastAsia="Times New Roman" w:hAnsi="Times New Roman" w:cs="Times New Roman"/>
          <w:color w:val="000000"/>
          <w:sz w:val="24"/>
          <w:szCs w:val="24"/>
          <w:lang w:eastAsia="id-ID"/>
        </w:rPr>
        <w:t>penelitian  ini,nilai</w:t>
      </w:r>
      <w:proofErr w:type="gramEnd"/>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perusahaan</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diukur</w:t>
      </w:r>
      <w:r>
        <w:rPr>
          <w:rFonts w:ascii="Times New Roman" w:eastAsia="Times New Roman" w:hAnsi="Times New Roman" w:cs="Times New Roman"/>
          <w:color w:val="000000"/>
          <w:sz w:val="24"/>
          <w:szCs w:val="24"/>
          <w:lang w:val="id-ID" w:eastAsia="id-ID"/>
        </w:rPr>
        <w:t xml:space="preserve"> </w:t>
      </w:r>
      <w:r w:rsidR="00E74B77" w:rsidRPr="005F56C1">
        <w:rPr>
          <w:rFonts w:ascii="Times New Roman" w:eastAsia="Times New Roman" w:hAnsi="Times New Roman" w:cs="Times New Roman"/>
          <w:color w:val="000000"/>
          <w:sz w:val="24"/>
          <w:szCs w:val="24"/>
          <w:lang w:eastAsia="id-ID"/>
        </w:rPr>
        <w:t xml:space="preserve">dengan </w:t>
      </w:r>
      <w:r w:rsidR="00AD434B">
        <w:rPr>
          <w:rFonts w:ascii="Times New Roman" w:eastAsia="Times New Roman" w:hAnsi="Times New Roman" w:cs="Times New Roman"/>
          <w:i/>
          <w:color w:val="000000"/>
          <w:sz w:val="24"/>
          <w:szCs w:val="24"/>
          <w:lang w:val="id-ID" w:eastAsia="id-ID"/>
        </w:rPr>
        <w:t>P</w:t>
      </w:r>
      <w:r>
        <w:rPr>
          <w:rFonts w:ascii="Times New Roman" w:eastAsia="Times New Roman" w:hAnsi="Times New Roman" w:cs="Times New Roman"/>
          <w:i/>
          <w:color w:val="000000"/>
          <w:sz w:val="24"/>
          <w:szCs w:val="24"/>
          <w:lang w:eastAsia="id-ID"/>
        </w:rPr>
        <w:t>rice</w:t>
      </w:r>
      <w:r>
        <w:rPr>
          <w:rFonts w:ascii="Times New Roman" w:eastAsia="Times New Roman" w:hAnsi="Times New Roman" w:cs="Times New Roman"/>
          <w:i/>
          <w:color w:val="000000"/>
          <w:sz w:val="24"/>
          <w:szCs w:val="24"/>
          <w:lang w:val="id-ID" w:eastAsia="id-ID"/>
        </w:rPr>
        <w:t xml:space="preserve"> </w:t>
      </w:r>
      <w:r>
        <w:rPr>
          <w:rFonts w:ascii="Times New Roman" w:eastAsia="Times New Roman" w:hAnsi="Times New Roman" w:cs="Times New Roman"/>
          <w:i/>
          <w:color w:val="000000"/>
          <w:sz w:val="24"/>
          <w:szCs w:val="24"/>
          <w:lang w:eastAsia="id-ID"/>
        </w:rPr>
        <w:t>to</w:t>
      </w:r>
      <w:r>
        <w:rPr>
          <w:rFonts w:ascii="Times New Roman" w:eastAsia="Times New Roman" w:hAnsi="Times New Roman" w:cs="Times New Roman"/>
          <w:i/>
          <w:color w:val="000000"/>
          <w:sz w:val="24"/>
          <w:szCs w:val="24"/>
          <w:lang w:val="id-ID" w:eastAsia="id-ID"/>
        </w:rPr>
        <w:t xml:space="preserve"> </w:t>
      </w:r>
      <w:r w:rsidR="00AD434B">
        <w:rPr>
          <w:rFonts w:ascii="Times New Roman" w:eastAsia="Times New Roman" w:hAnsi="Times New Roman" w:cs="Times New Roman"/>
          <w:i/>
          <w:color w:val="000000"/>
          <w:sz w:val="24"/>
          <w:szCs w:val="24"/>
          <w:lang w:val="id-ID" w:eastAsia="id-ID"/>
        </w:rPr>
        <w:t>B</w:t>
      </w:r>
      <w:r>
        <w:rPr>
          <w:rFonts w:ascii="Times New Roman" w:eastAsia="Times New Roman" w:hAnsi="Times New Roman" w:cs="Times New Roman"/>
          <w:i/>
          <w:color w:val="000000"/>
          <w:sz w:val="24"/>
          <w:szCs w:val="24"/>
          <w:lang w:eastAsia="id-ID"/>
        </w:rPr>
        <w:t xml:space="preserve">ook </w:t>
      </w:r>
      <w:r w:rsidR="00AD434B">
        <w:rPr>
          <w:rFonts w:ascii="Times New Roman" w:eastAsia="Times New Roman" w:hAnsi="Times New Roman" w:cs="Times New Roman"/>
          <w:i/>
          <w:color w:val="000000"/>
          <w:sz w:val="24"/>
          <w:szCs w:val="24"/>
          <w:lang w:val="id-ID" w:eastAsia="id-ID"/>
        </w:rPr>
        <w:t>V</w:t>
      </w:r>
      <w:r w:rsidR="00E74B77" w:rsidRPr="005F56C1">
        <w:rPr>
          <w:rFonts w:ascii="Times New Roman" w:eastAsia="Times New Roman" w:hAnsi="Times New Roman" w:cs="Times New Roman"/>
          <w:i/>
          <w:color w:val="000000"/>
          <w:sz w:val="24"/>
          <w:szCs w:val="24"/>
          <w:lang w:eastAsia="id-ID"/>
        </w:rPr>
        <w:t>alue</w:t>
      </w:r>
      <w:r w:rsidR="00E74B77" w:rsidRPr="005F56C1">
        <w:rPr>
          <w:rFonts w:ascii="Times New Roman" w:eastAsia="Times New Roman" w:hAnsi="Times New Roman" w:cs="Times New Roman"/>
          <w:color w:val="000000"/>
          <w:sz w:val="24"/>
          <w:szCs w:val="24"/>
          <w:lang w:eastAsia="id-ID"/>
        </w:rPr>
        <w:t xml:space="preserve"> (PBV), karena perusahaan yang berjalan dengan baik umumnya mempunyai rasio PBV diatas satu, yang menunjukkan bahwa nilai pasar saham lebih besar dari n</w:t>
      </w:r>
      <w:r>
        <w:rPr>
          <w:rFonts w:ascii="Times New Roman" w:eastAsia="Times New Roman" w:hAnsi="Times New Roman" w:cs="Times New Roman"/>
          <w:color w:val="000000"/>
          <w:sz w:val="24"/>
          <w:szCs w:val="24"/>
          <w:lang w:eastAsia="id-ID"/>
        </w:rPr>
        <w:t xml:space="preserve">ilai bukunya.  </w:t>
      </w:r>
      <w:proofErr w:type="gramStart"/>
      <w:r>
        <w:rPr>
          <w:rFonts w:ascii="Times New Roman" w:eastAsia="Times New Roman" w:hAnsi="Times New Roman" w:cs="Times New Roman"/>
          <w:color w:val="000000"/>
          <w:sz w:val="24"/>
          <w:szCs w:val="24"/>
          <w:lang w:eastAsia="id-ID"/>
        </w:rPr>
        <w:t>Menurut  Husnan</w:t>
      </w:r>
      <w:proofErr w:type="gramEnd"/>
      <w:r>
        <w:rPr>
          <w:rFonts w:ascii="Times New Roman" w:eastAsia="Times New Roman" w:hAnsi="Times New Roman" w:cs="Times New Roman"/>
          <w:color w:val="000000"/>
          <w:sz w:val="24"/>
          <w:szCs w:val="24"/>
          <w:lang w:eastAsia="id-ID"/>
        </w:rPr>
        <w:t xml:space="preserve"> (2008:67) </w:t>
      </w:r>
      <w:r w:rsidR="00E74B77" w:rsidRPr="005F56C1">
        <w:rPr>
          <w:rFonts w:ascii="Times New Roman" w:eastAsia="Times New Roman" w:hAnsi="Times New Roman" w:cs="Times New Roman"/>
          <w:color w:val="000000"/>
          <w:sz w:val="24"/>
          <w:szCs w:val="24"/>
          <w:lang w:eastAsia="id-ID"/>
        </w:rPr>
        <w:t>nilai</w:t>
      </w:r>
      <w:r>
        <w:rPr>
          <w:rFonts w:ascii="Times New Roman" w:eastAsia="Times New Roman" w:hAnsi="Times New Roman" w:cs="Times New Roman"/>
          <w:color w:val="000000"/>
          <w:sz w:val="24"/>
          <w:szCs w:val="24"/>
          <w:lang w:eastAsia="id-ID"/>
        </w:rPr>
        <w:t xml:space="preserve"> pasar saham dan nilai buku atau disebut </w:t>
      </w:r>
      <w:r w:rsidR="00E74B77" w:rsidRPr="005F56C1">
        <w:rPr>
          <w:rFonts w:ascii="Times New Roman" w:eastAsia="Times New Roman" w:hAnsi="Times New Roman" w:cs="Times New Roman"/>
          <w:color w:val="000000"/>
          <w:sz w:val="24"/>
          <w:szCs w:val="24"/>
          <w:lang w:eastAsia="id-ID"/>
        </w:rPr>
        <w:t xml:space="preserve">dengan </w:t>
      </w:r>
      <w:r w:rsidR="00E74B77" w:rsidRPr="005F56C1">
        <w:rPr>
          <w:rFonts w:ascii="Times New Roman" w:eastAsia="Times New Roman" w:hAnsi="Times New Roman" w:cs="Times New Roman"/>
          <w:i/>
          <w:color w:val="000000"/>
          <w:sz w:val="24"/>
          <w:szCs w:val="24"/>
          <w:lang w:eastAsia="id-ID"/>
        </w:rPr>
        <w:t>price  to  book  valu</w:t>
      </w:r>
      <w:r w:rsidR="00E74B77" w:rsidRPr="005F56C1">
        <w:rPr>
          <w:rFonts w:ascii="Times New Roman" w:eastAsia="Times New Roman" w:hAnsi="Times New Roman" w:cs="Times New Roman"/>
          <w:i/>
          <w:color w:val="000000"/>
          <w:sz w:val="24"/>
          <w:szCs w:val="24"/>
          <w:lang w:val="id-ID" w:eastAsia="id-ID"/>
        </w:rPr>
        <w:t>e</w:t>
      </w:r>
      <w:r w:rsidR="00E74B77" w:rsidRPr="005F56C1">
        <w:rPr>
          <w:rFonts w:ascii="Times New Roman" w:eastAsia="Times New Roman" w:hAnsi="Times New Roman" w:cs="Times New Roman"/>
          <w:color w:val="000000"/>
          <w:sz w:val="24"/>
          <w:szCs w:val="24"/>
          <w:lang w:eastAsia="id-ID"/>
        </w:rPr>
        <w:t xml:space="preserve"> dapat  digunakan  untu</w:t>
      </w:r>
      <w:r>
        <w:rPr>
          <w:rFonts w:ascii="Times New Roman" w:eastAsia="Times New Roman" w:hAnsi="Times New Roman" w:cs="Times New Roman"/>
          <w:color w:val="000000"/>
          <w:sz w:val="24"/>
          <w:szCs w:val="24"/>
          <w:lang w:eastAsia="id-ID"/>
        </w:rPr>
        <w:t xml:space="preserve">k  mengukur  nilai perusahaan. Semakin </w:t>
      </w:r>
      <w:proofErr w:type="gramStart"/>
      <w:r>
        <w:rPr>
          <w:rFonts w:ascii="Times New Roman" w:eastAsia="Times New Roman" w:hAnsi="Times New Roman" w:cs="Times New Roman"/>
          <w:color w:val="000000"/>
          <w:sz w:val="24"/>
          <w:szCs w:val="24"/>
          <w:lang w:eastAsia="id-ID"/>
        </w:rPr>
        <w:t>besar  rasio</w:t>
      </w:r>
      <w:proofErr w:type="gramEnd"/>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 xml:space="preserve">PBV semakin tinggi </w:t>
      </w:r>
      <w:r w:rsidR="00E74B77" w:rsidRPr="005F56C1">
        <w:rPr>
          <w:rFonts w:ascii="Times New Roman" w:eastAsia="Times New Roman" w:hAnsi="Times New Roman" w:cs="Times New Roman"/>
          <w:color w:val="000000"/>
          <w:sz w:val="24"/>
          <w:szCs w:val="24"/>
          <w:lang w:eastAsia="id-ID"/>
        </w:rPr>
        <w:t xml:space="preserve">perusahaan  dinilai  oleh pemodal (investor). </w:t>
      </w:r>
      <w:proofErr w:type="gramStart"/>
      <w:r w:rsidR="00E74B77" w:rsidRPr="005F56C1">
        <w:rPr>
          <w:rFonts w:ascii="Times New Roman" w:eastAsia="Times New Roman" w:hAnsi="Times New Roman" w:cs="Times New Roman"/>
          <w:color w:val="000000"/>
          <w:sz w:val="24"/>
          <w:szCs w:val="24"/>
          <w:lang w:eastAsia="id-ID"/>
        </w:rPr>
        <w:t xml:space="preserve">PBV dapat dihitung dengan membandingkan harga </w:t>
      </w:r>
      <w:r>
        <w:rPr>
          <w:rFonts w:ascii="Times New Roman" w:eastAsia="Times New Roman" w:hAnsi="Times New Roman" w:cs="Times New Roman"/>
          <w:color w:val="000000"/>
          <w:sz w:val="24"/>
          <w:szCs w:val="24"/>
          <w:lang w:eastAsia="id-ID"/>
        </w:rPr>
        <w:t>pasar dari suatu saham dengan</w:t>
      </w:r>
      <w:r>
        <w:rPr>
          <w:rFonts w:ascii="Times New Roman" w:eastAsia="Times New Roman" w:hAnsi="Times New Roman" w:cs="Times New Roman"/>
          <w:color w:val="000000"/>
          <w:sz w:val="24"/>
          <w:szCs w:val="24"/>
          <w:lang w:val="id-ID" w:eastAsia="id-ID"/>
        </w:rPr>
        <w:t xml:space="preserve"> </w:t>
      </w:r>
      <w:r w:rsidR="00E74B77" w:rsidRPr="005F56C1">
        <w:rPr>
          <w:rFonts w:ascii="Times New Roman" w:eastAsia="Times New Roman" w:hAnsi="Times New Roman" w:cs="Times New Roman"/>
          <w:color w:val="000000"/>
          <w:sz w:val="24"/>
          <w:szCs w:val="24"/>
          <w:lang w:eastAsia="id-ID"/>
        </w:rPr>
        <w:t xml:space="preserve">nilai   </w:t>
      </w:r>
      <w:r>
        <w:rPr>
          <w:rFonts w:ascii="Times New Roman" w:eastAsia="Times New Roman" w:hAnsi="Times New Roman" w:cs="Times New Roman"/>
          <w:color w:val="000000"/>
          <w:sz w:val="24"/>
          <w:szCs w:val="24"/>
          <w:lang w:eastAsia="id-ID"/>
        </w:rPr>
        <w:lastRenderedPageBreak/>
        <w:t>bukunya.</w:t>
      </w:r>
      <w:proofErr w:type="gramEnd"/>
      <w:r>
        <w:rPr>
          <w:rFonts w:ascii="Times New Roman" w:eastAsia="Times New Roman" w:hAnsi="Times New Roman" w:cs="Times New Roman"/>
          <w:color w:val="000000"/>
          <w:sz w:val="24"/>
          <w:szCs w:val="24"/>
          <w:lang w:val="id-ID" w:eastAsia="id-ID"/>
        </w:rPr>
        <w:t xml:space="preserve"> </w:t>
      </w:r>
      <w:proofErr w:type="gramStart"/>
      <w:r>
        <w:rPr>
          <w:rFonts w:ascii="Times New Roman" w:eastAsia="Times New Roman" w:hAnsi="Times New Roman" w:cs="Times New Roman"/>
          <w:color w:val="000000"/>
          <w:sz w:val="24"/>
          <w:szCs w:val="24"/>
          <w:lang w:eastAsia="id-ID"/>
        </w:rPr>
        <w:t>Adapun yang dimaksud</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dengan</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 xml:space="preserve">nilai buku </w:t>
      </w:r>
      <w:r w:rsidR="00E74B77" w:rsidRPr="005F56C1">
        <w:rPr>
          <w:rFonts w:ascii="Times New Roman" w:eastAsia="Times New Roman" w:hAnsi="Times New Roman" w:cs="Times New Roman"/>
          <w:color w:val="000000"/>
          <w:sz w:val="24"/>
          <w:szCs w:val="24"/>
          <w:lang w:eastAsia="id-ID"/>
        </w:rPr>
        <w:t>a</w:t>
      </w:r>
      <w:r>
        <w:rPr>
          <w:rFonts w:ascii="Times New Roman" w:eastAsia="Times New Roman" w:hAnsi="Times New Roman" w:cs="Times New Roman"/>
          <w:color w:val="000000"/>
          <w:sz w:val="24"/>
          <w:szCs w:val="24"/>
          <w:lang w:eastAsia="id-ID"/>
        </w:rPr>
        <w:t>dalah perbandingan antara modal</w:t>
      </w:r>
      <w:r>
        <w:rPr>
          <w:rFonts w:ascii="Times New Roman" w:eastAsia="Times New Roman" w:hAnsi="Times New Roman" w:cs="Times New Roman"/>
          <w:color w:val="000000"/>
          <w:sz w:val="24"/>
          <w:szCs w:val="24"/>
          <w:lang w:val="id-ID" w:eastAsia="id-ID"/>
        </w:rPr>
        <w:t xml:space="preserve"> </w:t>
      </w:r>
      <w:r w:rsidR="00E74B77" w:rsidRPr="005F56C1">
        <w:rPr>
          <w:rFonts w:ascii="Times New Roman" w:eastAsia="Times New Roman" w:hAnsi="Times New Roman" w:cs="Times New Roman"/>
          <w:color w:val="000000"/>
          <w:sz w:val="24"/>
          <w:szCs w:val="24"/>
          <w:lang w:eastAsia="id-ID"/>
        </w:rPr>
        <w:t>dengan saham yang beredar.</w:t>
      </w:r>
      <w:proofErr w:type="gramEnd"/>
      <w:r w:rsidR="00E74B77" w:rsidRPr="005F56C1">
        <w:rPr>
          <w:rFonts w:ascii="Times New Roman" w:eastAsia="Times New Roman" w:hAnsi="Times New Roman" w:cs="Times New Roman"/>
          <w:color w:val="000000"/>
          <w:sz w:val="24"/>
          <w:szCs w:val="24"/>
          <w:lang w:eastAsia="id-ID"/>
        </w:rPr>
        <w:t xml:space="preserve"> Berdasarkan hal</w:t>
      </w:r>
      <w:r>
        <w:rPr>
          <w:rFonts w:ascii="Times New Roman" w:eastAsia="Times New Roman" w:hAnsi="Times New Roman" w:cs="Times New Roman"/>
          <w:color w:val="000000"/>
          <w:sz w:val="24"/>
          <w:szCs w:val="24"/>
          <w:lang w:eastAsia="id-ID"/>
        </w:rPr>
        <w:t xml:space="preserve"> itu, PBV </w:t>
      </w:r>
      <w:proofErr w:type="gramStart"/>
      <w:r>
        <w:rPr>
          <w:rFonts w:ascii="Times New Roman" w:eastAsia="Times New Roman" w:hAnsi="Times New Roman" w:cs="Times New Roman"/>
          <w:color w:val="000000"/>
          <w:sz w:val="24"/>
          <w:szCs w:val="24"/>
          <w:lang w:eastAsia="id-ID"/>
        </w:rPr>
        <w:t>menunju</w:t>
      </w:r>
      <w:r w:rsidR="00296C08">
        <w:rPr>
          <w:rFonts w:ascii="Times New Roman" w:eastAsia="Times New Roman" w:hAnsi="Times New Roman" w:cs="Times New Roman"/>
          <w:color w:val="000000"/>
          <w:sz w:val="24"/>
          <w:szCs w:val="24"/>
          <w:lang w:val="id-ID" w:eastAsia="id-ID"/>
        </w:rPr>
        <w:t>k</w:t>
      </w:r>
      <w:r>
        <w:rPr>
          <w:rFonts w:ascii="Times New Roman" w:eastAsia="Times New Roman" w:hAnsi="Times New Roman" w:cs="Times New Roman"/>
          <w:color w:val="000000"/>
          <w:sz w:val="24"/>
          <w:szCs w:val="24"/>
          <w:lang w:eastAsia="id-ID"/>
        </w:rPr>
        <w:t>kan  seberapa</w:t>
      </w:r>
      <w:proofErr w:type="gramEnd"/>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besar</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 xml:space="preserve">suatu perusahaan mampu </w:t>
      </w:r>
      <w:r w:rsidR="00E74B77" w:rsidRPr="005F56C1">
        <w:rPr>
          <w:rFonts w:ascii="Times New Roman" w:eastAsia="Times New Roman" w:hAnsi="Times New Roman" w:cs="Times New Roman"/>
          <w:color w:val="000000"/>
          <w:sz w:val="24"/>
          <w:szCs w:val="24"/>
          <w:lang w:eastAsia="id-ID"/>
        </w:rPr>
        <w:t>me</w:t>
      </w:r>
      <w:r w:rsidR="00296C08">
        <w:rPr>
          <w:rFonts w:ascii="Times New Roman" w:eastAsia="Times New Roman" w:hAnsi="Times New Roman" w:cs="Times New Roman"/>
          <w:color w:val="000000"/>
          <w:sz w:val="24"/>
          <w:szCs w:val="24"/>
          <w:lang w:val="id-ID" w:eastAsia="id-ID"/>
        </w:rPr>
        <w:t>n</w:t>
      </w:r>
      <w:r w:rsidR="00E74B77" w:rsidRPr="005F56C1">
        <w:rPr>
          <w:rFonts w:ascii="Times New Roman" w:eastAsia="Times New Roman" w:hAnsi="Times New Roman" w:cs="Times New Roman"/>
          <w:color w:val="000000"/>
          <w:sz w:val="24"/>
          <w:szCs w:val="24"/>
          <w:lang w:eastAsia="id-ID"/>
        </w:rPr>
        <w:t>ciptakan  nila</w:t>
      </w:r>
      <w:r>
        <w:rPr>
          <w:rFonts w:ascii="Times New Roman" w:eastAsia="Times New Roman" w:hAnsi="Times New Roman" w:cs="Times New Roman"/>
          <w:color w:val="000000"/>
          <w:sz w:val="24"/>
          <w:szCs w:val="24"/>
          <w:lang w:eastAsia="id-ID"/>
        </w:rPr>
        <w:t>i  yang relatif terhadap jumlah</w:t>
      </w:r>
      <w:r>
        <w:rPr>
          <w:rFonts w:ascii="Times New Roman" w:eastAsia="Times New Roman" w:hAnsi="Times New Roman" w:cs="Times New Roman"/>
          <w:color w:val="000000"/>
          <w:sz w:val="24"/>
          <w:szCs w:val="24"/>
          <w:lang w:val="id-ID" w:eastAsia="id-ID"/>
        </w:rPr>
        <w:t xml:space="preserve"> </w:t>
      </w:r>
      <w:r w:rsidR="00E74B77" w:rsidRPr="005F56C1">
        <w:rPr>
          <w:rFonts w:ascii="Times New Roman" w:eastAsia="Times New Roman" w:hAnsi="Times New Roman" w:cs="Times New Roman"/>
          <w:color w:val="000000"/>
          <w:sz w:val="24"/>
          <w:szCs w:val="24"/>
          <w:lang w:eastAsia="id-ID"/>
        </w:rPr>
        <w:t>modal yang diinvestasikan. Rasio ini mengetahu</w:t>
      </w:r>
      <w:r>
        <w:rPr>
          <w:rFonts w:ascii="Times New Roman" w:eastAsia="Times New Roman" w:hAnsi="Times New Roman" w:cs="Times New Roman"/>
          <w:color w:val="000000"/>
          <w:sz w:val="24"/>
          <w:szCs w:val="24"/>
          <w:lang w:eastAsia="id-ID"/>
        </w:rPr>
        <w:t xml:space="preserve">i seberapa besar  harga  saham </w:t>
      </w:r>
      <w:r w:rsidR="00E74B77" w:rsidRPr="005F56C1">
        <w:rPr>
          <w:rFonts w:ascii="Times New Roman" w:eastAsia="Times New Roman" w:hAnsi="Times New Roman" w:cs="Times New Roman"/>
          <w:color w:val="000000"/>
          <w:sz w:val="24"/>
          <w:szCs w:val="24"/>
          <w:lang w:eastAsia="id-ID"/>
        </w:rPr>
        <w:t>yang  ada  dipasar  dibandingkan  dengan  nilai  buku  sahamnya.</w:t>
      </w:r>
    </w:p>
    <w:p w:rsidR="00E74B77" w:rsidRDefault="00E74B77" w:rsidP="00E74B77">
      <w:pPr>
        <w:shd w:val="clear" w:color="auto" w:fill="FFFFFF"/>
        <w:spacing w:after="0" w:line="480" w:lineRule="auto"/>
        <w:ind w:firstLine="720"/>
        <w:jc w:val="both"/>
        <w:rPr>
          <w:rFonts w:ascii="Times New Roman" w:eastAsia="Times New Roman" w:hAnsi="Times New Roman" w:cs="Times New Roman"/>
          <w:color w:val="000000"/>
          <w:sz w:val="24"/>
          <w:szCs w:val="24"/>
          <w:lang w:val="id-ID" w:eastAsia="id-ID"/>
        </w:rPr>
      </w:pPr>
      <w:r w:rsidRPr="005F56C1">
        <w:rPr>
          <w:rFonts w:ascii="Times New Roman" w:eastAsia="Times New Roman" w:hAnsi="Times New Roman" w:cs="Times New Roman"/>
          <w:color w:val="000000"/>
          <w:sz w:val="24"/>
          <w:szCs w:val="24"/>
          <w:lang w:eastAsia="id-ID"/>
        </w:rPr>
        <w:t xml:space="preserve">Semakin tinggi rasio ini menunjukan perusahaan semakin dipercaya, artinya nilai </w:t>
      </w:r>
      <w:proofErr w:type="gramStart"/>
      <w:r w:rsidRPr="005F56C1">
        <w:rPr>
          <w:rFonts w:ascii="Times New Roman" w:eastAsia="Times New Roman" w:hAnsi="Times New Roman" w:cs="Times New Roman"/>
          <w:color w:val="000000"/>
          <w:sz w:val="24"/>
          <w:szCs w:val="24"/>
          <w:lang w:eastAsia="id-ID"/>
        </w:rPr>
        <w:t>perusahaan  menjadi</w:t>
      </w:r>
      <w:proofErr w:type="gramEnd"/>
      <w:r w:rsidRPr="005F56C1">
        <w:rPr>
          <w:rFonts w:ascii="Times New Roman" w:eastAsia="Times New Roman" w:hAnsi="Times New Roman" w:cs="Times New Roman"/>
          <w:color w:val="000000"/>
          <w:sz w:val="24"/>
          <w:szCs w:val="24"/>
          <w:lang w:eastAsia="id-ID"/>
        </w:rPr>
        <w:t xml:space="preserve">  lebih  tinggi  (Sutrisno,  2009:224).  </w:t>
      </w:r>
      <w:proofErr w:type="gramStart"/>
      <w:r w:rsidRPr="005F56C1">
        <w:rPr>
          <w:rFonts w:ascii="Times New Roman" w:eastAsia="Times New Roman" w:hAnsi="Times New Roman" w:cs="Times New Roman"/>
          <w:color w:val="000000"/>
          <w:sz w:val="24"/>
          <w:szCs w:val="24"/>
          <w:lang w:eastAsia="id-ID"/>
        </w:rPr>
        <w:t>Dari  pengertian</w:t>
      </w:r>
      <w:proofErr w:type="gramEnd"/>
      <w:r w:rsidRPr="005F56C1">
        <w:rPr>
          <w:rFonts w:ascii="Times New Roman" w:eastAsia="Times New Roman" w:hAnsi="Times New Roman" w:cs="Times New Roman"/>
          <w:color w:val="000000"/>
          <w:sz w:val="24"/>
          <w:szCs w:val="24"/>
          <w:lang w:eastAsia="id-ID"/>
        </w:rPr>
        <w:t xml:space="preserve">  tersebut </w:t>
      </w:r>
      <w:r w:rsidRPr="005F56C1">
        <w:rPr>
          <w:rFonts w:ascii="Times New Roman" w:eastAsia="Times New Roman" w:hAnsi="Times New Roman" w:cs="Times New Roman"/>
          <w:i/>
          <w:color w:val="000000"/>
          <w:sz w:val="24"/>
          <w:szCs w:val="24"/>
          <w:lang w:eastAsia="id-ID"/>
        </w:rPr>
        <w:t>Price Book Value</w:t>
      </w:r>
      <w:r w:rsidRPr="005F56C1">
        <w:rPr>
          <w:rFonts w:ascii="Times New Roman" w:eastAsia="Times New Roman" w:hAnsi="Times New Roman" w:cs="Times New Roman"/>
          <w:color w:val="000000"/>
          <w:sz w:val="24"/>
          <w:szCs w:val="24"/>
          <w:lang w:eastAsia="id-ID"/>
        </w:rPr>
        <w:t xml:space="preserve"> (PBV) dapat di rumuskan sebagai berikut :</w:t>
      </w:r>
    </w:p>
    <w:p w:rsidR="00B708C4" w:rsidRPr="00B708C4" w:rsidRDefault="00B708C4" w:rsidP="00E74B77">
      <w:pPr>
        <w:shd w:val="clear" w:color="auto" w:fill="FFFFFF"/>
        <w:spacing w:after="0" w:line="480" w:lineRule="auto"/>
        <w:ind w:firstLine="720"/>
        <w:jc w:val="both"/>
        <w:rPr>
          <w:rFonts w:ascii="Times New Roman" w:eastAsia="Times New Roman" w:hAnsi="Times New Roman" w:cs="Times New Roman"/>
          <w:color w:val="000000"/>
          <w:sz w:val="24"/>
          <w:szCs w:val="24"/>
          <w:lang w:val="id-ID" w:eastAsia="id-ID"/>
        </w:rPr>
      </w:pPr>
    </w:p>
    <w:p w:rsidR="00B708C4" w:rsidRDefault="00B708C4" w:rsidP="00B708C4">
      <w:pPr>
        <w:shd w:val="clear" w:color="auto" w:fill="FFFFFF"/>
        <w:tabs>
          <w:tab w:val="left" w:pos="3345"/>
        </w:tabs>
        <w:spacing w:after="0" w:line="480" w:lineRule="auto"/>
        <w:jc w:val="both"/>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noProof/>
          <w:color w:val="000000"/>
          <w:sz w:val="24"/>
          <w:szCs w:val="24"/>
          <w:lang w:val="id-ID" w:eastAsia="id-ID"/>
        </w:rPr>
        <mc:AlternateContent>
          <mc:Choice Requires="wps">
            <w:drawing>
              <wp:anchor distT="0" distB="0" distL="114300" distR="114300" simplePos="0" relativeHeight="251693056" behindDoc="0" locked="0" layoutInCell="1" allowOverlap="1">
                <wp:simplePos x="0" y="0"/>
                <wp:positionH relativeFrom="column">
                  <wp:posOffset>426720</wp:posOffset>
                </wp:positionH>
                <wp:positionV relativeFrom="paragraph">
                  <wp:posOffset>230505</wp:posOffset>
                </wp:positionV>
                <wp:extent cx="1866900" cy="0"/>
                <wp:effectExtent l="0" t="0" r="19050" b="19050"/>
                <wp:wrapNone/>
                <wp:docPr id="21" name="Straight Connector 21"/>
                <wp:cNvGraphicFramePr/>
                <a:graphic xmlns:a="http://schemas.openxmlformats.org/drawingml/2006/main">
                  <a:graphicData uri="http://schemas.microsoft.com/office/word/2010/wordprocessingShape">
                    <wps:wsp>
                      <wps:cNvCnPr/>
                      <wps:spPr>
                        <a:xfrm>
                          <a:off x="0" y="0"/>
                          <a:ext cx="1866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5="http://schemas.microsoft.com/office/word/2012/wordml">
            <w:pict>
              <v:line w14:anchorId="2B919BA7" id="Straight Connector 21" o:spid="_x0000_s1026" style="position:absolute;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6pt,18.15pt" to="180.6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" strokecolor="black [3040]"/>
            </w:pict>
          </mc:Fallback>
        </mc:AlternateContent>
      </w:r>
      <w:r>
        <w:rPr>
          <w:rFonts w:ascii="Times New Roman" w:eastAsia="Times New Roman" w:hAnsi="Times New Roman" w:cs="Times New Roman"/>
          <w:color w:val="000000"/>
          <w:sz w:val="24"/>
          <w:szCs w:val="24"/>
          <w:lang w:eastAsia="id-ID"/>
        </w:rPr>
        <w:t xml:space="preserve">PBV = </w:t>
      </w:r>
      <w:r>
        <w:rPr>
          <w:rFonts w:ascii="Times New Roman" w:eastAsia="Times New Roman" w:hAnsi="Times New Roman" w:cs="Times New Roman"/>
          <w:color w:val="000000"/>
          <w:sz w:val="24"/>
          <w:szCs w:val="24"/>
          <w:lang w:val="id-ID" w:eastAsia="id-ID"/>
        </w:rPr>
        <w:t xml:space="preserve">     Sa</w:t>
      </w:r>
      <w:r>
        <w:rPr>
          <w:rFonts w:ascii="Times New Roman" w:eastAsia="Times New Roman" w:hAnsi="Times New Roman" w:cs="Times New Roman"/>
          <w:color w:val="000000"/>
          <w:sz w:val="24"/>
          <w:szCs w:val="24"/>
          <w:lang w:eastAsia="id-ID"/>
        </w:rPr>
        <w:t xml:space="preserve">ham </w:t>
      </w:r>
      <w:r>
        <w:rPr>
          <w:rFonts w:ascii="Times New Roman" w:eastAsia="Times New Roman" w:hAnsi="Times New Roman" w:cs="Times New Roman"/>
          <w:color w:val="000000"/>
          <w:sz w:val="24"/>
          <w:szCs w:val="24"/>
          <w:lang w:val="id-ID" w:eastAsia="id-ID"/>
        </w:rPr>
        <w:t>P</w:t>
      </w:r>
      <w:r>
        <w:rPr>
          <w:rFonts w:ascii="Times New Roman" w:eastAsia="Times New Roman" w:hAnsi="Times New Roman" w:cs="Times New Roman"/>
          <w:color w:val="000000"/>
          <w:sz w:val="24"/>
          <w:szCs w:val="24"/>
          <w:lang w:eastAsia="id-ID"/>
        </w:rPr>
        <w:t>erlem</w:t>
      </w:r>
      <w:r w:rsidR="00572DBF">
        <w:rPr>
          <w:rFonts w:ascii="Times New Roman" w:eastAsia="Times New Roman" w:hAnsi="Times New Roman" w:cs="Times New Roman"/>
          <w:color w:val="000000"/>
          <w:sz w:val="24"/>
          <w:szCs w:val="24"/>
          <w:lang w:val="id-ID" w:eastAsia="id-ID"/>
        </w:rPr>
        <w:t>b</w:t>
      </w:r>
      <w:bookmarkStart w:id="0" w:name="_GoBack"/>
      <w:bookmarkEnd w:id="0"/>
      <w:r>
        <w:rPr>
          <w:rFonts w:ascii="Times New Roman" w:eastAsia="Times New Roman" w:hAnsi="Times New Roman" w:cs="Times New Roman"/>
          <w:color w:val="000000"/>
          <w:sz w:val="24"/>
          <w:szCs w:val="24"/>
          <w:lang w:eastAsia="id-ID"/>
        </w:rPr>
        <w:t xml:space="preserve">ar </w:t>
      </w:r>
      <w:r>
        <w:rPr>
          <w:rFonts w:ascii="Times New Roman" w:eastAsia="Times New Roman" w:hAnsi="Times New Roman" w:cs="Times New Roman"/>
          <w:color w:val="000000"/>
          <w:sz w:val="24"/>
          <w:szCs w:val="24"/>
          <w:lang w:val="id-ID" w:eastAsia="id-ID"/>
        </w:rPr>
        <w:t>Bu</w:t>
      </w:r>
      <w:r w:rsidR="00E74B77" w:rsidRPr="005F56C1">
        <w:rPr>
          <w:rFonts w:ascii="Times New Roman" w:eastAsia="Times New Roman" w:hAnsi="Times New Roman" w:cs="Times New Roman"/>
          <w:color w:val="000000"/>
          <w:sz w:val="24"/>
          <w:szCs w:val="24"/>
          <w:lang w:eastAsia="id-ID"/>
        </w:rPr>
        <w:t xml:space="preserve">ku </w:t>
      </w:r>
      <w:r>
        <w:rPr>
          <w:rFonts w:ascii="Times New Roman" w:eastAsia="Times New Roman" w:hAnsi="Times New Roman" w:cs="Times New Roman"/>
          <w:color w:val="000000"/>
          <w:sz w:val="24"/>
          <w:szCs w:val="24"/>
          <w:lang w:eastAsia="id-ID"/>
        </w:rPr>
        <w:tab/>
      </w:r>
    </w:p>
    <w:p w:rsidR="00E74B77" w:rsidRPr="005F56C1" w:rsidRDefault="00B708C4" w:rsidP="00B708C4">
      <w:pPr>
        <w:shd w:val="clear" w:color="auto" w:fill="FFFFFF"/>
        <w:spacing w:after="0" w:line="480" w:lineRule="auto"/>
        <w:ind w:left="720"/>
        <w:jc w:val="both"/>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val="id-ID" w:eastAsia="id-ID"/>
        </w:rPr>
        <w:t>N</w:t>
      </w:r>
      <w:r>
        <w:rPr>
          <w:rFonts w:ascii="Times New Roman" w:eastAsia="Times New Roman" w:hAnsi="Times New Roman" w:cs="Times New Roman"/>
          <w:color w:val="000000"/>
          <w:sz w:val="24"/>
          <w:szCs w:val="24"/>
          <w:lang w:eastAsia="id-ID"/>
        </w:rPr>
        <w:t xml:space="preserve">ilai </w:t>
      </w:r>
      <w:r>
        <w:rPr>
          <w:rFonts w:ascii="Times New Roman" w:eastAsia="Times New Roman" w:hAnsi="Times New Roman" w:cs="Times New Roman"/>
          <w:color w:val="000000"/>
          <w:sz w:val="24"/>
          <w:szCs w:val="24"/>
          <w:lang w:val="id-ID" w:eastAsia="id-ID"/>
        </w:rPr>
        <w:t>S</w:t>
      </w:r>
      <w:r>
        <w:rPr>
          <w:rFonts w:ascii="Times New Roman" w:eastAsia="Times New Roman" w:hAnsi="Times New Roman" w:cs="Times New Roman"/>
          <w:color w:val="000000"/>
          <w:sz w:val="24"/>
          <w:szCs w:val="24"/>
          <w:lang w:eastAsia="id-ID"/>
        </w:rPr>
        <w:t xml:space="preserve">aham </w:t>
      </w:r>
      <w:r>
        <w:rPr>
          <w:rFonts w:ascii="Times New Roman" w:eastAsia="Times New Roman" w:hAnsi="Times New Roman" w:cs="Times New Roman"/>
          <w:color w:val="000000"/>
          <w:sz w:val="24"/>
          <w:szCs w:val="24"/>
          <w:lang w:val="id-ID" w:eastAsia="id-ID"/>
        </w:rPr>
        <w:t>P</w:t>
      </w:r>
      <w:r>
        <w:rPr>
          <w:rFonts w:ascii="Times New Roman" w:eastAsia="Times New Roman" w:hAnsi="Times New Roman" w:cs="Times New Roman"/>
          <w:color w:val="000000"/>
          <w:sz w:val="24"/>
          <w:szCs w:val="24"/>
          <w:lang w:eastAsia="id-ID"/>
        </w:rPr>
        <w:t xml:space="preserve">erlembar </w:t>
      </w:r>
      <w:r>
        <w:rPr>
          <w:rFonts w:ascii="Times New Roman" w:eastAsia="Times New Roman" w:hAnsi="Times New Roman" w:cs="Times New Roman"/>
          <w:color w:val="000000"/>
          <w:sz w:val="24"/>
          <w:szCs w:val="24"/>
          <w:lang w:val="id-ID" w:eastAsia="id-ID"/>
        </w:rPr>
        <w:t>H</w:t>
      </w:r>
      <w:r w:rsidR="00E74B77" w:rsidRPr="005F56C1">
        <w:rPr>
          <w:rFonts w:ascii="Times New Roman" w:eastAsia="Times New Roman" w:hAnsi="Times New Roman" w:cs="Times New Roman"/>
          <w:color w:val="000000"/>
          <w:sz w:val="24"/>
          <w:szCs w:val="24"/>
          <w:lang w:eastAsia="id-ID"/>
        </w:rPr>
        <w:t>arga</w:t>
      </w:r>
    </w:p>
    <w:p w:rsidR="00E74B77" w:rsidRPr="005F56C1" w:rsidRDefault="00E74B77" w:rsidP="00E74B77">
      <w:pPr>
        <w:shd w:val="clear" w:color="auto" w:fill="FFFFFF"/>
        <w:spacing w:after="0" w:line="480" w:lineRule="auto"/>
        <w:jc w:val="both"/>
        <w:rPr>
          <w:rFonts w:ascii="Times New Roman" w:eastAsia="Times New Roman" w:hAnsi="Times New Roman" w:cs="Times New Roman"/>
          <w:color w:val="000000"/>
          <w:sz w:val="24"/>
          <w:szCs w:val="24"/>
          <w:lang w:eastAsia="id-ID"/>
        </w:rPr>
      </w:pPr>
      <w:proofErr w:type="gramStart"/>
      <w:r w:rsidRPr="005F56C1">
        <w:rPr>
          <w:rFonts w:ascii="Times New Roman" w:eastAsia="Times New Roman" w:hAnsi="Times New Roman" w:cs="Times New Roman"/>
          <w:color w:val="000000"/>
          <w:sz w:val="24"/>
          <w:szCs w:val="24"/>
          <w:lang w:eastAsia="id-ID"/>
        </w:rPr>
        <w:t>Dimana :</w:t>
      </w:r>
      <w:proofErr w:type="gramEnd"/>
      <w:r w:rsidRPr="005F56C1">
        <w:rPr>
          <w:rFonts w:ascii="Times New Roman" w:eastAsia="Times New Roman" w:hAnsi="Times New Roman" w:cs="Times New Roman"/>
          <w:color w:val="000000"/>
          <w:sz w:val="24"/>
          <w:szCs w:val="24"/>
          <w:lang w:eastAsia="id-ID"/>
        </w:rPr>
        <w:t xml:space="preserve"> Nilai buku = beredar yang saham jumlah modal</w:t>
      </w:r>
    </w:p>
    <w:p w:rsidR="00B708C4" w:rsidRDefault="00B708C4" w:rsidP="00E74B77">
      <w:pPr>
        <w:shd w:val="clear" w:color="auto" w:fill="FFFFFF"/>
        <w:spacing w:after="0" w:line="480" w:lineRule="auto"/>
        <w:ind w:firstLine="720"/>
        <w:jc w:val="both"/>
        <w:rPr>
          <w:rFonts w:ascii="Times New Roman" w:eastAsia="Times New Roman" w:hAnsi="Times New Roman" w:cs="Times New Roman"/>
          <w:color w:val="000000"/>
          <w:sz w:val="24"/>
          <w:szCs w:val="24"/>
          <w:lang w:val="id-ID" w:eastAsia="id-ID"/>
        </w:rPr>
      </w:pPr>
    </w:p>
    <w:p w:rsidR="00E74B77" w:rsidRPr="005F56C1" w:rsidRDefault="00B708C4" w:rsidP="00E74B77">
      <w:pPr>
        <w:shd w:val="clear" w:color="auto" w:fill="FFFFFF"/>
        <w:spacing w:after="0" w:line="480" w:lineRule="auto"/>
        <w:ind w:firstLine="720"/>
        <w:jc w:val="both"/>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Berdasarkan</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rasio</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PBV, dapat dilihat bahwa nilai perusahaan yang baik ketika</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 xml:space="preserve">nilai PBV diatas satu </w:t>
      </w:r>
      <w:proofErr w:type="gramStart"/>
      <w:r w:rsidR="00E74B77" w:rsidRPr="005F56C1">
        <w:rPr>
          <w:rFonts w:ascii="Times New Roman" w:eastAsia="Times New Roman" w:hAnsi="Times New Roman" w:cs="Times New Roman"/>
          <w:color w:val="000000"/>
          <w:sz w:val="24"/>
          <w:szCs w:val="24"/>
          <w:lang w:eastAsia="id-ID"/>
        </w:rPr>
        <w:t>yaitu  nilai</w:t>
      </w:r>
      <w:proofErr w:type="gramEnd"/>
      <w:r w:rsidR="00E74B77" w:rsidRPr="005F56C1">
        <w:rPr>
          <w:rFonts w:ascii="Times New Roman" w:eastAsia="Times New Roman" w:hAnsi="Times New Roman" w:cs="Times New Roman"/>
          <w:color w:val="000000"/>
          <w:sz w:val="24"/>
          <w:szCs w:val="24"/>
          <w:lang w:eastAsia="id-ID"/>
        </w:rPr>
        <w:t xml:space="preserve">  pasar  lebih  besar  dari </w:t>
      </w:r>
      <w:r>
        <w:rPr>
          <w:rFonts w:ascii="Times New Roman" w:eastAsia="Times New Roman" w:hAnsi="Times New Roman" w:cs="Times New Roman"/>
          <w:color w:val="000000"/>
          <w:sz w:val="24"/>
          <w:szCs w:val="24"/>
          <w:lang w:eastAsia="id-ID"/>
        </w:rPr>
        <w:t xml:space="preserve"> pada  nilai  buku perusahaan. </w:t>
      </w:r>
      <w:proofErr w:type="gramStart"/>
      <w:r>
        <w:rPr>
          <w:rFonts w:ascii="Times New Roman" w:eastAsia="Times New Roman" w:hAnsi="Times New Roman" w:cs="Times New Roman"/>
          <w:color w:val="000000"/>
          <w:sz w:val="24"/>
          <w:szCs w:val="24"/>
          <w:lang w:eastAsia="id-ID"/>
        </w:rPr>
        <w:t>Semakin tinggi nilai PBV menunjuk</w:t>
      </w:r>
      <w:r>
        <w:rPr>
          <w:rFonts w:ascii="Times New Roman" w:eastAsia="Times New Roman" w:hAnsi="Times New Roman" w:cs="Times New Roman"/>
          <w:color w:val="000000"/>
          <w:sz w:val="24"/>
          <w:szCs w:val="24"/>
          <w:lang w:val="id-ID" w:eastAsia="id-ID"/>
        </w:rPr>
        <w:t>k</w:t>
      </w:r>
      <w:r>
        <w:rPr>
          <w:rFonts w:ascii="Times New Roman" w:eastAsia="Times New Roman" w:hAnsi="Times New Roman" w:cs="Times New Roman"/>
          <w:color w:val="000000"/>
          <w:sz w:val="24"/>
          <w:szCs w:val="24"/>
          <w:lang w:eastAsia="id-ID"/>
        </w:rPr>
        <w:t xml:space="preserve">an nilai </w:t>
      </w:r>
      <w:r w:rsidR="00E74B77" w:rsidRPr="005F56C1">
        <w:rPr>
          <w:rFonts w:ascii="Times New Roman" w:eastAsia="Times New Roman" w:hAnsi="Times New Roman" w:cs="Times New Roman"/>
          <w:color w:val="000000"/>
          <w:sz w:val="24"/>
          <w:szCs w:val="24"/>
          <w:lang w:eastAsia="id-ID"/>
        </w:rPr>
        <w:t>perusahaan semakin baik.</w:t>
      </w:r>
      <w:proofErr w:type="gramEnd"/>
      <w:r w:rsidR="00E74B77" w:rsidRPr="005F56C1">
        <w:rPr>
          <w:rFonts w:ascii="Times New Roman" w:eastAsia="Times New Roman" w:hAnsi="Times New Roman" w:cs="Times New Roman"/>
          <w:color w:val="000000"/>
          <w:sz w:val="24"/>
          <w:szCs w:val="24"/>
          <w:lang w:eastAsia="id-ID"/>
        </w:rPr>
        <w:t xml:space="preserve"> </w:t>
      </w:r>
      <w:proofErr w:type="gramStart"/>
      <w:r w:rsidR="00E74B77" w:rsidRPr="005F56C1">
        <w:rPr>
          <w:rFonts w:ascii="Times New Roman" w:eastAsia="Times New Roman" w:hAnsi="Times New Roman" w:cs="Times New Roman"/>
          <w:color w:val="000000"/>
          <w:sz w:val="24"/>
          <w:szCs w:val="24"/>
          <w:lang w:eastAsia="id-ID"/>
        </w:rPr>
        <w:t>Sebaliknya, apabila PBV dibawah satu mencermink</w:t>
      </w:r>
      <w:r>
        <w:rPr>
          <w:rFonts w:ascii="Times New Roman" w:eastAsia="Times New Roman" w:hAnsi="Times New Roman" w:cs="Times New Roman"/>
          <w:color w:val="000000"/>
          <w:sz w:val="24"/>
          <w:szCs w:val="24"/>
          <w:lang w:eastAsia="id-ID"/>
        </w:rPr>
        <w:t>an nilai perusahaan tidak baik.</w:t>
      </w:r>
      <w:proofErr w:type="gramEnd"/>
      <w:r w:rsidR="00E74B77" w:rsidRPr="005F56C1">
        <w:rPr>
          <w:rFonts w:ascii="Times New Roman" w:eastAsia="Times New Roman" w:hAnsi="Times New Roman" w:cs="Times New Roman"/>
          <w:color w:val="000000"/>
          <w:sz w:val="24"/>
          <w:szCs w:val="24"/>
          <w:lang w:eastAsia="id-ID"/>
        </w:rPr>
        <w:t xml:space="preserve"> Sehingga  presepsi  investor  terhadap  perusahaan  juga </w:t>
      </w:r>
      <w:r>
        <w:rPr>
          <w:rFonts w:ascii="Times New Roman" w:eastAsia="Times New Roman" w:hAnsi="Times New Roman" w:cs="Times New Roman"/>
          <w:color w:val="000000"/>
          <w:sz w:val="24"/>
          <w:szCs w:val="24"/>
          <w:lang w:eastAsia="id-ID"/>
        </w:rPr>
        <w:t xml:space="preserve"> tidak  baik,  karena dengan</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nilai PBV di bawah satu</w:t>
      </w:r>
      <w:r w:rsidR="00E74B77" w:rsidRPr="005F56C1">
        <w:rPr>
          <w:rFonts w:ascii="Times New Roman" w:eastAsia="Times New Roman" w:hAnsi="Times New Roman" w:cs="Times New Roman"/>
          <w:color w:val="000000"/>
          <w:sz w:val="24"/>
          <w:szCs w:val="24"/>
          <w:lang w:eastAsia="id-ID"/>
        </w:rPr>
        <w:t xml:space="preserve"> menggambarkan  harga  jual  perusahaan  lebih rendah dibandingkan nilai buku perusahaan.</w:t>
      </w:r>
    </w:p>
    <w:p w:rsidR="00E74B77" w:rsidRPr="005F56C1" w:rsidRDefault="00B708C4" w:rsidP="00E74B77">
      <w:pPr>
        <w:shd w:val="clear" w:color="auto" w:fill="FFFFFF"/>
        <w:spacing w:after="0" w:line="480" w:lineRule="auto"/>
        <w:ind w:firstLine="720"/>
        <w:jc w:val="both"/>
        <w:rPr>
          <w:rFonts w:ascii="Times New Roman" w:eastAsia="Times New Roman" w:hAnsi="Times New Roman" w:cs="Times New Roman"/>
          <w:color w:val="000000"/>
          <w:sz w:val="24"/>
          <w:szCs w:val="24"/>
          <w:lang w:eastAsia="id-ID"/>
        </w:rPr>
      </w:pPr>
      <w:proofErr w:type="gramStart"/>
      <w:r>
        <w:rPr>
          <w:rFonts w:ascii="Times New Roman" w:eastAsia="Times New Roman" w:hAnsi="Times New Roman" w:cs="Times New Roman"/>
          <w:color w:val="000000"/>
          <w:sz w:val="24"/>
          <w:szCs w:val="24"/>
          <w:lang w:eastAsia="id-ID"/>
        </w:rPr>
        <w:t>Harga</w:t>
      </w:r>
      <w:r>
        <w:rPr>
          <w:rFonts w:ascii="Times New Roman" w:eastAsia="Times New Roman" w:hAnsi="Times New Roman" w:cs="Times New Roman"/>
          <w:color w:val="000000"/>
          <w:sz w:val="24"/>
          <w:szCs w:val="24"/>
          <w:lang w:val="id-ID" w:eastAsia="id-ID"/>
        </w:rPr>
        <w:t xml:space="preserve"> </w:t>
      </w:r>
      <w:r w:rsidR="00AD434B">
        <w:rPr>
          <w:rFonts w:ascii="Times New Roman" w:eastAsia="Times New Roman" w:hAnsi="Times New Roman" w:cs="Times New Roman"/>
          <w:color w:val="000000"/>
          <w:sz w:val="24"/>
          <w:szCs w:val="24"/>
          <w:lang w:eastAsia="id-ID"/>
        </w:rPr>
        <w:t>per</w:t>
      </w:r>
      <w:r w:rsidR="00AD434B">
        <w:rPr>
          <w:rFonts w:ascii="Times New Roman" w:eastAsia="Times New Roman" w:hAnsi="Times New Roman" w:cs="Times New Roman"/>
          <w:color w:val="000000"/>
          <w:sz w:val="24"/>
          <w:szCs w:val="24"/>
          <w:lang w:val="id-ID" w:eastAsia="id-ID"/>
        </w:rPr>
        <w:t xml:space="preserve"> </w:t>
      </w:r>
      <w:r w:rsidR="00AD434B">
        <w:rPr>
          <w:rFonts w:ascii="Times New Roman" w:eastAsia="Times New Roman" w:hAnsi="Times New Roman" w:cs="Times New Roman"/>
          <w:color w:val="000000"/>
          <w:sz w:val="24"/>
          <w:szCs w:val="24"/>
          <w:lang w:eastAsia="id-ID"/>
        </w:rPr>
        <w:t xml:space="preserve">lembar saham merupakan harga pasar </w:t>
      </w:r>
      <w:r w:rsidR="00E74B77" w:rsidRPr="005F56C1">
        <w:rPr>
          <w:rFonts w:ascii="Times New Roman" w:eastAsia="Times New Roman" w:hAnsi="Times New Roman" w:cs="Times New Roman"/>
          <w:color w:val="000000"/>
          <w:sz w:val="24"/>
          <w:szCs w:val="24"/>
          <w:lang w:eastAsia="id-ID"/>
        </w:rPr>
        <w:t>s</w:t>
      </w:r>
      <w:r w:rsidR="00AD434B">
        <w:rPr>
          <w:rFonts w:ascii="Times New Roman" w:eastAsia="Times New Roman" w:hAnsi="Times New Roman" w:cs="Times New Roman"/>
          <w:color w:val="000000"/>
          <w:sz w:val="24"/>
          <w:szCs w:val="24"/>
          <w:lang w:eastAsia="id-ID"/>
        </w:rPr>
        <w:t>aham</w:t>
      </w:r>
      <w:r w:rsidR="00AD434B">
        <w:rPr>
          <w:rFonts w:ascii="Times New Roman" w:eastAsia="Times New Roman" w:hAnsi="Times New Roman" w:cs="Times New Roman"/>
          <w:color w:val="000000"/>
          <w:sz w:val="24"/>
          <w:szCs w:val="24"/>
          <w:lang w:val="id-ID" w:eastAsia="id-ID"/>
        </w:rPr>
        <w:t xml:space="preserve"> </w:t>
      </w:r>
      <w:r w:rsidR="00AD434B">
        <w:rPr>
          <w:rFonts w:ascii="Times New Roman" w:eastAsia="Times New Roman" w:hAnsi="Times New Roman" w:cs="Times New Roman"/>
          <w:color w:val="000000"/>
          <w:sz w:val="24"/>
          <w:szCs w:val="24"/>
          <w:lang w:eastAsia="id-ID"/>
        </w:rPr>
        <w:t>per</w:t>
      </w:r>
      <w:r w:rsidR="00AD434B">
        <w:rPr>
          <w:rFonts w:ascii="Times New Roman" w:eastAsia="Times New Roman" w:hAnsi="Times New Roman" w:cs="Times New Roman"/>
          <w:color w:val="000000"/>
          <w:sz w:val="24"/>
          <w:szCs w:val="24"/>
          <w:lang w:val="id-ID" w:eastAsia="id-ID"/>
        </w:rPr>
        <w:t xml:space="preserve"> </w:t>
      </w:r>
      <w:r w:rsidR="00AD434B">
        <w:rPr>
          <w:rFonts w:ascii="Times New Roman" w:eastAsia="Times New Roman" w:hAnsi="Times New Roman" w:cs="Times New Roman"/>
          <w:color w:val="000000"/>
          <w:sz w:val="24"/>
          <w:szCs w:val="24"/>
          <w:lang w:eastAsia="id-ID"/>
        </w:rPr>
        <w:t>lembar sahamnya.</w:t>
      </w:r>
      <w:proofErr w:type="gramEnd"/>
      <w:r w:rsidR="00AD434B">
        <w:rPr>
          <w:rFonts w:ascii="Times New Roman" w:eastAsia="Times New Roman" w:hAnsi="Times New Roman" w:cs="Times New Roman"/>
          <w:color w:val="000000"/>
          <w:sz w:val="24"/>
          <w:szCs w:val="24"/>
          <w:lang w:val="id-ID" w:eastAsia="id-ID"/>
        </w:rPr>
        <w:t xml:space="preserve"> </w:t>
      </w:r>
      <w:r w:rsidR="00AD434B">
        <w:rPr>
          <w:rFonts w:ascii="Times New Roman" w:eastAsia="Times New Roman" w:hAnsi="Times New Roman" w:cs="Times New Roman"/>
          <w:color w:val="000000"/>
          <w:sz w:val="24"/>
          <w:szCs w:val="24"/>
          <w:lang w:eastAsia="id-ID"/>
        </w:rPr>
        <w:t>Nilai buku perlembar saham</w:t>
      </w:r>
      <w:r w:rsidR="00AD434B">
        <w:rPr>
          <w:rFonts w:ascii="Times New Roman" w:eastAsia="Times New Roman" w:hAnsi="Times New Roman" w:cs="Times New Roman"/>
          <w:color w:val="000000"/>
          <w:sz w:val="24"/>
          <w:szCs w:val="24"/>
          <w:lang w:val="id-ID" w:eastAsia="id-ID"/>
        </w:rPr>
        <w:t xml:space="preserve"> </w:t>
      </w:r>
      <w:r w:rsidR="00AD434B">
        <w:rPr>
          <w:rFonts w:ascii="Times New Roman" w:eastAsia="Times New Roman" w:hAnsi="Times New Roman" w:cs="Times New Roman"/>
          <w:color w:val="000000"/>
          <w:sz w:val="24"/>
          <w:szCs w:val="24"/>
          <w:lang w:eastAsia="id-ID"/>
        </w:rPr>
        <w:t>digunakan</w:t>
      </w:r>
      <w:r w:rsidR="00AD434B">
        <w:rPr>
          <w:rFonts w:ascii="Times New Roman" w:eastAsia="Times New Roman" w:hAnsi="Times New Roman" w:cs="Times New Roman"/>
          <w:color w:val="000000"/>
          <w:sz w:val="24"/>
          <w:szCs w:val="24"/>
          <w:lang w:val="id-ID" w:eastAsia="id-ID"/>
        </w:rPr>
        <w:t xml:space="preserve"> </w:t>
      </w:r>
      <w:r w:rsidR="00AD434B">
        <w:rPr>
          <w:rFonts w:ascii="Times New Roman" w:eastAsia="Times New Roman" w:hAnsi="Times New Roman" w:cs="Times New Roman"/>
          <w:color w:val="000000"/>
          <w:sz w:val="24"/>
          <w:szCs w:val="24"/>
          <w:lang w:eastAsia="id-ID"/>
        </w:rPr>
        <w:t>untuk</w:t>
      </w:r>
      <w:r w:rsidR="00AD434B">
        <w:rPr>
          <w:rFonts w:ascii="Times New Roman" w:eastAsia="Times New Roman" w:hAnsi="Times New Roman" w:cs="Times New Roman"/>
          <w:color w:val="000000"/>
          <w:sz w:val="24"/>
          <w:szCs w:val="24"/>
          <w:lang w:val="id-ID" w:eastAsia="id-ID"/>
        </w:rPr>
        <w:t xml:space="preserve"> </w:t>
      </w:r>
      <w:r w:rsidR="00AD434B">
        <w:rPr>
          <w:rFonts w:ascii="Times New Roman" w:eastAsia="Times New Roman" w:hAnsi="Times New Roman" w:cs="Times New Roman"/>
          <w:color w:val="000000"/>
          <w:sz w:val="24"/>
          <w:szCs w:val="24"/>
          <w:lang w:eastAsia="id-ID"/>
        </w:rPr>
        <w:t xml:space="preserve">mengukur nilai </w:t>
      </w:r>
      <w:r w:rsidR="00AD434B" w:rsidRPr="00AD434B">
        <w:rPr>
          <w:rFonts w:ascii="Times New Roman" w:eastAsia="Times New Roman" w:hAnsi="Times New Roman" w:cs="Times New Roman"/>
          <w:i/>
          <w:color w:val="000000"/>
          <w:sz w:val="24"/>
          <w:szCs w:val="24"/>
          <w:lang w:eastAsia="id-ID"/>
        </w:rPr>
        <w:t xml:space="preserve">shareholders </w:t>
      </w:r>
      <w:r w:rsidR="00E74B77" w:rsidRPr="00AD434B">
        <w:rPr>
          <w:rFonts w:ascii="Times New Roman" w:eastAsia="Times New Roman" w:hAnsi="Times New Roman" w:cs="Times New Roman"/>
          <w:i/>
          <w:color w:val="000000"/>
          <w:sz w:val="24"/>
          <w:szCs w:val="24"/>
          <w:lang w:eastAsia="id-ID"/>
        </w:rPr>
        <w:t>equity</w:t>
      </w:r>
      <w:r w:rsidR="00E74B77" w:rsidRPr="005F56C1">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atas setiap saham,</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dan</w:t>
      </w:r>
      <w:r>
        <w:rPr>
          <w:rFonts w:ascii="Times New Roman" w:eastAsia="Times New Roman" w:hAnsi="Times New Roman" w:cs="Times New Roman"/>
          <w:color w:val="000000"/>
          <w:sz w:val="24"/>
          <w:szCs w:val="24"/>
          <w:lang w:val="id-ID" w:eastAsia="id-ID"/>
        </w:rPr>
        <w:t xml:space="preserve"> </w:t>
      </w:r>
      <w:r>
        <w:rPr>
          <w:rFonts w:ascii="Times New Roman" w:eastAsia="Times New Roman" w:hAnsi="Times New Roman" w:cs="Times New Roman"/>
          <w:color w:val="000000"/>
          <w:sz w:val="24"/>
          <w:szCs w:val="24"/>
          <w:lang w:eastAsia="id-ID"/>
        </w:rPr>
        <w:t>besarnya</w:t>
      </w:r>
      <w:r>
        <w:rPr>
          <w:rFonts w:ascii="Times New Roman" w:eastAsia="Times New Roman" w:hAnsi="Times New Roman" w:cs="Times New Roman"/>
          <w:color w:val="000000"/>
          <w:sz w:val="24"/>
          <w:szCs w:val="24"/>
          <w:lang w:val="id-ID" w:eastAsia="id-ID"/>
        </w:rPr>
        <w:t xml:space="preserve"> </w:t>
      </w:r>
      <w:r w:rsidR="00AD434B">
        <w:rPr>
          <w:rFonts w:ascii="Times New Roman" w:eastAsia="Times New Roman" w:hAnsi="Times New Roman" w:cs="Times New Roman"/>
          <w:color w:val="000000"/>
          <w:sz w:val="24"/>
          <w:szCs w:val="24"/>
          <w:lang w:eastAsia="id-ID"/>
        </w:rPr>
        <w:t>dihitung</w:t>
      </w:r>
      <w:r w:rsidR="00AD434B">
        <w:rPr>
          <w:rFonts w:ascii="Times New Roman" w:eastAsia="Times New Roman" w:hAnsi="Times New Roman" w:cs="Times New Roman"/>
          <w:color w:val="000000"/>
          <w:sz w:val="24"/>
          <w:szCs w:val="24"/>
          <w:lang w:val="id-ID" w:eastAsia="id-ID"/>
        </w:rPr>
        <w:t xml:space="preserve"> </w:t>
      </w:r>
      <w:r w:rsidR="00AD434B">
        <w:rPr>
          <w:rFonts w:ascii="Times New Roman" w:eastAsia="Times New Roman" w:hAnsi="Times New Roman" w:cs="Times New Roman"/>
          <w:color w:val="000000"/>
          <w:sz w:val="24"/>
          <w:szCs w:val="24"/>
          <w:lang w:eastAsia="id-ID"/>
        </w:rPr>
        <w:t xml:space="preserve">dengan </w:t>
      </w:r>
      <w:r w:rsidR="00E74B77" w:rsidRPr="005F56C1">
        <w:rPr>
          <w:rFonts w:ascii="Times New Roman" w:eastAsia="Times New Roman" w:hAnsi="Times New Roman" w:cs="Times New Roman"/>
          <w:color w:val="000000"/>
          <w:sz w:val="24"/>
          <w:szCs w:val="24"/>
          <w:lang w:eastAsia="id-ID"/>
        </w:rPr>
        <w:t xml:space="preserve">cara </w:t>
      </w:r>
      <w:proofErr w:type="gramStart"/>
      <w:r w:rsidR="00E74B77" w:rsidRPr="005F56C1">
        <w:rPr>
          <w:rFonts w:ascii="Times New Roman" w:eastAsia="Times New Roman" w:hAnsi="Times New Roman" w:cs="Times New Roman"/>
          <w:color w:val="000000"/>
          <w:sz w:val="24"/>
          <w:szCs w:val="24"/>
          <w:lang w:eastAsia="id-ID"/>
        </w:rPr>
        <w:t xml:space="preserve">membagi  </w:t>
      </w:r>
      <w:r w:rsidR="00E74B77" w:rsidRPr="00AD434B">
        <w:rPr>
          <w:rFonts w:ascii="Times New Roman" w:eastAsia="Times New Roman" w:hAnsi="Times New Roman" w:cs="Times New Roman"/>
          <w:i/>
          <w:color w:val="000000"/>
          <w:sz w:val="24"/>
          <w:szCs w:val="24"/>
          <w:lang w:eastAsia="id-ID"/>
        </w:rPr>
        <w:t>total</w:t>
      </w:r>
      <w:proofErr w:type="gramEnd"/>
      <w:r w:rsidR="00E74B77" w:rsidRPr="00AD434B">
        <w:rPr>
          <w:rFonts w:ascii="Times New Roman" w:eastAsia="Times New Roman" w:hAnsi="Times New Roman" w:cs="Times New Roman"/>
          <w:i/>
          <w:color w:val="000000"/>
          <w:sz w:val="24"/>
          <w:szCs w:val="24"/>
          <w:lang w:eastAsia="id-ID"/>
        </w:rPr>
        <w:t xml:space="preserve"> shareholders  equity</w:t>
      </w:r>
      <w:r w:rsidR="00E74B77" w:rsidRPr="005F56C1">
        <w:rPr>
          <w:rFonts w:ascii="Times New Roman" w:eastAsia="Times New Roman" w:hAnsi="Times New Roman" w:cs="Times New Roman"/>
          <w:color w:val="000000"/>
          <w:sz w:val="24"/>
          <w:szCs w:val="24"/>
          <w:lang w:eastAsia="id-ID"/>
        </w:rPr>
        <w:t xml:space="preserve"> dengan  jumlah  saham  yang  beredar.</w:t>
      </w:r>
    </w:p>
    <w:p w:rsidR="00E74B77" w:rsidRPr="005F56C1" w:rsidRDefault="00E74B77" w:rsidP="00E74B77">
      <w:pPr>
        <w:shd w:val="clear" w:color="auto" w:fill="FFFFFF"/>
        <w:spacing w:after="0" w:line="480" w:lineRule="auto"/>
        <w:ind w:firstLine="720"/>
        <w:jc w:val="both"/>
        <w:rPr>
          <w:rFonts w:ascii="Times New Roman" w:eastAsia="Times New Roman" w:hAnsi="Times New Roman" w:cs="Times New Roman"/>
          <w:color w:val="000000"/>
          <w:sz w:val="24"/>
          <w:szCs w:val="24"/>
          <w:lang w:eastAsia="id-ID"/>
        </w:rPr>
      </w:pPr>
      <w:r w:rsidRPr="005F56C1">
        <w:rPr>
          <w:rFonts w:ascii="Times New Roman" w:eastAsia="Times New Roman" w:hAnsi="Times New Roman" w:cs="Times New Roman"/>
          <w:color w:val="000000"/>
          <w:sz w:val="24"/>
          <w:szCs w:val="24"/>
          <w:lang w:eastAsia="id-ID"/>
        </w:rPr>
        <w:lastRenderedPageBreak/>
        <w:t>Menurut Kusumawijaya</w:t>
      </w:r>
      <w:r w:rsidR="00AD434B">
        <w:rPr>
          <w:rFonts w:ascii="Times New Roman" w:eastAsia="Times New Roman" w:hAnsi="Times New Roman" w:cs="Times New Roman"/>
          <w:color w:val="000000"/>
          <w:sz w:val="24"/>
          <w:szCs w:val="24"/>
          <w:lang w:val="id-ID" w:eastAsia="id-ID"/>
        </w:rPr>
        <w:t xml:space="preserve"> </w:t>
      </w:r>
      <w:r w:rsidR="00AD434B">
        <w:rPr>
          <w:rFonts w:ascii="Times New Roman" w:eastAsia="Times New Roman" w:hAnsi="Times New Roman" w:cs="Times New Roman"/>
          <w:color w:val="000000"/>
          <w:sz w:val="24"/>
          <w:szCs w:val="24"/>
          <w:lang w:eastAsia="id-ID"/>
        </w:rPr>
        <w:t>(2011:129) PBV</w:t>
      </w:r>
      <w:r w:rsidR="00AD434B">
        <w:rPr>
          <w:rFonts w:ascii="Times New Roman" w:eastAsia="Times New Roman" w:hAnsi="Times New Roman" w:cs="Times New Roman"/>
          <w:color w:val="000000"/>
          <w:sz w:val="24"/>
          <w:szCs w:val="24"/>
          <w:lang w:val="id-ID" w:eastAsia="id-ID"/>
        </w:rPr>
        <w:t xml:space="preserve"> </w:t>
      </w:r>
      <w:r w:rsidR="00AD434B">
        <w:rPr>
          <w:rFonts w:ascii="Times New Roman" w:eastAsia="Times New Roman" w:hAnsi="Times New Roman" w:cs="Times New Roman"/>
          <w:color w:val="000000"/>
          <w:sz w:val="24"/>
          <w:szCs w:val="24"/>
          <w:lang w:eastAsia="id-ID"/>
        </w:rPr>
        <w:t>mempunyai</w:t>
      </w:r>
      <w:r w:rsidR="00AD434B">
        <w:rPr>
          <w:rFonts w:ascii="Times New Roman" w:eastAsia="Times New Roman" w:hAnsi="Times New Roman" w:cs="Times New Roman"/>
          <w:color w:val="000000"/>
          <w:sz w:val="24"/>
          <w:szCs w:val="24"/>
          <w:lang w:val="id-ID" w:eastAsia="id-ID"/>
        </w:rPr>
        <w:t xml:space="preserve"> </w:t>
      </w:r>
      <w:r w:rsidRPr="005F56C1">
        <w:rPr>
          <w:rFonts w:ascii="Times New Roman" w:eastAsia="Times New Roman" w:hAnsi="Times New Roman" w:cs="Times New Roman"/>
          <w:color w:val="000000"/>
          <w:sz w:val="24"/>
          <w:szCs w:val="24"/>
          <w:lang w:eastAsia="id-ID"/>
        </w:rPr>
        <w:t>beberapa   keunggulan   sebagai berikut:</w:t>
      </w:r>
    </w:p>
    <w:p w:rsidR="00B4656D" w:rsidRPr="00B4656D" w:rsidRDefault="00B708C4" w:rsidP="00B4656D">
      <w:pPr>
        <w:pStyle w:val="ListParagraph"/>
        <w:numPr>
          <w:ilvl w:val="0"/>
          <w:numId w:val="21"/>
        </w:numPr>
        <w:shd w:val="clear" w:color="auto" w:fill="FFFFFF"/>
        <w:spacing w:line="480" w:lineRule="auto"/>
        <w:ind w:left="360"/>
        <w:jc w:val="both"/>
        <w:rPr>
          <w:rFonts w:ascii="Times New Roman" w:eastAsia="Times New Roman" w:hAnsi="Times New Roman" w:cs="Times New Roman"/>
          <w:color w:val="000000"/>
          <w:lang w:eastAsia="id-ID"/>
        </w:rPr>
      </w:pPr>
      <w:r>
        <w:rPr>
          <w:rFonts w:ascii="Times New Roman" w:eastAsia="Times New Roman" w:hAnsi="Times New Roman" w:cs="Times New Roman"/>
          <w:color w:val="000000"/>
          <w:lang w:eastAsia="id-ID"/>
        </w:rPr>
        <w:t>Nilai buku mempunyai</w:t>
      </w:r>
      <w:r>
        <w:rPr>
          <w:rFonts w:ascii="Times New Roman" w:eastAsia="Times New Roman" w:hAnsi="Times New Roman" w:cs="Times New Roman"/>
          <w:color w:val="000000"/>
          <w:lang w:val="id-ID" w:eastAsia="id-ID"/>
        </w:rPr>
        <w:t xml:space="preserve"> </w:t>
      </w:r>
      <w:r>
        <w:rPr>
          <w:rFonts w:ascii="Times New Roman" w:eastAsia="Times New Roman" w:hAnsi="Times New Roman" w:cs="Times New Roman"/>
          <w:color w:val="000000"/>
          <w:lang w:eastAsia="id-ID"/>
        </w:rPr>
        <w:t>ukuran intutif</w:t>
      </w:r>
      <w:r>
        <w:rPr>
          <w:rFonts w:ascii="Times New Roman" w:eastAsia="Times New Roman" w:hAnsi="Times New Roman" w:cs="Times New Roman"/>
          <w:color w:val="000000"/>
          <w:lang w:val="id-ID" w:eastAsia="id-ID"/>
        </w:rPr>
        <w:t xml:space="preserve"> </w:t>
      </w:r>
      <w:r>
        <w:rPr>
          <w:rFonts w:ascii="Times New Roman" w:eastAsia="Times New Roman" w:hAnsi="Times New Roman" w:cs="Times New Roman"/>
          <w:color w:val="000000"/>
          <w:lang w:eastAsia="id-ID"/>
        </w:rPr>
        <w:t>yang</w:t>
      </w:r>
      <w:r>
        <w:rPr>
          <w:rFonts w:ascii="Times New Roman" w:eastAsia="Times New Roman" w:hAnsi="Times New Roman" w:cs="Times New Roman"/>
          <w:color w:val="000000"/>
          <w:lang w:val="id-ID" w:eastAsia="id-ID"/>
        </w:rPr>
        <w:t xml:space="preserve"> </w:t>
      </w:r>
      <w:r>
        <w:rPr>
          <w:rFonts w:ascii="Times New Roman" w:eastAsia="Times New Roman" w:hAnsi="Times New Roman" w:cs="Times New Roman"/>
          <w:color w:val="000000"/>
          <w:lang w:eastAsia="id-ID"/>
        </w:rPr>
        <w:t>relatif stabil yang</w:t>
      </w:r>
      <w:r>
        <w:rPr>
          <w:rFonts w:ascii="Times New Roman" w:eastAsia="Times New Roman" w:hAnsi="Times New Roman" w:cs="Times New Roman"/>
          <w:color w:val="000000"/>
          <w:lang w:val="id-ID" w:eastAsia="id-ID"/>
        </w:rPr>
        <w:t xml:space="preserve"> </w:t>
      </w:r>
      <w:r w:rsidR="00E74B77" w:rsidRPr="005F56C1">
        <w:rPr>
          <w:rFonts w:ascii="Times New Roman" w:eastAsia="Times New Roman" w:hAnsi="Times New Roman" w:cs="Times New Roman"/>
          <w:color w:val="000000"/>
          <w:lang w:eastAsia="id-ID"/>
        </w:rPr>
        <w:t xml:space="preserve">dapat diperbandingkan dengan harga pasar. Investor yang kurang dipercaya dengan metode </w:t>
      </w:r>
      <w:proofErr w:type="gramStart"/>
      <w:r w:rsidR="00E74B77" w:rsidRPr="00AD434B">
        <w:rPr>
          <w:rFonts w:ascii="Times New Roman" w:eastAsia="Times New Roman" w:hAnsi="Times New Roman" w:cs="Times New Roman"/>
          <w:i/>
          <w:color w:val="000000"/>
          <w:lang w:eastAsia="id-ID"/>
        </w:rPr>
        <w:t>discounted  cash</w:t>
      </w:r>
      <w:proofErr w:type="gramEnd"/>
      <w:r w:rsidR="00E74B77" w:rsidRPr="00AD434B">
        <w:rPr>
          <w:rFonts w:ascii="Times New Roman" w:eastAsia="Times New Roman" w:hAnsi="Times New Roman" w:cs="Times New Roman"/>
          <w:i/>
          <w:color w:val="000000"/>
          <w:lang w:eastAsia="id-ID"/>
        </w:rPr>
        <w:t xml:space="preserve">  flow</w:t>
      </w:r>
      <w:r w:rsidR="00E74B77" w:rsidRPr="005F56C1">
        <w:rPr>
          <w:rFonts w:ascii="Times New Roman" w:eastAsia="Times New Roman" w:hAnsi="Times New Roman" w:cs="Times New Roman"/>
          <w:color w:val="000000"/>
          <w:lang w:eastAsia="id-ID"/>
        </w:rPr>
        <w:t xml:space="preserve"> dapat  menggunakan </w:t>
      </w:r>
      <w:r w:rsidR="00E74B77" w:rsidRPr="00296C08">
        <w:rPr>
          <w:rFonts w:ascii="Times New Roman" w:eastAsia="Times New Roman" w:hAnsi="Times New Roman" w:cs="Times New Roman"/>
          <w:i/>
          <w:color w:val="000000"/>
          <w:lang w:eastAsia="id-ID"/>
        </w:rPr>
        <w:t>price  book  value</w:t>
      </w:r>
      <w:r w:rsidR="00E74B77" w:rsidRPr="005F56C1">
        <w:rPr>
          <w:rFonts w:ascii="Times New Roman" w:eastAsia="Times New Roman" w:hAnsi="Times New Roman" w:cs="Times New Roman"/>
          <w:color w:val="000000"/>
          <w:lang w:eastAsia="id-ID"/>
        </w:rPr>
        <w:t xml:space="preserve"> (PBV) sebagai perbandingan.</w:t>
      </w:r>
    </w:p>
    <w:p w:rsidR="00B4656D" w:rsidRPr="00B4656D" w:rsidRDefault="00B708C4" w:rsidP="00B4656D">
      <w:pPr>
        <w:pStyle w:val="ListParagraph"/>
        <w:numPr>
          <w:ilvl w:val="0"/>
          <w:numId w:val="21"/>
        </w:numPr>
        <w:shd w:val="clear" w:color="auto" w:fill="FFFFFF"/>
        <w:spacing w:line="480" w:lineRule="auto"/>
        <w:ind w:left="360"/>
        <w:jc w:val="both"/>
        <w:rPr>
          <w:rFonts w:ascii="Times New Roman" w:eastAsia="Times New Roman" w:hAnsi="Times New Roman" w:cs="Times New Roman"/>
          <w:color w:val="000000"/>
          <w:lang w:eastAsia="id-ID"/>
        </w:rPr>
      </w:pPr>
      <w:r>
        <w:rPr>
          <w:rFonts w:ascii="Times New Roman" w:eastAsia="Times New Roman" w:hAnsi="Times New Roman" w:cs="Times New Roman"/>
          <w:color w:val="000000"/>
          <w:lang w:eastAsia="id-ID"/>
        </w:rPr>
        <w:t>Nila</w:t>
      </w:r>
      <w:r>
        <w:rPr>
          <w:rFonts w:ascii="Times New Roman" w:eastAsia="Times New Roman" w:hAnsi="Times New Roman" w:cs="Times New Roman"/>
          <w:color w:val="000000"/>
          <w:lang w:val="id-ID" w:eastAsia="id-ID"/>
        </w:rPr>
        <w:t>i</w:t>
      </w:r>
      <w:r>
        <w:rPr>
          <w:rFonts w:ascii="Times New Roman" w:eastAsia="Times New Roman" w:hAnsi="Times New Roman" w:cs="Times New Roman"/>
          <w:color w:val="000000"/>
          <w:lang w:eastAsia="id-ID"/>
        </w:rPr>
        <w:t xml:space="preserve"> buku memberikan standar akuntansi yang konsisten</w:t>
      </w:r>
      <w:r>
        <w:rPr>
          <w:rFonts w:ascii="Times New Roman" w:eastAsia="Times New Roman" w:hAnsi="Times New Roman" w:cs="Times New Roman"/>
          <w:color w:val="000000"/>
          <w:lang w:val="id-ID" w:eastAsia="id-ID"/>
        </w:rPr>
        <w:t xml:space="preserve"> </w:t>
      </w:r>
      <w:r>
        <w:rPr>
          <w:rFonts w:ascii="Times New Roman" w:eastAsia="Times New Roman" w:hAnsi="Times New Roman" w:cs="Times New Roman"/>
          <w:color w:val="000000"/>
          <w:lang w:eastAsia="id-ID"/>
        </w:rPr>
        <w:t>untuk</w:t>
      </w:r>
      <w:r>
        <w:rPr>
          <w:rFonts w:ascii="Times New Roman" w:eastAsia="Times New Roman" w:hAnsi="Times New Roman" w:cs="Times New Roman"/>
          <w:color w:val="000000"/>
          <w:lang w:val="id-ID" w:eastAsia="id-ID"/>
        </w:rPr>
        <w:t xml:space="preserve"> </w:t>
      </w:r>
      <w:r>
        <w:rPr>
          <w:rFonts w:ascii="Times New Roman" w:eastAsia="Times New Roman" w:hAnsi="Times New Roman" w:cs="Times New Roman"/>
          <w:color w:val="000000"/>
          <w:lang w:eastAsia="id-ID"/>
        </w:rPr>
        <w:t>semua perusahaan.</w:t>
      </w:r>
      <w:r>
        <w:rPr>
          <w:rFonts w:ascii="Times New Roman" w:eastAsia="Times New Roman" w:hAnsi="Times New Roman" w:cs="Times New Roman"/>
          <w:color w:val="000000"/>
          <w:lang w:val="id-ID" w:eastAsia="id-ID"/>
        </w:rPr>
        <w:t xml:space="preserve"> </w:t>
      </w:r>
      <w:r w:rsidR="00E74B77" w:rsidRPr="00B4656D">
        <w:rPr>
          <w:rFonts w:ascii="Times New Roman" w:eastAsia="Times New Roman" w:hAnsi="Times New Roman" w:cs="Times New Roman"/>
          <w:color w:val="000000"/>
          <w:lang w:eastAsia="id-ID"/>
        </w:rPr>
        <w:t>PB</w:t>
      </w:r>
      <w:r>
        <w:rPr>
          <w:rFonts w:ascii="Times New Roman" w:eastAsia="Times New Roman" w:hAnsi="Times New Roman" w:cs="Times New Roman"/>
          <w:color w:val="000000"/>
          <w:lang w:eastAsia="id-ID"/>
        </w:rPr>
        <w:t>V</w:t>
      </w:r>
      <w:r>
        <w:rPr>
          <w:rFonts w:ascii="Times New Roman" w:eastAsia="Times New Roman" w:hAnsi="Times New Roman" w:cs="Times New Roman"/>
          <w:color w:val="000000"/>
          <w:lang w:val="id-ID" w:eastAsia="id-ID"/>
        </w:rPr>
        <w:t xml:space="preserve"> </w:t>
      </w:r>
      <w:r>
        <w:rPr>
          <w:rFonts w:ascii="Times New Roman" w:eastAsia="Times New Roman" w:hAnsi="Times New Roman" w:cs="Times New Roman"/>
          <w:color w:val="000000"/>
          <w:lang w:eastAsia="id-ID"/>
        </w:rPr>
        <w:t xml:space="preserve">dapat </w:t>
      </w:r>
      <w:proofErr w:type="gramStart"/>
      <w:r w:rsidR="00E74B77" w:rsidRPr="00B4656D">
        <w:rPr>
          <w:rFonts w:ascii="Times New Roman" w:eastAsia="Times New Roman" w:hAnsi="Times New Roman" w:cs="Times New Roman"/>
          <w:color w:val="000000"/>
          <w:lang w:eastAsia="id-ID"/>
        </w:rPr>
        <w:t>diperbandingkan  antara</w:t>
      </w:r>
      <w:proofErr w:type="gramEnd"/>
      <w:r w:rsidR="00E74B77" w:rsidRPr="00B4656D">
        <w:rPr>
          <w:rFonts w:ascii="Times New Roman" w:eastAsia="Times New Roman" w:hAnsi="Times New Roman" w:cs="Times New Roman"/>
          <w:color w:val="000000"/>
          <w:lang w:eastAsia="id-ID"/>
        </w:rPr>
        <w:t xml:space="preserve">  perusahaan-perusahaan  yang sama sebagai petunjuk adanya </w:t>
      </w:r>
      <w:r w:rsidR="00E74B77" w:rsidRPr="00AD434B">
        <w:rPr>
          <w:rFonts w:ascii="Times New Roman" w:eastAsia="Times New Roman" w:hAnsi="Times New Roman" w:cs="Times New Roman"/>
          <w:i/>
          <w:color w:val="000000"/>
          <w:lang w:eastAsia="id-ID"/>
        </w:rPr>
        <w:t xml:space="preserve">under </w:t>
      </w:r>
      <w:r w:rsidR="00E74B77" w:rsidRPr="00AD434B">
        <w:rPr>
          <w:rFonts w:ascii="Times New Roman" w:eastAsia="Times New Roman" w:hAnsi="Times New Roman" w:cs="Times New Roman"/>
          <w:color w:val="000000"/>
          <w:lang w:eastAsia="id-ID"/>
        </w:rPr>
        <w:t>atau</w:t>
      </w:r>
      <w:r w:rsidR="00E74B77" w:rsidRPr="00AD434B">
        <w:rPr>
          <w:rFonts w:ascii="Times New Roman" w:eastAsia="Times New Roman" w:hAnsi="Times New Roman" w:cs="Times New Roman"/>
          <w:i/>
          <w:color w:val="000000"/>
          <w:lang w:eastAsia="id-ID"/>
        </w:rPr>
        <w:t xml:space="preserve"> overvaluation.</w:t>
      </w:r>
    </w:p>
    <w:p w:rsidR="00E74B77" w:rsidRPr="00B4656D" w:rsidRDefault="00B708C4" w:rsidP="00B4656D">
      <w:pPr>
        <w:pStyle w:val="ListParagraph"/>
        <w:numPr>
          <w:ilvl w:val="0"/>
          <w:numId w:val="21"/>
        </w:numPr>
        <w:shd w:val="clear" w:color="auto" w:fill="FFFFFF"/>
        <w:spacing w:line="480" w:lineRule="auto"/>
        <w:ind w:left="360"/>
        <w:jc w:val="both"/>
        <w:rPr>
          <w:rFonts w:ascii="Times New Roman" w:eastAsia="Times New Roman" w:hAnsi="Times New Roman" w:cs="Times New Roman"/>
          <w:color w:val="000000"/>
          <w:lang w:eastAsia="id-ID"/>
        </w:rPr>
      </w:pPr>
      <w:r>
        <w:rPr>
          <w:rFonts w:ascii="Times New Roman" w:eastAsia="Times New Roman" w:hAnsi="Times New Roman" w:cs="Times New Roman"/>
          <w:color w:val="000000"/>
          <w:lang w:eastAsia="id-ID"/>
        </w:rPr>
        <w:t>Perusahaan-perusahaan</w:t>
      </w:r>
      <w:r>
        <w:rPr>
          <w:rFonts w:ascii="Times New Roman" w:eastAsia="Times New Roman" w:hAnsi="Times New Roman" w:cs="Times New Roman"/>
          <w:color w:val="000000"/>
          <w:lang w:val="id-ID" w:eastAsia="id-ID"/>
        </w:rPr>
        <w:t xml:space="preserve"> </w:t>
      </w:r>
      <w:r w:rsidR="00E74B77" w:rsidRPr="00B4656D">
        <w:rPr>
          <w:rFonts w:ascii="Times New Roman" w:eastAsia="Times New Roman" w:hAnsi="Times New Roman" w:cs="Times New Roman"/>
          <w:color w:val="000000"/>
          <w:lang w:eastAsia="id-ID"/>
        </w:rPr>
        <w:t xml:space="preserve">dengan </w:t>
      </w:r>
      <w:r w:rsidR="00E74B77" w:rsidRPr="00B708C4">
        <w:rPr>
          <w:rFonts w:ascii="Times New Roman" w:eastAsia="Times New Roman" w:hAnsi="Times New Roman" w:cs="Times New Roman"/>
          <w:i/>
          <w:color w:val="000000"/>
          <w:lang w:eastAsia="id-ID"/>
        </w:rPr>
        <w:t>earning negatif</w:t>
      </w:r>
      <w:r>
        <w:rPr>
          <w:rFonts w:ascii="Times New Roman" w:eastAsia="Times New Roman" w:hAnsi="Times New Roman" w:cs="Times New Roman"/>
          <w:color w:val="000000"/>
          <w:lang w:eastAsia="id-ID"/>
        </w:rPr>
        <w:t>, yang</w:t>
      </w:r>
      <w:r>
        <w:rPr>
          <w:rFonts w:ascii="Times New Roman" w:eastAsia="Times New Roman" w:hAnsi="Times New Roman" w:cs="Times New Roman"/>
          <w:color w:val="000000"/>
          <w:lang w:val="id-ID" w:eastAsia="id-ID"/>
        </w:rPr>
        <w:t xml:space="preserve"> </w:t>
      </w:r>
      <w:r w:rsidR="00E74B77" w:rsidRPr="00B4656D">
        <w:rPr>
          <w:rFonts w:ascii="Times New Roman" w:eastAsia="Times New Roman" w:hAnsi="Times New Roman" w:cs="Times New Roman"/>
          <w:color w:val="000000"/>
          <w:lang w:eastAsia="id-ID"/>
        </w:rPr>
        <w:t>t</w:t>
      </w:r>
      <w:r>
        <w:rPr>
          <w:rFonts w:ascii="Times New Roman" w:eastAsia="Times New Roman" w:hAnsi="Times New Roman" w:cs="Times New Roman"/>
          <w:color w:val="000000"/>
          <w:lang w:eastAsia="id-ID"/>
        </w:rPr>
        <w:t>idak</w:t>
      </w:r>
      <w:r>
        <w:rPr>
          <w:rFonts w:ascii="Times New Roman" w:eastAsia="Times New Roman" w:hAnsi="Times New Roman" w:cs="Times New Roman"/>
          <w:color w:val="000000"/>
          <w:lang w:val="id-ID" w:eastAsia="id-ID"/>
        </w:rPr>
        <w:t xml:space="preserve"> </w:t>
      </w:r>
      <w:r>
        <w:rPr>
          <w:rFonts w:ascii="Times New Roman" w:eastAsia="Times New Roman" w:hAnsi="Times New Roman" w:cs="Times New Roman"/>
          <w:color w:val="000000"/>
          <w:lang w:eastAsia="id-ID"/>
        </w:rPr>
        <w:t>bias</w:t>
      </w:r>
      <w:r>
        <w:rPr>
          <w:rFonts w:ascii="Times New Roman" w:eastAsia="Times New Roman" w:hAnsi="Times New Roman" w:cs="Times New Roman"/>
          <w:color w:val="000000"/>
          <w:lang w:val="id-ID" w:eastAsia="id-ID"/>
        </w:rPr>
        <w:t xml:space="preserve"> </w:t>
      </w:r>
      <w:r w:rsidR="00AD434B">
        <w:rPr>
          <w:rFonts w:ascii="Times New Roman" w:eastAsia="Times New Roman" w:hAnsi="Times New Roman" w:cs="Times New Roman"/>
          <w:color w:val="000000"/>
          <w:lang w:eastAsia="id-ID"/>
        </w:rPr>
        <w:t xml:space="preserve">dinilai dengan </w:t>
      </w:r>
      <w:r w:rsidR="00E74B77" w:rsidRPr="00B4656D">
        <w:rPr>
          <w:rFonts w:ascii="Times New Roman" w:eastAsia="Times New Roman" w:hAnsi="Times New Roman" w:cs="Times New Roman"/>
          <w:color w:val="000000"/>
          <w:lang w:eastAsia="id-ID"/>
        </w:rPr>
        <w:t xml:space="preserve">menggunakan </w:t>
      </w:r>
      <w:r w:rsidR="00AD434B">
        <w:rPr>
          <w:rFonts w:ascii="Times New Roman" w:eastAsia="Times New Roman" w:hAnsi="Times New Roman" w:cs="Times New Roman"/>
          <w:i/>
          <w:color w:val="000000"/>
          <w:lang w:eastAsia="id-ID"/>
        </w:rPr>
        <w:t>price earning</w:t>
      </w:r>
      <w:r w:rsidR="00AD434B">
        <w:rPr>
          <w:rFonts w:ascii="Times New Roman" w:eastAsia="Times New Roman" w:hAnsi="Times New Roman" w:cs="Times New Roman"/>
          <w:i/>
          <w:color w:val="000000"/>
          <w:lang w:val="id-ID" w:eastAsia="id-ID"/>
        </w:rPr>
        <w:t xml:space="preserve"> </w:t>
      </w:r>
      <w:r w:rsidR="00E74B77" w:rsidRPr="00AD434B">
        <w:rPr>
          <w:rFonts w:ascii="Times New Roman" w:eastAsia="Times New Roman" w:hAnsi="Times New Roman" w:cs="Times New Roman"/>
          <w:i/>
          <w:color w:val="000000"/>
          <w:lang w:eastAsia="id-ID"/>
        </w:rPr>
        <w:t>ratio</w:t>
      </w:r>
      <w:r>
        <w:rPr>
          <w:rFonts w:ascii="Times New Roman" w:eastAsia="Times New Roman" w:hAnsi="Times New Roman" w:cs="Times New Roman"/>
          <w:i/>
          <w:color w:val="000000"/>
          <w:lang w:val="id-ID" w:eastAsia="id-ID"/>
        </w:rPr>
        <w:t xml:space="preserve"> </w:t>
      </w:r>
      <w:r w:rsidR="00AD434B">
        <w:rPr>
          <w:rFonts w:ascii="Times New Roman" w:eastAsia="Times New Roman" w:hAnsi="Times New Roman" w:cs="Times New Roman"/>
          <w:color w:val="000000"/>
          <w:lang w:eastAsia="id-ID"/>
        </w:rPr>
        <w:t>(PER)</w:t>
      </w:r>
      <w:r>
        <w:rPr>
          <w:rFonts w:ascii="Times New Roman" w:eastAsia="Times New Roman" w:hAnsi="Times New Roman" w:cs="Times New Roman"/>
          <w:color w:val="000000"/>
          <w:lang w:val="id-ID" w:eastAsia="id-ID"/>
        </w:rPr>
        <w:t xml:space="preserve"> </w:t>
      </w:r>
      <w:r w:rsidR="00AD434B">
        <w:rPr>
          <w:rFonts w:ascii="Times New Roman" w:eastAsia="Times New Roman" w:hAnsi="Times New Roman" w:cs="Times New Roman"/>
          <w:color w:val="000000"/>
          <w:lang w:eastAsia="id-ID"/>
        </w:rPr>
        <w:t>dapat</w:t>
      </w:r>
      <w:r w:rsidR="00AD434B">
        <w:rPr>
          <w:rFonts w:ascii="Times New Roman" w:eastAsia="Times New Roman" w:hAnsi="Times New Roman" w:cs="Times New Roman"/>
          <w:color w:val="000000"/>
          <w:lang w:val="id-ID" w:eastAsia="id-ID"/>
        </w:rPr>
        <w:t xml:space="preserve"> </w:t>
      </w:r>
      <w:r w:rsidR="00E74B77" w:rsidRPr="00B4656D">
        <w:rPr>
          <w:rFonts w:ascii="Times New Roman" w:eastAsia="Times New Roman" w:hAnsi="Times New Roman" w:cs="Times New Roman"/>
          <w:color w:val="000000"/>
          <w:lang w:eastAsia="id-ID"/>
        </w:rPr>
        <w:t xml:space="preserve">dievaluasi menggunakan </w:t>
      </w:r>
      <w:r w:rsidR="00E74B77" w:rsidRPr="00AD434B">
        <w:rPr>
          <w:rFonts w:ascii="Times New Roman" w:eastAsia="Times New Roman" w:hAnsi="Times New Roman" w:cs="Times New Roman"/>
          <w:i/>
          <w:color w:val="000000"/>
          <w:lang w:eastAsia="id-ID"/>
        </w:rPr>
        <w:t>price book value ratio</w:t>
      </w:r>
      <w:r w:rsidR="00E74B77" w:rsidRPr="00B4656D">
        <w:rPr>
          <w:rFonts w:ascii="Times New Roman" w:eastAsia="Times New Roman" w:hAnsi="Times New Roman" w:cs="Times New Roman"/>
          <w:color w:val="000000"/>
          <w:lang w:eastAsia="id-ID"/>
        </w:rPr>
        <w:t xml:space="preserve"> (PBV).</w:t>
      </w:r>
    </w:p>
    <w:p w:rsidR="00E74B77" w:rsidRPr="005F56C1" w:rsidRDefault="00E74B77" w:rsidP="00E74B77">
      <w:pPr>
        <w:pStyle w:val="ListParagraph"/>
        <w:shd w:val="clear" w:color="auto" w:fill="FFFFFF"/>
        <w:spacing w:line="480" w:lineRule="auto"/>
        <w:jc w:val="both"/>
        <w:rPr>
          <w:rFonts w:ascii="Times New Roman" w:eastAsia="Times New Roman" w:hAnsi="Times New Roman" w:cs="Times New Roman"/>
          <w:color w:val="000000"/>
          <w:lang w:eastAsia="id-ID"/>
        </w:rPr>
      </w:pPr>
    </w:p>
    <w:p w:rsidR="00E74B77" w:rsidRPr="005F56C1" w:rsidRDefault="008D0B7A" w:rsidP="00E74B77">
      <w:pPr>
        <w:shd w:val="clear" w:color="auto" w:fill="FFFFFF"/>
        <w:spacing w:after="0" w:line="480" w:lineRule="auto"/>
        <w:jc w:val="both"/>
        <w:rPr>
          <w:rFonts w:ascii="Times New Roman" w:hAnsi="Times New Roman" w:cs="Times New Roman"/>
          <w:b/>
          <w:sz w:val="24"/>
          <w:szCs w:val="24"/>
          <w:lang w:val="id-ID"/>
        </w:rPr>
      </w:pPr>
      <w:r>
        <w:rPr>
          <w:rFonts w:ascii="Times New Roman" w:hAnsi="Times New Roman" w:cs="Times New Roman"/>
          <w:b/>
          <w:sz w:val="24"/>
          <w:szCs w:val="24"/>
          <w:lang w:val="id-ID"/>
        </w:rPr>
        <w:t>2.1.</w:t>
      </w:r>
      <w:r w:rsidR="00B4656D">
        <w:rPr>
          <w:rFonts w:ascii="Times New Roman" w:hAnsi="Times New Roman" w:cs="Times New Roman"/>
          <w:b/>
          <w:sz w:val="24"/>
          <w:szCs w:val="24"/>
          <w:lang w:val="id-ID"/>
        </w:rPr>
        <w:t>10</w:t>
      </w:r>
      <w:r w:rsidR="00E74B77" w:rsidRPr="005F56C1">
        <w:rPr>
          <w:rFonts w:ascii="Times New Roman" w:hAnsi="Times New Roman" w:cs="Times New Roman"/>
          <w:b/>
          <w:sz w:val="24"/>
          <w:szCs w:val="24"/>
          <w:lang w:val="id-ID"/>
        </w:rPr>
        <w:tab/>
      </w:r>
      <w:r w:rsidR="00E74B77" w:rsidRPr="005F56C1">
        <w:rPr>
          <w:rFonts w:ascii="Times New Roman" w:hAnsi="Times New Roman" w:cs="Times New Roman"/>
          <w:b/>
          <w:sz w:val="24"/>
          <w:szCs w:val="24"/>
        </w:rPr>
        <w:t xml:space="preserve">Penelitian </w:t>
      </w:r>
      <w:r w:rsidR="00E74B77" w:rsidRPr="005F56C1">
        <w:rPr>
          <w:rFonts w:ascii="Times New Roman" w:hAnsi="Times New Roman" w:cs="Times New Roman"/>
          <w:b/>
          <w:sz w:val="24"/>
          <w:szCs w:val="24"/>
          <w:lang w:val="id-ID"/>
        </w:rPr>
        <w:t xml:space="preserve">Terdahulu </w:t>
      </w:r>
    </w:p>
    <w:p w:rsidR="00E74B77" w:rsidRDefault="00E74B77" w:rsidP="00E74B77">
      <w:pPr>
        <w:shd w:val="clear" w:color="auto" w:fill="FFFFFF"/>
        <w:spacing w:after="0" w:line="480" w:lineRule="auto"/>
        <w:ind w:firstLine="720"/>
        <w:jc w:val="both"/>
        <w:rPr>
          <w:rFonts w:ascii="Times New Roman" w:eastAsia="Times New Roman" w:hAnsi="Times New Roman" w:cs="Times New Roman"/>
          <w:sz w:val="24"/>
          <w:szCs w:val="24"/>
          <w:lang w:val="id-ID" w:eastAsia="id-ID"/>
        </w:rPr>
      </w:pPr>
      <w:r w:rsidRPr="005F56C1">
        <w:rPr>
          <w:rFonts w:ascii="Times New Roman" w:eastAsia="Times New Roman" w:hAnsi="Times New Roman" w:cs="Times New Roman"/>
          <w:sz w:val="24"/>
          <w:szCs w:val="24"/>
          <w:lang w:val="id-ID" w:eastAsia="id-ID"/>
        </w:rPr>
        <w:t>Penelitian  terdahulu  sangat  penting  sebagai  dasar pijakan dalam  rangka menyusun   skripsi   ini.   Terdapat   beberapa  penelitian   terdahulu   yang   akan mengarahkan penelitian ini.</w:t>
      </w:r>
    </w:p>
    <w:p w:rsidR="00296C08" w:rsidRPr="005F56C1" w:rsidRDefault="00296C08" w:rsidP="00E74B77">
      <w:pPr>
        <w:shd w:val="clear" w:color="auto" w:fill="FFFFFF"/>
        <w:spacing w:after="0" w:line="480" w:lineRule="auto"/>
        <w:ind w:firstLine="720"/>
        <w:jc w:val="both"/>
        <w:rPr>
          <w:rFonts w:ascii="Times New Roman" w:eastAsia="Times New Roman" w:hAnsi="Times New Roman" w:cs="Times New Roman"/>
          <w:sz w:val="24"/>
          <w:szCs w:val="24"/>
          <w:lang w:val="id-ID" w:eastAsia="id-ID"/>
        </w:rPr>
      </w:pPr>
    </w:p>
    <w:p w:rsidR="008D0B7A" w:rsidRDefault="008D0B7A" w:rsidP="00296C08">
      <w:pPr>
        <w:spacing w:after="0" w:line="36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Tabel 2.1</w:t>
      </w:r>
    </w:p>
    <w:p w:rsidR="008D0B7A" w:rsidRDefault="008D0B7A" w:rsidP="00296C08">
      <w:pPr>
        <w:spacing w:after="0" w:line="360" w:lineRule="auto"/>
        <w:jc w:val="center"/>
        <w:rPr>
          <w:rFonts w:ascii="Times New Roman" w:hAnsi="Times New Roman" w:cs="Times New Roman"/>
          <w:b/>
          <w:sz w:val="24"/>
          <w:szCs w:val="24"/>
          <w:lang w:val="id-ID"/>
        </w:rPr>
      </w:pPr>
      <w:r w:rsidRPr="00540C97">
        <w:rPr>
          <w:rFonts w:ascii="Times New Roman" w:hAnsi="Times New Roman" w:cs="Times New Roman"/>
          <w:b/>
          <w:sz w:val="24"/>
          <w:szCs w:val="24"/>
        </w:rPr>
        <w:t xml:space="preserve">Ringkasan Hasil Penelitian Terdahulu Pengaruh </w:t>
      </w:r>
      <w:r>
        <w:rPr>
          <w:rFonts w:ascii="Times New Roman" w:hAnsi="Times New Roman" w:cs="Times New Roman"/>
          <w:b/>
          <w:sz w:val="24"/>
          <w:szCs w:val="24"/>
          <w:lang w:val="id-ID"/>
        </w:rPr>
        <w:t>Profitabilitas</w:t>
      </w:r>
      <w:r w:rsidRPr="00540C97">
        <w:rPr>
          <w:rFonts w:ascii="Times New Roman" w:hAnsi="Times New Roman" w:cs="Times New Roman"/>
          <w:b/>
          <w:sz w:val="24"/>
          <w:szCs w:val="24"/>
        </w:rPr>
        <w:t xml:space="preserve"> Terhadap Nilai Perusahaan</w:t>
      </w:r>
    </w:p>
    <w:p w:rsidR="00296C08" w:rsidRPr="00296C08" w:rsidRDefault="00296C08" w:rsidP="00296C08">
      <w:pPr>
        <w:spacing w:after="0" w:line="360" w:lineRule="auto"/>
        <w:jc w:val="center"/>
        <w:rPr>
          <w:rFonts w:ascii="Times New Roman" w:hAnsi="Times New Roman" w:cs="Times New Roman"/>
          <w:b/>
          <w:sz w:val="24"/>
          <w:szCs w:val="24"/>
          <w:lang w:val="id-ID"/>
        </w:rPr>
      </w:pPr>
    </w:p>
    <w:tbl>
      <w:tblPr>
        <w:tblStyle w:val="TableGrid"/>
        <w:tblW w:w="8755" w:type="dxa"/>
        <w:tblLook w:val="04A0" w:firstRow="1" w:lastRow="0" w:firstColumn="1" w:lastColumn="0" w:noHBand="0" w:noVBand="1"/>
      </w:tblPr>
      <w:tblGrid>
        <w:gridCol w:w="675"/>
        <w:gridCol w:w="1856"/>
        <w:gridCol w:w="2255"/>
        <w:gridCol w:w="3969"/>
      </w:tblGrid>
      <w:tr w:rsidR="008D0B7A" w:rsidRPr="00540C97" w:rsidTr="00D9572C">
        <w:trPr>
          <w:trHeight w:val="449"/>
        </w:trPr>
        <w:tc>
          <w:tcPr>
            <w:tcW w:w="675" w:type="dxa"/>
            <w:vAlign w:val="center"/>
          </w:tcPr>
          <w:p w:rsidR="008D0B7A" w:rsidRPr="00296C08" w:rsidRDefault="008D0B7A" w:rsidP="00296C08">
            <w:pPr>
              <w:spacing w:line="240" w:lineRule="auto"/>
              <w:jc w:val="center"/>
              <w:rPr>
                <w:rFonts w:ascii="Times New Roman" w:hAnsi="Times New Roman" w:cs="Times New Roman"/>
                <w:b/>
                <w:sz w:val="24"/>
                <w:szCs w:val="24"/>
              </w:rPr>
            </w:pPr>
            <w:r w:rsidRPr="00296C08">
              <w:rPr>
                <w:rFonts w:ascii="Times New Roman" w:hAnsi="Times New Roman" w:cs="Times New Roman"/>
                <w:b/>
                <w:sz w:val="24"/>
                <w:szCs w:val="24"/>
              </w:rPr>
              <w:t>No.</w:t>
            </w:r>
          </w:p>
        </w:tc>
        <w:tc>
          <w:tcPr>
            <w:tcW w:w="1856" w:type="dxa"/>
            <w:vAlign w:val="center"/>
          </w:tcPr>
          <w:p w:rsidR="008D0B7A" w:rsidRPr="00296C08" w:rsidRDefault="008D0B7A" w:rsidP="00296C08">
            <w:pPr>
              <w:spacing w:line="240" w:lineRule="auto"/>
              <w:jc w:val="center"/>
              <w:rPr>
                <w:rFonts w:ascii="Times New Roman" w:hAnsi="Times New Roman" w:cs="Times New Roman"/>
                <w:b/>
                <w:sz w:val="24"/>
                <w:szCs w:val="24"/>
              </w:rPr>
            </w:pPr>
            <w:r w:rsidRPr="00296C08">
              <w:rPr>
                <w:rFonts w:ascii="Times New Roman" w:hAnsi="Times New Roman" w:cs="Times New Roman"/>
                <w:b/>
                <w:sz w:val="24"/>
                <w:szCs w:val="24"/>
              </w:rPr>
              <w:t>Penulis/peneliti</w:t>
            </w:r>
          </w:p>
        </w:tc>
        <w:tc>
          <w:tcPr>
            <w:tcW w:w="2255" w:type="dxa"/>
            <w:vAlign w:val="center"/>
          </w:tcPr>
          <w:p w:rsidR="008D0B7A" w:rsidRPr="00296C08" w:rsidRDefault="008D0B7A" w:rsidP="00296C08">
            <w:pPr>
              <w:spacing w:line="240" w:lineRule="auto"/>
              <w:jc w:val="center"/>
              <w:rPr>
                <w:rFonts w:ascii="Times New Roman" w:hAnsi="Times New Roman" w:cs="Times New Roman"/>
                <w:b/>
                <w:sz w:val="24"/>
                <w:szCs w:val="24"/>
              </w:rPr>
            </w:pPr>
            <w:r w:rsidRPr="00296C08">
              <w:rPr>
                <w:rFonts w:ascii="Times New Roman" w:hAnsi="Times New Roman" w:cs="Times New Roman"/>
                <w:b/>
                <w:sz w:val="24"/>
                <w:szCs w:val="24"/>
              </w:rPr>
              <w:t>Judul</w:t>
            </w:r>
          </w:p>
        </w:tc>
        <w:tc>
          <w:tcPr>
            <w:tcW w:w="3969" w:type="dxa"/>
            <w:vAlign w:val="center"/>
          </w:tcPr>
          <w:p w:rsidR="008D0B7A" w:rsidRPr="00296C08" w:rsidRDefault="008D0B7A" w:rsidP="00296C08">
            <w:pPr>
              <w:spacing w:line="240" w:lineRule="auto"/>
              <w:jc w:val="center"/>
              <w:rPr>
                <w:rFonts w:ascii="Times New Roman" w:hAnsi="Times New Roman" w:cs="Times New Roman"/>
                <w:b/>
                <w:sz w:val="24"/>
                <w:szCs w:val="24"/>
              </w:rPr>
            </w:pPr>
            <w:r w:rsidRPr="00296C08">
              <w:rPr>
                <w:rFonts w:ascii="Times New Roman" w:hAnsi="Times New Roman" w:cs="Times New Roman"/>
                <w:b/>
                <w:sz w:val="24"/>
                <w:szCs w:val="24"/>
              </w:rPr>
              <w:t>Hasil penelitian</w:t>
            </w:r>
          </w:p>
        </w:tc>
      </w:tr>
      <w:tr w:rsidR="008D0B7A" w:rsidRPr="00540C97" w:rsidTr="00D9572C">
        <w:tc>
          <w:tcPr>
            <w:tcW w:w="675" w:type="dxa"/>
            <w:vAlign w:val="center"/>
          </w:tcPr>
          <w:p w:rsidR="008D0B7A" w:rsidRPr="00296C08" w:rsidRDefault="008D0B7A" w:rsidP="00296C08">
            <w:pPr>
              <w:spacing w:line="240" w:lineRule="auto"/>
              <w:jc w:val="center"/>
              <w:rPr>
                <w:rFonts w:ascii="Times New Roman" w:hAnsi="Times New Roman" w:cs="Times New Roman"/>
                <w:sz w:val="24"/>
                <w:szCs w:val="24"/>
              </w:rPr>
            </w:pPr>
            <w:r w:rsidRPr="00296C08">
              <w:rPr>
                <w:rFonts w:ascii="Times New Roman" w:hAnsi="Times New Roman" w:cs="Times New Roman"/>
                <w:sz w:val="24"/>
                <w:szCs w:val="24"/>
              </w:rPr>
              <w:t>1.</w:t>
            </w:r>
          </w:p>
        </w:tc>
        <w:tc>
          <w:tcPr>
            <w:tcW w:w="1856" w:type="dxa"/>
            <w:vAlign w:val="center"/>
          </w:tcPr>
          <w:p w:rsidR="008D0B7A" w:rsidRPr="00296C08" w:rsidRDefault="008D0B7A" w:rsidP="00296C08">
            <w:pPr>
              <w:pStyle w:val="Default"/>
              <w:jc w:val="both"/>
            </w:pPr>
            <w:r w:rsidRPr="00296C08">
              <w:t xml:space="preserve">Titin Herawati </w:t>
            </w:r>
          </w:p>
          <w:p w:rsidR="008D0B7A" w:rsidRPr="00296C08" w:rsidRDefault="008D0B7A" w:rsidP="00296C08">
            <w:pPr>
              <w:spacing w:line="240" w:lineRule="auto"/>
              <w:jc w:val="both"/>
              <w:rPr>
                <w:rFonts w:ascii="Times New Roman" w:hAnsi="Times New Roman" w:cs="Times New Roman"/>
                <w:sz w:val="24"/>
                <w:szCs w:val="24"/>
                <w:lang w:val="id-ID"/>
              </w:rPr>
            </w:pPr>
            <w:r w:rsidRPr="00296C08">
              <w:rPr>
                <w:rFonts w:ascii="Times New Roman" w:hAnsi="Times New Roman" w:cs="Times New Roman"/>
                <w:sz w:val="24"/>
                <w:szCs w:val="24"/>
                <w:lang w:val="id-ID"/>
              </w:rPr>
              <w:t>(2013)</w:t>
            </w:r>
          </w:p>
        </w:tc>
        <w:tc>
          <w:tcPr>
            <w:tcW w:w="2255" w:type="dxa"/>
            <w:vAlign w:val="center"/>
          </w:tcPr>
          <w:p w:rsidR="008D0B7A" w:rsidRPr="00296C08" w:rsidRDefault="008D0B7A" w:rsidP="00296C08">
            <w:pPr>
              <w:pStyle w:val="Default"/>
              <w:jc w:val="both"/>
            </w:pPr>
            <w:r w:rsidRPr="00296C08">
              <w:t>Pengaruh kebij</w:t>
            </w:r>
            <w:r w:rsidR="00296C08">
              <w:t xml:space="preserve">akan dividen, kebijakan hutang, </w:t>
            </w:r>
            <w:r w:rsidRPr="00296C08">
              <w:t xml:space="preserve">dan profitabilitas </w:t>
            </w:r>
            <w:r w:rsidRPr="00296C08">
              <w:lastRenderedPageBreak/>
              <w:t xml:space="preserve">terhadap nilai perusahaan </w:t>
            </w:r>
          </w:p>
        </w:tc>
        <w:tc>
          <w:tcPr>
            <w:tcW w:w="3969" w:type="dxa"/>
            <w:vAlign w:val="center"/>
          </w:tcPr>
          <w:p w:rsidR="008D0B7A" w:rsidRPr="00296C08" w:rsidRDefault="008D0B7A" w:rsidP="00296C08">
            <w:pPr>
              <w:pStyle w:val="Default"/>
              <w:jc w:val="both"/>
            </w:pPr>
            <w:r w:rsidRPr="00296C08">
              <w:lastRenderedPageBreak/>
              <w:t>Profitabilitas berpengaruh negatif dan signifikan terhadap nilai perusahaan.</w:t>
            </w:r>
          </w:p>
        </w:tc>
      </w:tr>
      <w:tr w:rsidR="008D0B7A" w:rsidRPr="00540C97" w:rsidTr="00D9572C">
        <w:tc>
          <w:tcPr>
            <w:tcW w:w="675" w:type="dxa"/>
            <w:vAlign w:val="center"/>
          </w:tcPr>
          <w:p w:rsidR="008D0B7A" w:rsidRPr="00296C08" w:rsidRDefault="008D0B7A" w:rsidP="00296C08">
            <w:pPr>
              <w:spacing w:line="240" w:lineRule="auto"/>
              <w:jc w:val="center"/>
              <w:rPr>
                <w:rFonts w:ascii="Times New Roman" w:hAnsi="Times New Roman" w:cs="Times New Roman"/>
                <w:sz w:val="24"/>
                <w:szCs w:val="24"/>
                <w:lang w:val="id-ID"/>
              </w:rPr>
            </w:pPr>
            <w:r w:rsidRPr="00296C08">
              <w:rPr>
                <w:rFonts w:ascii="Times New Roman" w:hAnsi="Times New Roman" w:cs="Times New Roman"/>
                <w:sz w:val="24"/>
                <w:szCs w:val="24"/>
                <w:lang w:val="id-ID"/>
              </w:rPr>
              <w:lastRenderedPageBreak/>
              <w:t>2.</w:t>
            </w:r>
          </w:p>
        </w:tc>
        <w:tc>
          <w:tcPr>
            <w:tcW w:w="1856" w:type="dxa"/>
            <w:vAlign w:val="center"/>
          </w:tcPr>
          <w:p w:rsidR="008D0B7A" w:rsidRPr="00296C08" w:rsidRDefault="008D0B7A" w:rsidP="00296C08">
            <w:pPr>
              <w:pStyle w:val="Default"/>
              <w:jc w:val="both"/>
            </w:pPr>
            <w:r w:rsidRPr="00296C08">
              <w:t xml:space="preserve">Nani Martikarini </w:t>
            </w:r>
          </w:p>
          <w:p w:rsidR="008D0B7A" w:rsidRPr="00296C08" w:rsidRDefault="008D0B7A" w:rsidP="00296C08">
            <w:pPr>
              <w:pStyle w:val="Default"/>
              <w:jc w:val="both"/>
            </w:pPr>
            <w:r w:rsidRPr="00296C08">
              <w:t>(2013)</w:t>
            </w:r>
          </w:p>
        </w:tc>
        <w:tc>
          <w:tcPr>
            <w:tcW w:w="2255" w:type="dxa"/>
            <w:vAlign w:val="center"/>
          </w:tcPr>
          <w:p w:rsidR="008D0B7A" w:rsidRPr="00296C08" w:rsidRDefault="008D0B7A" w:rsidP="00296C08">
            <w:pPr>
              <w:pStyle w:val="Default"/>
              <w:jc w:val="both"/>
            </w:pPr>
            <w:r w:rsidRPr="00296C08">
              <w:t xml:space="preserve">Pengaruh profitabilitas, kebijakan hutang, dan kebijakan dividen terhadap nilai perusahaan </w:t>
            </w:r>
          </w:p>
        </w:tc>
        <w:tc>
          <w:tcPr>
            <w:tcW w:w="3969" w:type="dxa"/>
            <w:vAlign w:val="center"/>
          </w:tcPr>
          <w:p w:rsidR="008D0B7A" w:rsidRPr="00296C08" w:rsidRDefault="008D0B7A" w:rsidP="00296C08">
            <w:pPr>
              <w:pStyle w:val="Default"/>
              <w:jc w:val="both"/>
            </w:pPr>
            <w:r w:rsidRPr="00296C08">
              <w:t xml:space="preserve">Profitabilitas yang diukur berdasarkan ROE berpengaruh secara signifikan terhadap nilai perusahaan </w:t>
            </w:r>
          </w:p>
        </w:tc>
      </w:tr>
      <w:tr w:rsidR="008D0B7A" w:rsidRPr="00540C97" w:rsidTr="00D9572C">
        <w:tc>
          <w:tcPr>
            <w:tcW w:w="675" w:type="dxa"/>
            <w:vAlign w:val="center"/>
          </w:tcPr>
          <w:p w:rsidR="008D0B7A" w:rsidRPr="00296C08" w:rsidRDefault="008D0B7A" w:rsidP="00296C08">
            <w:pPr>
              <w:spacing w:line="240" w:lineRule="auto"/>
              <w:jc w:val="center"/>
              <w:rPr>
                <w:rFonts w:ascii="Times New Roman" w:hAnsi="Times New Roman" w:cs="Times New Roman"/>
                <w:sz w:val="24"/>
                <w:szCs w:val="24"/>
                <w:lang w:val="id-ID"/>
              </w:rPr>
            </w:pPr>
            <w:r w:rsidRPr="00296C08">
              <w:rPr>
                <w:rFonts w:ascii="Times New Roman" w:hAnsi="Times New Roman" w:cs="Times New Roman"/>
                <w:sz w:val="24"/>
                <w:szCs w:val="24"/>
                <w:lang w:val="id-ID"/>
              </w:rPr>
              <w:t>3.</w:t>
            </w:r>
          </w:p>
        </w:tc>
        <w:tc>
          <w:tcPr>
            <w:tcW w:w="1856" w:type="dxa"/>
            <w:vAlign w:val="center"/>
          </w:tcPr>
          <w:p w:rsidR="008D0B7A" w:rsidRPr="00296C08" w:rsidRDefault="008D0B7A" w:rsidP="00296C08">
            <w:pPr>
              <w:pStyle w:val="Default"/>
              <w:jc w:val="both"/>
            </w:pPr>
            <w:r w:rsidRPr="00296C08">
              <w:t xml:space="preserve">Wira Adi Darmawan </w:t>
            </w:r>
          </w:p>
          <w:p w:rsidR="008D0B7A" w:rsidRPr="00296C08" w:rsidRDefault="008D0B7A" w:rsidP="00296C08">
            <w:pPr>
              <w:pStyle w:val="Default"/>
              <w:jc w:val="both"/>
            </w:pPr>
            <w:r w:rsidRPr="00296C08">
              <w:t>(2010)</w:t>
            </w:r>
          </w:p>
        </w:tc>
        <w:tc>
          <w:tcPr>
            <w:tcW w:w="2255" w:type="dxa"/>
            <w:vAlign w:val="center"/>
          </w:tcPr>
          <w:p w:rsidR="008D0B7A" w:rsidRPr="00296C08" w:rsidRDefault="008D0B7A" w:rsidP="00296C08">
            <w:pPr>
              <w:pStyle w:val="Default"/>
              <w:jc w:val="both"/>
            </w:pPr>
            <w:r w:rsidRPr="00296C08">
              <w:t xml:space="preserve">Analisis pengaruh kebijakan hutang, profitabilitas, dan kebijakan dividen terhadap nilai perusahaan </w:t>
            </w:r>
          </w:p>
        </w:tc>
        <w:tc>
          <w:tcPr>
            <w:tcW w:w="3969" w:type="dxa"/>
            <w:vAlign w:val="center"/>
          </w:tcPr>
          <w:p w:rsidR="008D0B7A" w:rsidRPr="00296C08" w:rsidRDefault="008D0B7A" w:rsidP="00296C08">
            <w:pPr>
              <w:pStyle w:val="Default"/>
              <w:jc w:val="both"/>
            </w:pPr>
            <w:r w:rsidRPr="00296C08">
              <w:t>Profitabilitas memiliki pengaruh positif signifikan terh</w:t>
            </w:r>
            <w:r w:rsidR="00296C08">
              <w:t>a</w:t>
            </w:r>
            <w:r w:rsidRPr="00296C08">
              <w:t xml:space="preserve">dap nilai perusahaan </w:t>
            </w:r>
          </w:p>
        </w:tc>
      </w:tr>
      <w:tr w:rsidR="008D0B7A" w:rsidRPr="00540C97" w:rsidTr="00D9572C">
        <w:tc>
          <w:tcPr>
            <w:tcW w:w="675" w:type="dxa"/>
            <w:vAlign w:val="center"/>
          </w:tcPr>
          <w:p w:rsidR="008D0B7A" w:rsidRPr="00296C08" w:rsidRDefault="008D0B7A" w:rsidP="00296C08">
            <w:pPr>
              <w:spacing w:line="240" w:lineRule="auto"/>
              <w:jc w:val="center"/>
              <w:rPr>
                <w:rFonts w:ascii="Times New Roman" w:hAnsi="Times New Roman" w:cs="Times New Roman"/>
                <w:sz w:val="24"/>
                <w:szCs w:val="24"/>
                <w:lang w:val="id-ID"/>
              </w:rPr>
            </w:pPr>
            <w:r w:rsidRPr="00296C08">
              <w:rPr>
                <w:rFonts w:ascii="Times New Roman" w:hAnsi="Times New Roman" w:cs="Times New Roman"/>
                <w:sz w:val="24"/>
                <w:szCs w:val="24"/>
                <w:lang w:val="id-ID"/>
              </w:rPr>
              <w:t>4.</w:t>
            </w:r>
          </w:p>
        </w:tc>
        <w:tc>
          <w:tcPr>
            <w:tcW w:w="1856" w:type="dxa"/>
            <w:vAlign w:val="center"/>
          </w:tcPr>
          <w:p w:rsidR="008D0B7A" w:rsidRPr="00296C08" w:rsidRDefault="008D0B7A" w:rsidP="00296C08">
            <w:pPr>
              <w:pStyle w:val="Default"/>
              <w:jc w:val="both"/>
            </w:pPr>
            <w:r w:rsidRPr="00296C08">
              <w:t xml:space="preserve">Novita Santi Puspita </w:t>
            </w:r>
          </w:p>
          <w:p w:rsidR="008D0B7A" w:rsidRPr="00296C08" w:rsidRDefault="008D0B7A" w:rsidP="00296C08">
            <w:pPr>
              <w:pStyle w:val="Default"/>
              <w:jc w:val="both"/>
            </w:pPr>
            <w:r w:rsidRPr="00296C08">
              <w:t>(2011)</w:t>
            </w:r>
          </w:p>
        </w:tc>
        <w:tc>
          <w:tcPr>
            <w:tcW w:w="2255" w:type="dxa"/>
            <w:vAlign w:val="center"/>
          </w:tcPr>
          <w:p w:rsidR="008D0B7A" w:rsidRPr="00296C08" w:rsidRDefault="008D0B7A" w:rsidP="00296C08">
            <w:pPr>
              <w:pStyle w:val="Default"/>
              <w:jc w:val="both"/>
            </w:pPr>
            <w:r w:rsidRPr="00296C08">
              <w:t>Analisi pengaruh struktur modal, pertumbuhan perusahaan, ukuran perusahaan, dan profitabilitas, terhdap nilai perusahaan</w:t>
            </w:r>
          </w:p>
        </w:tc>
        <w:tc>
          <w:tcPr>
            <w:tcW w:w="3969" w:type="dxa"/>
            <w:vAlign w:val="center"/>
          </w:tcPr>
          <w:p w:rsidR="008D0B7A" w:rsidRPr="00296C08" w:rsidRDefault="008D0B7A" w:rsidP="00296C08">
            <w:pPr>
              <w:pStyle w:val="Default"/>
              <w:jc w:val="both"/>
            </w:pPr>
            <w:r w:rsidRPr="00296C08">
              <w:t xml:space="preserve">Profitabilitas berpengaruh positif signifikan terhadap nilai perusahaan. </w:t>
            </w:r>
          </w:p>
        </w:tc>
      </w:tr>
      <w:tr w:rsidR="008D0B7A" w:rsidRPr="00540C97" w:rsidTr="00D9572C">
        <w:tc>
          <w:tcPr>
            <w:tcW w:w="675" w:type="dxa"/>
            <w:vAlign w:val="center"/>
          </w:tcPr>
          <w:p w:rsidR="008D0B7A" w:rsidRPr="00296C08" w:rsidRDefault="008D0B7A" w:rsidP="00296C08">
            <w:pPr>
              <w:spacing w:line="240" w:lineRule="auto"/>
              <w:jc w:val="center"/>
              <w:rPr>
                <w:rFonts w:ascii="Times New Roman" w:hAnsi="Times New Roman" w:cs="Times New Roman"/>
                <w:sz w:val="24"/>
                <w:szCs w:val="24"/>
                <w:lang w:val="id-ID"/>
              </w:rPr>
            </w:pPr>
            <w:r w:rsidRPr="00296C08">
              <w:rPr>
                <w:rFonts w:ascii="Times New Roman" w:hAnsi="Times New Roman" w:cs="Times New Roman"/>
                <w:sz w:val="24"/>
                <w:szCs w:val="24"/>
                <w:lang w:val="id-ID"/>
              </w:rPr>
              <w:t>5.</w:t>
            </w:r>
          </w:p>
        </w:tc>
        <w:tc>
          <w:tcPr>
            <w:tcW w:w="1856" w:type="dxa"/>
            <w:vAlign w:val="center"/>
          </w:tcPr>
          <w:p w:rsidR="008D0B7A" w:rsidRPr="00296C08" w:rsidRDefault="008D0B7A" w:rsidP="00296C08">
            <w:pPr>
              <w:pStyle w:val="Default"/>
              <w:jc w:val="both"/>
            </w:pPr>
            <w:r w:rsidRPr="00296C08">
              <w:t xml:space="preserve">Tri Wahyuni </w:t>
            </w:r>
          </w:p>
          <w:p w:rsidR="008D0B7A" w:rsidRPr="00296C08" w:rsidRDefault="008D0B7A" w:rsidP="00296C08">
            <w:pPr>
              <w:pStyle w:val="Default"/>
              <w:jc w:val="both"/>
            </w:pPr>
            <w:r w:rsidRPr="00296C08">
              <w:t>(2013)</w:t>
            </w:r>
          </w:p>
        </w:tc>
        <w:tc>
          <w:tcPr>
            <w:tcW w:w="2255" w:type="dxa"/>
            <w:vAlign w:val="center"/>
          </w:tcPr>
          <w:p w:rsidR="008D0B7A" w:rsidRPr="00296C08" w:rsidRDefault="008D0B7A" w:rsidP="00296C08">
            <w:pPr>
              <w:pStyle w:val="Default"/>
              <w:jc w:val="both"/>
            </w:pPr>
            <w:r w:rsidRPr="00296C08">
              <w:t xml:space="preserve">Faktor-faktor yang mempengaruhi nilai perusahaan </w:t>
            </w:r>
          </w:p>
        </w:tc>
        <w:tc>
          <w:tcPr>
            <w:tcW w:w="3969" w:type="dxa"/>
            <w:vAlign w:val="center"/>
          </w:tcPr>
          <w:p w:rsidR="008D0B7A" w:rsidRPr="00296C08" w:rsidRDefault="008D0B7A" w:rsidP="00296C08">
            <w:pPr>
              <w:pStyle w:val="Default"/>
              <w:jc w:val="both"/>
            </w:pPr>
            <w:r w:rsidRPr="00296C08">
              <w:t xml:space="preserve">Profitabilitas memiliki pengaruh positif dan signifikan terhadap nilai perusahaan </w:t>
            </w:r>
          </w:p>
        </w:tc>
      </w:tr>
      <w:tr w:rsidR="008D0B7A" w:rsidRPr="00540C97" w:rsidTr="00D9572C">
        <w:tc>
          <w:tcPr>
            <w:tcW w:w="675" w:type="dxa"/>
            <w:vAlign w:val="center"/>
          </w:tcPr>
          <w:p w:rsidR="008D0B7A" w:rsidRPr="00296C08" w:rsidRDefault="008D0B7A" w:rsidP="00296C08">
            <w:pPr>
              <w:spacing w:line="240" w:lineRule="auto"/>
              <w:jc w:val="center"/>
              <w:rPr>
                <w:rFonts w:ascii="Times New Roman" w:hAnsi="Times New Roman" w:cs="Times New Roman"/>
                <w:sz w:val="24"/>
                <w:szCs w:val="24"/>
                <w:lang w:val="id-ID"/>
              </w:rPr>
            </w:pPr>
            <w:r w:rsidRPr="00296C08">
              <w:rPr>
                <w:rFonts w:ascii="Times New Roman" w:hAnsi="Times New Roman" w:cs="Times New Roman"/>
                <w:sz w:val="24"/>
                <w:szCs w:val="24"/>
                <w:lang w:val="id-ID"/>
              </w:rPr>
              <w:t>6.</w:t>
            </w:r>
          </w:p>
        </w:tc>
        <w:tc>
          <w:tcPr>
            <w:tcW w:w="1856" w:type="dxa"/>
            <w:vAlign w:val="center"/>
          </w:tcPr>
          <w:p w:rsidR="008D0B7A" w:rsidRPr="00296C08" w:rsidRDefault="008D0B7A" w:rsidP="00296C08">
            <w:pPr>
              <w:pStyle w:val="Default"/>
              <w:jc w:val="both"/>
            </w:pPr>
            <w:r w:rsidRPr="00296C08">
              <w:t xml:space="preserve">Arif Firmansah </w:t>
            </w:r>
          </w:p>
          <w:p w:rsidR="008D0B7A" w:rsidRPr="00296C08" w:rsidRDefault="008D0B7A" w:rsidP="00296C08">
            <w:pPr>
              <w:pStyle w:val="Default"/>
              <w:jc w:val="both"/>
            </w:pPr>
            <w:r w:rsidRPr="00296C08">
              <w:t>(2017)</w:t>
            </w:r>
          </w:p>
        </w:tc>
        <w:tc>
          <w:tcPr>
            <w:tcW w:w="2255" w:type="dxa"/>
            <w:vAlign w:val="center"/>
          </w:tcPr>
          <w:p w:rsidR="008D0B7A" w:rsidRPr="00296C08" w:rsidRDefault="008D0B7A" w:rsidP="00296C08">
            <w:pPr>
              <w:pStyle w:val="Default"/>
              <w:jc w:val="both"/>
            </w:pPr>
            <w:r w:rsidRPr="00296C08">
              <w:t xml:space="preserve">Pengaruh Ukuran Perusahaan dan Profitablitas Terhadap Nilai Perusahaan </w:t>
            </w:r>
          </w:p>
        </w:tc>
        <w:tc>
          <w:tcPr>
            <w:tcW w:w="3969" w:type="dxa"/>
            <w:vAlign w:val="center"/>
          </w:tcPr>
          <w:p w:rsidR="008D0B7A" w:rsidRPr="00296C08" w:rsidRDefault="008D0B7A" w:rsidP="00296C08">
            <w:pPr>
              <w:pStyle w:val="Default"/>
              <w:jc w:val="both"/>
            </w:pPr>
            <w:r w:rsidRPr="00296C08">
              <w:t>Profitabilitas memiliki pengaruh positif terhadap nilai perusahaan. Hal ini disebabkan apabila profitabilitas suatu perusahaan itu semakin meningkat, maka nilai perusahaan juga akan semakin meningkat.</w:t>
            </w:r>
          </w:p>
        </w:tc>
      </w:tr>
      <w:tr w:rsidR="008D0B7A" w:rsidRPr="00540C97" w:rsidTr="00D9572C">
        <w:tc>
          <w:tcPr>
            <w:tcW w:w="675" w:type="dxa"/>
            <w:vAlign w:val="center"/>
          </w:tcPr>
          <w:p w:rsidR="008D0B7A" w:rsidRPr="00296C08" w:rsidRDefault="008D0B7A" w:rsidP="00296C08">
            <w:pPr>
              <w:spacing w:line="240" w:lineRule="auto"/>
              <w:jc w:val="center"/>
              <w:rPr>
                <w:rFonts w:ascii="Times New Roman" w:hAnsi="Times New Roman" w:cs="Times New Roman"/>
                <w:sz w:val="24"/>
                <w:szCs w:val="24"/>
                <w:lang w:val="id-ID"/>
              </w:rPr>
            </w:pPr>
            <w:r w:rsidRPr="00296C08">
              <w:rPr>
                <w:rFonts w:ascii="Times New Roman" w:hAnsi="Times New Roman" w:cs="Times New Roman"/>
                <w:sz w:val="24"/>
                <w:szCs w:val="24"/>
                <w:lang w:val="id-ID"/>
              </w:rPr>
              <w:t>7.</w:t>
            </w:r>
          </w:p>
        </w:tc>
        <w:tc>
          <w:tcPr>
            <w:tcW w:w="1856" w:type="dxa"/>
            <w:vAlign w:val="center"/>
          </w:tcPr>
          <w:p w:rsidR="008D0B7A" w:rsidRPr="00296C08" w:rsidRDefault="008D0B7A" w:rsidP="00296C08">
            <w:pPr>
              <w:pStyle w:val="Default"/>
              <w:jc w:val="both"/>
            </w:pPr>
            <w:r w:rsidRPr="00296C08">
              <w:t xml:space="preserve">Bayu Irfandi Wijaya dan IB Panji Sedana </w:t>
            </w:r>
          </w:p>
          <w:p w:rsidR="008D0B7A" w:rsidRPr="00296C08" w:rsidRDefault="008D0B7A" w:rsidP="00296C08">
            <w:pPr>
              <w:pStyle w:val="Default"/>
              <w:jc w:val="both"/>
            </w:pPr>
            <w:r w:rsidRPr="00296C08">
              <w:t>(2015)</w:t>
            </w:r>
          </w:p>
        </w:tc>
        <w:tc>
          <w:tcPr>
            <w:tcW w:w="2255" w:type="dxa"/>
            <w:vAlign w:val="center"/>
          </w:tcPr>
          <w:p w:rsidR="008D0B7A" w:rsidRPr="00296C08" w:rsidRDefault="008D0B7A" w:rsidP="00296C08">
            <w:pPr>
              <w:pStyle w:val="Default"/>
              <w:jc w:val="both"/>
            </w:pPr>
            <w:r w:rsidRPr="00296C08">
              <w:t xml:space="preserve">Pengaruh Profitabilitas Terhadap Nilai Perusahaan </w:t>
            </w:r>
          </w:p>
        </w:tc>
        <w:tc>
          <w:tcPr>
            <w:tcW w:w="3969" w:type="dxa"/>
            <w:vAlign w:val="center"/>
          </w:tcPr>
          <w:p w:rsidR="008D0B7A" w:rsidRPr="00296C08" w:rsidRDefault="008D0B7A" w:rsidP="00296C08">
            <w:pPr>
              <w:autoSpaceDE w:val="0"/>
              <w:autoSpaceDN w:val="0"/>
              <w:adjustRightInd w:val="0"/>
              <w:spacing w:line="240" w:lineRule="auto"/>
              <w:jc w:val="both"/>
              <w:rPr>
                <w:rFonts w:ascii="Times New Roman" w:hAnsi="Times New Roman" w:cs="Times New Roman"/>
                <w:color w:val="000000"/>
                <w:sz w:val="24"/>
                <w:szCs w:val="24"/>
                <w:lang w:val="id-ID"/>
              </w:rPr>
            </w:pPr>
            <w:r w:rsidRPr="00296C08">
              <w:rPr>
                <w:rFonts w:ascii="Times New Roman" w:hAnsi="Times New Roman" w:cs="Times New Roman"/>
                <w:color w:val="000000"/>
                <w:sz w:val="24"/>
                <w:szCs w:val="24"/>
                <w:lang w:val="id-ID"/>
              </w:rPr>
              <w:t>Profitabilitas berpengaruh positif signifikan terhadap nilai perusahaan. Hal ini disebabkan perusahaan yang mengalami peningkatan laba mencerminkan bahwa perusahaan mempunyai kinerja yang baik, sehingga menimbulkan sentimen</w:t>
            </w:r>
          </w:p>
          <w:p w:rsidR="008D0B7A" w:rsidRPr="00296C08" w:rsidRDefault="008D0B7A" w:rsidP="00296C08">
            <w:pPr>
              <w:autoSpaceDE w:val="0"/>
              <w:autoSpaceDN w:val="0"/>
              <w:adjustRightInd w:val="0"/>
              <w:spacing w:line="240" w:lineRule="auto"/>
              <w:jc w:val="both"/>
              <w:rPr>
                <w:rFonts w:ascii="Times New Roman" w:hAnsi="Times New Roman" w:cs="Times New Roman"/>
                <w:color w:val="000000"/>
                <w:sz w:val="24"/>
                <w:szCs w:val="24"/>
                <w:lang w:val="id-ID"/>
              </w:rPr>
            </w:pPr>
            <w:r w:rsidRPr="00296C08">
              <w:rPr>
                <w:rFonts w:ascii="Times New Roman" w:hAnsi="Times New Roman" w:cs="Times New Roman"/>
                <w:color w:val="000000"/>
                <w:sz w:val="24"/>
                <w:szCs w:val="24"/>
                <w:lang w:val="id-ID"/>
              </w:rPr>
              <w:t>positif dari investor dan dapat membuat harga saham per</w:t>
            </w:r>
            <w:r w:rsidR="00606B6C" w:rsidRPr="00296C08">
              <w:rPr>
                <w:rFonts w:ascii="Times New Roman" w:hAnsi="Times New Roman" w:cs="Times New Roman"/>
                <w:color w:val="000000"/>
                <w:sz w:val="24"/>
                <w:szCs w:val="24"/>
                <w:lang w:val="id-ID"/>
              </w:rPr>
              <w:t>usahaan mengalami peningkatan,</w:t>
            </w:r>
            <w:r w:rsidR="00C9285D">
              <w:rPr>
                <w:rFonts w:ascii="Times New Roman" w:hAnsi="Times New Roman" w:cs="Times New Roman"/>
                <w:color w:val="000000"/>
                <w:sz w:val="24"/>
                <w:szCs w:val="24"/>
                <w:lang w:val="id-ID"/>
              </w:rPr>
              <w:t xml:space="preserve"> </w:t>
            </w:r>
            <w:r w:rsidRPr="00296C08">
              <w:rPr>
                <w:rFonts w:ascii="Times New Roman" w:hAnsi="Times New Roman" w:cs="Times New Roman"/>
                <w:color w:val="000000"/>
                <w:sz w:val="24"/>
                <w:szCs w:val="24"/>
                <w:lang w:val="id-ID"/>
              </w:rPr>
              <w:t>meningkatnya harga saham di pasar berar</w:t>
            </w:r>
            <w:r w:rsidR="00606B6C" w:rsidRPr="00296C08">
              <w:rPr>
                <w:rFonts w:ascii="Times New Roman" w:hAnsi="Times New Roman" w:cs="Times New Roman"/>
                <w:color w:val="000000"/>
                <w:sz w:val="24"/>
                <w:szCs w:val="24"/>
                <w:lang w:val="id-ID"/>
              </w:rPr>
              <w:t xml:space="preserve">ti meningkat pula nilai </w:t>
            </w:r>
            <w:r w:rsidR="00C9285D">
              <w:rPr>
                <w:rFonts w:ascii="Times New Roman" w:hAnsi="Times New Roman" w:cs="Times New Roman"/>
                <w:sz w:val="24"/>
                <w:szCs w:val="24"/>
              </w:rPr>
              <w:t>perusahaan di</w:t>
            </w:r>
            <w:r w:rsidRPr="00296C08">
              <w:rPr>
                <w:rFonts w:ascii="Times New Roman" w:hAnsi="Times New Roman" w:cs="Times New Roman"/>
                <w:sz w:val="24"/>
                <w:szCs w:val="24"/>
              </w:rPr>
              <w:t>mata investor.</w:t>
            </w:r>
          </w:p>
        </w:tc>
      </w:tr>
      <w:tr w:rsidR="008D0B7A" w:rsidRPr="00540C97" w:rsidTr="00D9572C">
        <w:tc>
          <w:tcPr>
            <w:tcW w:w="675" w:type="dxa"/>
            <w:vAlign w:val="center"/>
          </w:tcPr>
          <w:p w:rsidR="008D0B7A" w:rsidRPr="00296C08" w:rsidRDefault="008D0B7A" w:rsidP="00296C08">
            <w:pPr>
              <w:spacing w:line="240" w:lineRule="auto"/>
              <w:jc w:val="center"/>
              <w:rPr>
                <w:rFonts w:ascii="Times New Roman" w:hAnsi="Times New Roman" w:cs="Times New Roman"/>
                <w:sz w:val="24"/>
                <w:szCs w:val="24"/>
                <w:lang w:val="id-ID"/>
              </w:rPr>
            </w:pPr>
            <w:r w:rsidRPr="00296C08">
              <w:rPr>
                <w:rFonts w:ascii="Times New Roman" w:hAnsi="Times New Roman" w:cs="Times New Roman"/>
                <w:sz w:val="24"/>
                <w:szCs w:val="24"/>
                <w:lang w:val="id-ID"/>
              </w:rPr>
              <w:t>8.</w:t>
            </w:r>
          </w:p>
        </w:tc>
        <w:tc>
          <w:tcPr>
            <w:tcW w:w="1856" w:type="dxa"/>
            <w:vAlign w:val="center"/>
          </w:tcPr>
          <w:p w:rsidR="008D0B7A" w:rsidRPr="00296C08" w:rsidRDefault="008D0B7A" w:rsidP="00296C08">
            <w:pPr>
              <w:pStyle w:val="Default"/>
              <w:jc w:val="both"/>
            </w:pPr>
            <w:r w:rsidRPr="00296C08">
              <w:t xml:space="preserve">Aisyatul Munawaroh dan Maswar Patuh Priyadi </w:t>
            </w:r>
          </w:p>
          <w:p w:rsidR="008D0B7A" w:rsidRPr="00296C08" w:rsidRDefault="008D0B7A" w:rsidP="00296C08">
            <w:pPr>
              <w:pStyle w:val="Default"/>
              <w:jc w:val="both"/>
            </w:pPr>
            <w:r w:rsidRPr="00296C08">
              <w:lastRenderedPageBreak/>
              <w:t>(2014)</w:t>
            </w:r>
          </w:p>
        </w:tc>
        <w:tc>
          <w:tcPr>
            <w:tcW w:w="2255" w:type="dxa"/>
            <w:vAlign w:val="center"/>
          </w:tcPr>
          <w:p w:rsidR="008D0B7A" w:rsidRPr="00296C08" w:rsidRDefault="008D0B7A" w:rsidP="00296C08">
            <w:pPr>
              <w:pStyle w:val="Default"/>
              <w:jc w:val="both"/>
            </w:pPr>
            <w:r w:rsidRPr="00296C08">
              <w:lastRenderedPageBreak/>
              <w:t xml:space="preserve">Pengaruh Profitabilitas Terhadap Nilai Perusahaan </w:t>
            </w:r>
          </w:p>
        </w:tc>
        <w:tc>
          <w:tcPr>
            <w:tcW w:w="3969" w:type="dxa"/>
            <w:vAlign w:val="center"/>
          </w:tcPr>
          <w:p w:rsidR="008D0B7A" w:rsidRPr="00296C08" w:rsidRDefault="008D0B7A" w:rsidP="00296C08">
            <w:pPr>
              <w:autoSpaceDE w:val="0"/>
              <w:autoSpaceDN w:val="0"/>
              <w:adjustRightInd w:val="0"/>
              <w:spacing w:line="240" w:lineRule="auto"/>
              <w:jc w:val="both"/>
              <w:rPr>
                <w:rFonts w:ascii="Times New Roman" w:hAnsi="Times New Roman" w:cs="Times New Roman"/>
                <w:sz w:val="24"/>
                <w:szCs w:val="24"/>
                <w:lang w:val="id-ID"/>
              </w:rPr>
            </w:pPr>
            <w:r w:rsidRPr="00296C08">
              <w:rPr>
                <w:rFonts w:ascii="Times New Roman" w:hAnsi="Times New Roman" w:cs="Times New Roman"/>
                <w:sz w:val="24"/>
                <w:szCs w:val="24"/>
                <w:lang w:val="id-ID"/>
              </w:rPr>
              <w:t>Hasil penelitian variabel ROE dengan nilai perusahaan menunjukkan pengaruh signifikan positif terhadap ni</w:t>
            </w:r>
            <w:r w:rsidR="00296C08">
              <w:rPr>
                <w:rFonts w:ascii="Times New Roman" w:hAnsi="Times New Roman" w:cs="Times New Roman"/>
                <w:sz w:val="24"/>
                <w:szCs w:val="24"/>
                <w:lang w:val="id-ID"/>
              </w:rPr>
              <w:t>lai perusahaan. Hal ini menunjuk</w:t>
            </w:r>
            <w:r w:rsidRPr="00296C08">
              <w:rPr>
                <w:rFonts w:ascii="Times New Roman" w:hAnsi="Times New Roman" w:cs="Times New Roman"/>
                <w:sz w:val="24"/>
                <w:szCs w:val="24"/>
                <w:lang w:val="id-ID"/>
              </w:rPr>
              <w:t xml:space="preserve">kan </w:t>
            </w:r>
            <w:r w:rsidRPr="00296C08">
              <w:rPr>
                <w:rFonts w:ascii="Times New Roman" w:hAnsi="Times New Roman" w:cs="Times New Roman"/>
                <w:sz w:val="24"/>
                <w:szCs w:val="24"/>
                <w:lang w:val="id-ID"/>
              </w:rPr>
              <w:lastRenderedPageBreak/>
              <w:t xml:space="preserve">bahwa semakin tinggi nilai ROE maka perusahaan dapat menghasilkan keuntungan yang </w:t>
            </w:r>
            <w:r w:rsidR="00606B6C" w:rsidRPr="00296C08">
              <w:rPr>
                <w:rFonts w:ascii="Times New Roman" w:hAnsi="Times New Roman" w:cs="Times New Roman"/>
                <w:sz w:val="24"/>
                <w:szCs w:val="24"/>
                <w:lang w:val="id-ID"/>
              </w:rPr>
              <w:t xml:space="preserve">tinggi bagi pemegang saham, itu </w:t>
            </w:r>
            <w:r w:rsidRPr="00296C08">
              <w:rPr>
                <w:rFonts w:ascii="Times New Roman" w:hAnsi="Times New Roman" w:cs="Times New Roman"/>
                <w:sz w:val="24"/>
                <w:szCs w:val="24"/>
                <w:lang w:val="id-ID"/>
              </w:rPr>
              <w:t>akan membuat para investor tertarik untuk menanamkan sahamnya pada perusahaan yang memberikan keuntungan besar pada pemegang saham.</w:t>
            </w:r>
          </w:p>
        </w:tc>
      </w:tr>
    </w:tbl>
    <w:p w:rsidR="008D0B7A" w:rsidRDefault="008D0B7A" w:rsidP="00B4656D">
      <w:pPr>
        <w:spacing w:line="480" w:lineRule="auto"/>
        <w:rPr>
          <w:rFonts w:ascii="Times New Roman" w:hAnsi="Times New Roman" w:cs="Times New Roman"/>
          <w:b/>
          <w:sz w:val="24"/>
          <w:szCs w:val="24"/>
          <w:lang w:val="id-ID"/>
        </w:rPr>
      </w:pPr>
    </w:p>
    <w:p w:rsidR="008D0B7A" w:rsidRDefault="008D0B7A" w:rsidP="00296C08">
      <w:pPr>
        <w:spacing w:after="0" w:line="36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Tabel 2.2</w:t>
      </w:r>
    </w:p>
    <w:p w:rsidR="008D0B7A" w:rsidRDefault="008D0B7A" w:rsidP="00296C08">
      <w:pPr>
        <w:spacing w:after="0" w:line="360" w:lineRule="auto"/>
        <w:jc w:val="center"/>
        <w:rPr>
          <w:rFonts w:ascii="Times New Roman" w:hAnsi="Times New Roman" w:cs="Times New Roman"/>
          <w:b/>
          <w:sz w:val="24"/>
          <w:szCs w:val="24"/>
          <w:lang w:val="id-ID"/>
        </w:rPr>
      </w:pPr>
      <w:r w:rsidRPr="00540C97">
        <w:rPr>
          <w:rFonts w:ascii="Times New Roman" w:hAnsi="Times New Roman" w:cs="Times New Roman"/>
          <w:b/>
          <w:sz w:val="24"/>
          <w:szCs w:val="24"/>
        </w:rPr>
        <w:t xml:space="preserve">Ringkasan Hasil Penelitian Terdahulu Pengaruh </w:t>
      </w:r>
      <w:r>
        <w:rPr>
          <w:rFonts w:ascii="Times New Roman" w:hAnsi="Times New Roman" w:cs="Times New Roman"/>
          <w:b/>
          <w:sz w:val="24"/>
          <w:szCs w:val="24"/>
          <w:lang w:val="id-ID"/>
        </w:rPr>
        <w:t>Kebijakan Hutang</w:t>
      </w:r>
      <w:r w:rsidRPr="00540C97">
        <w:rPr>
          <w:rFonts w:ascii="Times New Roman" w:hAnsi="Times New Roman" w:cs="Times New Roman"/>
          <w:b/>
          <w:sz w:val="24"/>
          <w:szCs w:val="24"/>
        </w:rPr>
        <w:t xml:space="preserve"> Terhadap Nilai Perusahaan</w:t>
      </w:r>
    </w:p>
    <w:p w:rsidR="00296C08" w:rsidRPr="00296C08" w:rsidRDefault="00296C08" w:rsidP="00296C08">
      <w:pPr>
        <w:spacing w:after="0" w:line="360" w:lineRule="auto"/>
        <w:jc w:val="center"/>
        <w:rPr>
          <w:rFonts w:ascii="Times New Roman" w:hAnsi="Times New Roman" w:cs="Times New Roman"/>
          <w:b/>
          <w:sz w:val="24"/>
          <w:szCs w:val="24"/>
          <w:lang w:val="id-ID"/>
        </w:rPr>
      </w:pPr>
    </w:p>
    <w:tbl>
      <w:tblPr>
        <w:tblStyle w:val="TableGrid"/>
        <w:tblW w:w="8755" w:type="dxa"/>
        <w:tblLook w:val="04A0" w:firstRow="1" w:lastRow="0" w:firstColumn="1" w:lastColumn="0" w:noHBand="0" w:noVBand="1"/>
      </w:tblPr>
      <w:tblGrid>
        <w:gridCol w:w="675"/>
        <w:gridCol w:w="1856"/>
        <w:gridCol w:w="2255"/>
        <w:gridCol w:w="3969"/>
      </w:tblGrid>
      <w:tr w:rsidR="008D0B7A" w:rsidRPr="00540C97" w:rsidTr="00D9572C">
        <w:trPr>
          <w:trHeight w:val="449"/>
        </w:trPr>
        <w:tc>
          <w:tcPr>
            <w:tcW w:w="675" w:type="dxa"/>
            <w:vAlign w:val="center"/>
          </w:tcPr>
          <w:p w:rsidR="008D0B7A" w:rsidRPr="00C9285D" w:rsidRDefault="008D0B7A" w:rsidP="00D9572C">
            <w:pPr>
              <w:jc w:val="center"/>
              <w:rPr>
                <w:rFonts w:ascii="Times New Roman" w:hAnsi="Times New Roman" w:cs="Times New Roman"/>
                <w:b/>
                <w:sz w:val="24"/>
                <w:szCs w:val="24"/>
              </w:rPr>
            </w:pPr>
            <w:r w:rsidRPr="00C9285D">
              <w:rPr>
                <w:rFonts w:ascii="Times New Roman" w:hAnsi="Times New Roman" w:cs="Times New Roman"/>
                <w:b/>
                <w:sz w:val="24"/>
                <w:szCs w:val="24"/>
              </w:rPr>
              <w:t>No.</w:t>
            </w:r>
          </w:p>
        </w:tc>
        <w:tc>
          <w:tcPr>
            <w:tcW w:w="1856" w:type="dxa"/>
            <w:vAlign w:val="center"/>
          </w:tcPr>
          <w:p w:rsidR="008D0B7A" w:rsidRPr="00C9285D" w:rsidRDefault="008D0B7A" w:rsidP="00D9572C">
            <w:pPr>
              <w:jc w:val="center"/>
              <w:rPr>
                <w:rFonts w:ascii="Times New Roman" w:hAnsi="Times New Roman" w:cs="Times New Roman"/>
                <w:b/>
                <w:sz w:val="24"/>
                <w:szCs w:val="24"/>
              </w:rPr>
            </w:pPr>
            <w:r w:rsidRPr="00C9285D">
              <w:rPr>
                <w:rFonts w:ascii="Times New Roman" w:hAnsi="Times New Roman" w:cs="Times New Roman"/>
                <w:b/>
                <w:sz w:val="24"/>
                <w:szCs w:val="24"/>
              </w:rPr>
              <w:t>Penulis/peneliti</w:t>
            </w:r>
          </w:p>
        </w:tc>
        <w:tc>
          <w:tcPr>
            <w:tcW w:w="2255" w:type="dxa"/>
            <w:vAlign w:val="center"/>
          </w:tcPr>
          <w:p w:rsidR="008D0B7A" w:rsidRPr="00C9285D" w:rsidRDefault="008D0B7A" w:rsidP="00D9572C">
            <w:pPr>
              <w:jc w:val="center"/>
              <w:rPr>
                <w:rFonts w:ascii="Times New Roman" w:hAnsi="Times New Roman" w:cs="Times New Roman"/>
                <w:b/>
                <w:sz w:val="24"/>
                <w:szCs w:val="24"/>
              </w:rPr>
            </w:pPr>
            <w:r w:rsidRPr="00C9285D">
              <w:rPr>
                <w:rFonts w:ascii="Times New Roman" w:hAnsi="Times New Roman" w:cs="Times New Roman"/>
                <w:b/>
                <w:sz w:val="24"/>
                <w:szCs w:val="24"/>
              </w:rPr>
              <w:t>Judul</w:t>
            </w:r>
          </w:p>
        </w:tc>
        <w:tc>
          <w:tcPr>
            <w:tcW w:w="3969" w:type="dxa"/>
            <w:vAlign w:val="center"/>
          </w:tcPr>
          <w:p w:rsidR="008D0B7A" w:rsidRPr="00C9285D" w:rsidRDefault="008D0B7A" w:rsidP="00D9572C">
            <w:pPr>
              <w:jc w:val="center"/>
              <w:rPr>
                <w:rFonts w:ascii="Times New Roman" w:hAnsi="Times New Roman" w:cs="Times New Roman"/>
                <w:b/>
                <w:sz w:val="24"/>
                <w:szCs w:val="24"/>
              </w:rPr>
            </w:pPr>
            <w:r w:rsidRPr="00C9285D">
              <w:rPr>
                <w:rFonts w:ascii="Times New Roman" w:hAnsi="Times New Roman" w:cs="Times New Roman"/>
                <w:b/>
                <w:sz w:val="24"/>
                <w:szCs w:val="24"/>
              </w:rPr>
              <w:t>Hasil penelitian</w:t>
            </w:r>
          </w:p>
        </w:tc>
      </w:tr>
      <w:tr w:rsidR="008D0B7A" w:rsidRPr="00540C97" w:rsidTr="00D9572C">
        <w:tc>
          <w:tcPr>
            <w:tcW w:w="675" w:type="dxa"/>
            <w:vAlign w:val="center"/>
          </w:tcPr>
          <w:p w:rsidR="008D0B7A" w:rsidRPr="00C9285D" w:rsidRDefault="008D0B7A" w:rsidP="00D9572C">
            <w:pPr>
              <w:jc w:val="center"/>
              <w:rPr>
                <w:rFonts w:ascii="Times New Roman" w:hAnsi="Times New Roman" w:cs="Times New Roman"/>
                <w:sz w:val="24"/>
                <w:szCs w:val="24"/>
              </w:rPr>
            </w:pPr>
            <w:r w:rsidRPr="00C9285D">
              <w:rPr>
                <w:rFonts w:ascii="Times New Roman" w:hAnsi="Times New Roman" w:cs="Times New Roman"/>
                <w:sz w:val="24"/>
                <w:szCs w:val="24"/>
              </w:rPr>
              <w:t>1.</w:t>
            </w:r>
          </w:p>
        </w:tc>
        <w:tc>
          <w:tcPr>
            <w:tcW w:w="1856" w:type="dxa"/>
            <w:vAlign w:val="center"/>
          </w:tcPr>
          <w:p w:rsidR="008D0B7A" w:rsidRPr="00C9285D" w:rsidRDefault="008D0B7A" w:rsidP="00D9572C">
            <w:pPr>
              <w:pStyle w:val="Default"/>
              <w:jc w:val="both"/>
            </w:pPr>
            <w:r w:rsidRPr="00C9285D">
              <w:t xml:space="preserve">Titin Herawati </w:t>
            </w:r>
          </w:p>
          <w:p w:rsidR="008D0B7A" w:rsidRPr="00C9285D" w:rsidRDefault="008D0B7A" w:rsidP="00D9572C">
            <w:pPr>
              <w:jc w:val="both"/>
              <w:rPr>
                <w:rFonts w:ascii="Times New Roman" w:hAnsi="Times New Roman" w:cs="Times New Roman"/>
                <w:sz w:val="24"/>
                <w:szCs w:val="24"/>
                <w:lang w:val="id-ID"/>
              </w:rPr>
            </w:pPr>
            <w:r w:rsidRPr="00C9285D">
              <w:rPr>
                <w:rFonts w:ascii="Times New Roman" w:hAnsi="Times New Roman" w:cs="Times New Roman"/>
                <w:sz w:val="24"/>
                <w:szCs w:val="24"/>
                <w:lang w:val="id-ID"/>
              </w:rPr>
              <w:t>(2013)</w:t>
            </w:r>
          </w:p>
        </w:tc>
        <w:tc>
          <w:tcPr>
            <w:tcW w:w="2255" w:type="dxa"/>
            <w:vAlign w:val="center"/>
          </w:tcPr>
          <w:p w:rsidR="008D0B7A" w:rsidRPr="00C9285D" w:rsidRDefault="008D0B7A" w:rsidP="00D9572C">
            <w:pPr>
              <w:pStyle w:val="Default"/>
              <w:jc w:val="both"/>
            </w:pPr>
            <w:r w:rsidRPr="00C9285D">
              <w:t xml:space="preserve">Pengaruh kebijakan dividen, kebijakan hutang, dan profitabilitas terhadap nilai perusahaan </w:t>
            </w:r>
          </w:p>
        </w:tc>
        <w:tc>
          <w:tcPr>
            <w:tcW w:w="3969" w:type="dxa"/>
            <w:vAlign w:val="center"/>
          </w:tcPr>
          <w:p w:rsidR="008D0B7A" w:rsidRPr="00C9285D" w:rsidRDefault="008D0B7A" w:rsidP="00D9572C">
            <w:pPr>
              <w:pStyle w:val="Default"/>
              <w:jc w:val="both"/>
            </w:pPr>
            <w:r w:rsidRPr="00C9285D">
              <w:t>Kebij</w:t>
            </w:r>
            <w:r w:rsidR="00B708C4" w:rsidRPr="00C9285D">
              <w:t>a</w:t>
            </w:r>
            <w:r w:rsidRPr="00C9285D">
              <w:t xml:space="preserve">kan hutang berpengaruh positif dan tidak signifikan terhadap nilai perusahaan </w:t>
            </w:r>
          </w:p>
        </w:tc>
      </w:tr>
      <w:tr w:rsidR="008D0B7A" w:rsidRPr="00540C97" w:rsidTr="00D9572C">
        <w:tc>
          <w:tcPr>
            <w:tcW w:w="675" w:type="dxa"/>
            <w:vAlign w:val="center"/>
          </w:tcPr>
          <w:p w:rsidR="008D0B7A" w:rsidRPr="00C9285D" w:rsidRDefault="008D0B7A" w:rsidP="00D9572C">
            <w:pPr>
              <w:jc w:val="center"/>
              <w:rPr>
                <w:rFonts w:ascii="Times New Roman" w:hAnsi="Times New Roman" w:cs="Times New Roman"/>
                <w:sz w:val="24"/>
                <w:szCs w:val="24"/>
                <w:lang w:val="id-ID"/>
              </w:rPr>
            </w:pPr>
            <w:r w:rsidRPr="00C9285D">
              <w:rPr>
                <w:rFonts w:ascii="Times New Roman" w:hAnsi="Times New Roman" w:cs="Times New Roman"/>
                <w:sz w:val="24"/>
                <w:szCs w:val="24"/>
                <w:lang w:val="id-ID"/>
              </w:rPr>
              <w:t>2.</w:t>
            </w:r>
          </w:p>
        </w:tc>
        <w:tc>
          <w:tcPr>
            <w:tcW w:w="1856" w:type="dxa"/>
            <w:vAlign w:val="center"/>
          </w:tcPr>
          <w:p w:rsidR="008D0B7A" w:rsidRPr="00C9285D" w:rsidRDefault="008D0B7A" w:rsidP="00D9572C">
            <w:pPr>
              <w:pStyle w:val="Default"/>
              <w:jc w:val="both"/>
            </w:pPr>
            <w:r w:rsidRPr="00C9285D">
              <w:t xml:space="preserve">Nani Martikarini </w:t>
            </w:r>
          </w:p>
          <w:p w:rsidR="008D0B7A" w:rsidRPr="00C9285D" w:rsidRDefault="008D0B7A" w:rsidP="00D9572C">
            <w:pPr>
              <w:pStyle w:val="Default"/>
              <w:jc w:val="both"/>
            </w:pPr>
            <w:r w:rsidRPr="00C9285D">
              <w:t>(2013)</w:t>
            </w:r>
          </w:p>
        </w:tc>
        <w:tc>
          <w:tcPr>
            <w:tcW w:w="2255" w:type="dxa"/>
            <w:vAlign w:val="center"/>
          </w:tcPr>
          <w:p w:rsidR="008D0B7A" w:rsidRPr="00C9285D" w:rsidRDefault="008D0B7A" w:rsidP="00D9572C">
            <w:pPr>
              <w:pStyle w:val="Default"/>
              <w:jc w:val="both"/>
            </w:pPr>
            <w:r w:rsidRPr="00C9285D">
              <w:t>Pengaruh profitabilitas, kebijakan hutang, dan kebijakan dividen terhadap nilai perusahaan</w:t>
            </w:r>
          </w:p>
        </w:tc>
        <w:tc>
          <w:tcPr>
            <w:tcW w:w="3969" w:type="dxa"/>
            <w:vAlign w:val="center"/>
          </w:tcPr>
          <w:p w:rsidR="008D0B7A" w:rsidRPr="00C9285D" w:rsidRDefault="008D0B7A" w:rsidP="00D9572C">
            <w:pPr>
              <w:pStyle w:val="Default"/>
              <w:jc w:val="both"/>
            </w:pPr>
            <w:r w:rsidRPr="00C9285D">
              <w:t xml:space="preserve">Kebijakan hutang yang diukur dengan DER tidak berpengaruh secara tidak signifikan terhadap nilai perusahaan </w:t>
            </w:r>
          </w:p>
        </w:tc>
      </w:tr>
      <w:tr w:rsidR="008D0B7A" w:rsidRPr="00540C97" w:rsidTr="00D9572C">
        <w:tc>
          <w:tcPr>
            <w:tcW w:w="675" w:type="dxa"/>
            <w:vAlign w:val="center"/>
          </w:tcPr>
          <w:p w:rsidR="008D0B7A" w:rsidRPr="00C9285D" w:rsidRDefault="008D0B7A" w:rsidP="00D9572C">
            <w:pPr>
              <w:jc w:val="center"/>
              <w:rPr>
                <w:rFonts w:ascii="Times New Roman" w:hAnsi="Times New Roman" w:cs="Times New Roman"/>
                <w:sz w:val="24"/>
                <w:szCs w:val="24"/>
                <w:lang w:val="id-ID"/>
              </w:rPr>
            </w:pPr>
            <w:r w:rsidRPr="00C9285D">
              <w:rPr>
                <w:rFonts w:ascii="Times New Roman" w:hAnsi="Times New Roman" w:cs="Times New Roman"/>
                <w:sz w:val="24"/>
                <w:szCs w:val="24"/>
                <w:lang w:val="id-ID"/>
              </w:rPr>
              <w:t>3.</w:t>
            </w:r>
          </w:p>
        </w:tc>
        <w:tc>
          <w:tcPr>
            <w:tcW w:w="1856" w:type="dxa"/>
            <w:vAlign w:val="center"/>
          </w:tcPr>
          <w:p w:rsidR="008D0B7A" w:rsidRPr="00C9285D" w:rsidRDefault="008D0B7A" w:rsidP="00D9572C">
            <w:pPr>
              <w:pStyle w:val="Default"/>
              <w:jc w:val="both"/>
            </w:pPr>
            <w:r w:rsidRPr="00C9285D">
              <w:t xml:space="preserve">Wira Adi Darmawan </w:t>
            </w:r>
          </w:p>
          <w:p w:rsidR="008D0B7A" w:rsidRPr="00C9285D" w:rsidRDefault="008D0B7A" w:rsidP="00D9572C">
            <w:pPr>
              <w:pStyle w:val="Default"/>
              <w:jc w:val="both"/>
            </w:pPr>
            <w:r w:rsidRPr="00C9285D">
              <w:t>(2010)</w:t>
            </w:r>
          </w:p>
        </w:tc>
        <w:tc>
          <w:tcPr>
            <w:tcW w:w="2255" w:type="dxa"/>
            <w:vAlign w:val="center"/>
          </w:tcPr>
          <w:p w:rsidR="008D0B7A" w:rsidRPr="00C9285D" w:rsidRDefault="008D0B7A" w:rsidP="00D9572C">
            <w:pPr>
              <w:pStyle w:val="Default"/>
              <w:jc w:val="both"/>
            </w:pPr>
            <w:r w:rsidRPr="00C9285D">
              <w:t xml:space="preserve">Analisis pengaruh kebijakan hutang, profitabilitas, dan kebijakan dividen terhadap nilai perusahaan </w:t>
            </w:r>
          </w:p>
        </w:tc>
        <w:tc>
          <w:tcPr>
            <w:tcW w:w="3969" w:type="dxa"/>
            <w:vAlign w:val="center"/>
          </w:tcPr>
          <w:p w:rsidR="008D0B7A" w:rsidRPr="00C9285D" w:rsidRDefault="008D0B7A" w:rsidP="00D9572C">
            <w:pPr>
              <w:pStyle w:val="Default"/>
              <w:jc w:val="both"/>
            </w:pPr>
            <w:r w:rsidRPr="00C9285D">
              <w:t xml:space="preserve">Kebijakan hutang memiliki pengaruh positif signifikan terhadap nilai perusahaan </w:t>
            </w:r>
          </w:p>
        </w:tc>
      </w:tr>
      <w:tr w:rsidR="008D0B7A" w:rsidRPr="00606B6C" w:rsidTr="00D9572C">
        <w:tc>
          <w:tcPr>
            <w:tcW w:w="675" w:type="dxa"/>
            <w:vAlign w:val="center"/>
          </w:tcPr>
          <w:p w:rsidR="008D0B7A" w:rsidRPr="00C9285D" w:rsidRDefault="008D0B7A" w:rsidP="00D9572C">
            <w:pPr>
              <w:jc w:val="center"/>
              <w:rPr>
                <w:rFonts w:ascii="Times New Roman" w:hAnsi="Times New Roman" w:cs="Times New Roman"/>
                <w:sz w:val="24"/>
                <w:szCs w:val="24"/>
                <w:lang w:val="id-ID"/>
              </w:rPr>
            </w:pPr>
            <w:r w:rsidRPr="00C9285D">
              <w:rPr>
                <w:rFonts w:ascii="Times New Roman" w:hAnsi="Times New Roman" w:cs="Times New Roman"/>
                <w:sz w:val="24"/>
                <w:szCs w:val="24"/>
                <w:lang w:val="id-ID"/>
              </w:rPr>
              <w:t>4.</w:t>
            </w:r>
          </w:p>
        </w:tc>
        <w:tc>
          <w:tcPr>
            <w:tcW w:w="1856" w:type="dxa"/>
            <w:vAlign w:val="center"/>
          </w:tcPr>
          <w:p w:rsidR="008D0B7A" w:rsidRPr="00C9285D" w:rsidRDefault="008D0B7A" w:rsidP="00D9572C">
            <w:pPr>
              <w:pStyle w:val="Default"/>
              <w:jc w:val="both"/>
            </w:pPr>
            <w:r w:rsidRPr="00C9285D">
              <w:t xml:space="preserve">Apriliana Nuzul Rahmawati </w:t>
            </w:r>
          </w:p>
          <w:p w:rsidR="008D0B7A" w:rsidRPr="00C9285D" w:rsidRDefault="008D0B7A" w:rsidP="00D9572C">
            <w:pPr>
              <w:pStyle w:val="Default"/>
              <w:jc w:val="both"/>
            </w:pPr>
            <w:r w:rsidRPr="00C9285D">
              <w:t>(2012)</w:t>
            </w:r>
          </w:p>
        </w:tc>
        <w:tc>
          <w:tcPr>
            <w:tcW w:w="2255" w:type="dxa"/>
            <w:vAlign w:val="center"/>
          </w:tcPr>
          <w:p w:rsidR="008D0B7A" w:rsidRPr="00C9285D" w:rsidRDefault="008D0B7A" w:rsidP="00D9572C">
            <w:pPr>
              <w:pStyle w:val="Default"/>
              <w:jc w:val="both"/>
            </w:pPr>
            <w:r w:rsidRPr="00C9285D">
              <w:t>Analisi</w:t>
            </w:r>
            <w:r w:rsidR="00296C08" w:rsidRPr="00C9285D">
              <w:t>s</w:t>
            </w:r>
            <w:r w:rsidRPr="00C9285D">
              <w:t xml:space="preserve"> faktor kebijakan hutang yang mempengaruhi nilai perusahaan </w:t>
            </w:r>
          </w:p>
          <w:p w:rsidR="008D0B7A" w:rsidRPr="00C9285D" w:rsidRDefault="008D0B7A" w:rsidP="00D9572C">
            <w:pPr>
              <w:pStyle w:val="Default"/>
              <w:jc w:val="both"/>
            </w:pPr>
          </w:p>
        </w:tc>
        <w:tc>
          <w:tcPr>
            <w:tcW w:w="3969" w:type="dxa"/>
            <w:vAlign w:val="center"/>
          </w:tcPr>
          <w:p w:rsidR="008D0B7A" w:rsidRPr="00C9285D" w:rsidRDefault="008D0B7A" w:rsidP="00D9572C">
            <w:pPr>
              <w:pStyle w:val="Default"/>
              <w:jc w:val="both"/>
            </w:pPr>
            <w:r w:rsidRPr="00C9285D">
              <w:t>Kebijakan hutang mempunyai pengaruh negatif ant</w:t>
            </w:r>
            <w:r w:rsidR="00296C08" w:rsidRPr="00C9285D">
              <w:t>ara kebijakan hutang terhadap n</w:t>
            </w:r>
            <w:r w:rsidRPr="00C9285D">
              <w:t xml:space="preserve">ilai perusahaan, yang dapat diartikan bahwa semakin tinggi perusahaan menggunakan hutang, maka akan semakin menurunkan nilai perusahaan. </w:t>
            </w:r>
          </w:p>
        </w:tc>
      </w:tr>
    </w:tbl>
    <w:p w:rsidR="00174B38" w:rsidRDefault="00174B38" w:rsidP="00625E0E">
      <w:pPr>
        <w:spacing w:line="480" w:lineRule="auto"/>
        <w:rPr>
          <w:rFonts w:ascii="Times New Roman" w:hAnsi="Times New Roman" w:cs="Times New Roman"/>
          <w:b/>
          <w:sz w:val="24"/>
          <w:szCs w:val="24"/>
          <w:lang w:val="id-ID"/>
        </w:rPr>
      </w:pPr>
    </w:p>
    <w:p w:rsidR="009A4ACD" w:rsidRDefault="009A4ACD" w:rsidP="00625E0E">
      <w:pPr>
        <w:spacing w:line="480" w:lineRule="auto"/>
        <w:rPr>
          <w:rFonts w:ascii="Times New Roman" w:hAnsi="Times New Roman" w:cs="Times New Roman"/>
          <w:b/>
          <w:sz w:val="24"/>
          <w:szCs w:val="24"/>
          <w:lang w:val="id-ID"/>
        </w:rPr>
      </w:pPr>
    </w:p>
    <w:p w:rsidR="008D0B7A" w:rsidRPr="00D4034C" w:rsidRDefault="008D0B7A" w:rsidP="00AD434B">
      <w:pPr>
        <w:spacing w:after="0" w:line="480" w:lineRule="auto"/>
        <w:jc w:val="center"/>
        <w:rPr>
          <w:rFonts w:ascii="Times New Roman" w:hAnsi="Times New Roman" w:cs="Times New Roman"/>
          <w:b/>
          <w:sz w:val="24"/>
          <w:szCs w:val="24"/>
          <w:lang w:val="id-ID"/>
        </w:rPr>
      </w:pPr>
      <w:r>
        <w:rPr>
          <w:rFonts w:ascii="Times New Roman" w:hAnsi="Times New Roman" w:cs="Times New Roman"/>
          <w:b/>
          <w:sz w:val="24"/>
          <w:szCs w:val="24"/>
        </w:rPr>
        <w:lastRenderedPageBreak/>
        <w:t>Tabel 2.</w:t>
      </w:r>
      <w:r>
        <w:rPr>
          <w:rFonts w:ascii="Times New Roman" w:hAnsi="Times New Roman" w:cs="Times New Roman"/>
          <w:b/>
          <w:sz w:val="24"/>
          <w:szCs w:val="24"/>
          <w:lang w:val="id-ID"/>
        </w:rPr>
        <w:t>3</w:t>
      </w:r>
    </w:p>
    <w:p w:rsidR="008D0B7A" w:rsidRPr="00540C97" w:rsidRDefault="008D0B7A" w:rsidP="00AD434B">
      <w:pPr>
        <w:spacing w:after="0" w:line="480" w:lineRule="auto"/>
        <w:jc w:val="center"/>
        <w:rPr>
          <w:rFonts w:ascii="Times New Roman" w:hAnsi="Times New Roman" w:cs="Times New Roman"/>
          <w:b/>
          <w:sz w:val="24"/>
          <w:szCs w:val="24"/>
        </w:rPr>
      </w:pPr>
      <w:r w:rsidRPr="00540C97">
        <w:rPr>
          <w:rFonts w:ascii="Times New Roman" w:hAnsi="Times New Roman" w:cs="Times New Roman"/>
          <w:b/>
          <w:sz w:val="24"/>
          <w:szCs w:val="24"/>
        </w:rPr>
        <w:t>Ringkasan Hasil Penelitian Terdahulu Pengaruh Kebijakan Dividen Terhadap Nilai Perusahaan</w:t>
      </w:r>
    </w:p>
    <w:tbl>
      <w:tblPr>
        <w:tblStyle w:val="TableGrid"/>
        <w:tblW w:w="8755" w:type="dxa"/>
        <w:tblLook w:val="04A0" w:firstRow="1" w:lastRow="0" w:firstColumn="1" w:lastColumn="0" w:noHBand="0" w:noVBand="1"/>
      </w:tblPr>
      <w:tblGrid>
        <w:gridCol w:w="675"/>
        <w:gridCol w:w="1856"/>
        <w:gridCol w:w="2255"/>
        <w:gridCol w:w="3969"/>
      </w:tblGrid>
      <w:tr w:rsidR="008D0B7A" w:rsidRPr="00540C97" w:rsidTr="00D9572C">
        <w:trPr>
          <w:trHeight w:val="449"/>
        </w:trPr>
        <w:tc>
          <w:tcPr>
            <w:tcW w:w="675" w:type="dxa"/>
            <w:vAlign w:val="center"/>
          </w:tcPr>
          <w:p w:rsidR="008D0B7A" w:rsidRPr="00C9285D" w:rsidRDefault="008D0B7A" w:rsidP="00D9572C">
            <w:pPr>
              <w:jc w:val="center"/>
              <w:rPr>
                <w:rFonts w:ascii="Times New Roman" w:hAnsi="Times New Roman" w:cs="Times New Roman"/>
                <w:b/>
                <w:sz w:val="24"/>
                <w:szCs w:val="24"/>
              </w:rPr>
            </w:pPr>
            <w:r w:rsidRPr="00C9285D">
              <w:rPr>
                <w:rFonts w:ascii="Times New Roman" w:hAnsi="Times New Roman" w:cs="Times New Roman"/>
                <w:b/>
                <w:sz w:val="24"/>
                <w:szCs w:val="24"/>
              </w:rPr>
              <w:t>No.</w:t>
            </w:r>
          </w:p>
        </w:tc>
        <w:tc>
          <w:tcPr>
            <w:tcW w:w="1856" w:type="dxa"/>
            <w:vAlign w:val="center"/>
          </w:tcPr>
          <w:p w:rsidR="008D0B7A" w:rsidRPr="00C9285D" w:rsidRDefault="008D0B7A" w:rsidP="00D9572C">
            <w:pPr>
              <w:jc w:val="center"/>
              <w:rPr>
                <w:rFonts w:ascii="Times New Roman" w:hAnsi="Times New Roman" w:cs="Times New Roman"/>
                <w:b/>
                <w:sz w:val="24"/>
                <w:szCs w:val="24"/>
              </w:rPr>
            </w:pPr>
            <w:r w:rsidRPr="00C9285D">
              <w:rPr>
                <w:rFonts w:ascii="Times New Roman" w:hAnsi="Times New Roman" w:cs="Times New Roman"/>
                <w:b/>
                <w:sz w:val="24"/>
                <w:szCs w:val="24"/>
              </w:rPr>
              <w:t>Penulis/peneliti</w:t>
            </w:r>
          </w:p>
        </w:tc>
        <w:tc>
          <w:tcPr>
            <w:tcW w:w="2255" w:type="dxa"/>
            <w:vAlign w:val="center"/>
          </w:tcPr>
          <w:p w:rsidR="008D0B7A" w:rsidRPr="00C9285D" w:rsidRDefault="008D0B7A" w:rsidP="00D9572C">
            <w:pPr>
              <w:jc w:val="center"/>
              <w:rPr>
                <w:rFonts w:ascii="Times New Roman" w:hAnsi="Times New Roman" w:cs="Times New Roman"/>
                <w:b/>
                <w:sz w:val="24"/>
                <w:szCs w:val="24"/>
              </w:rPr>
            </w:pPr>
            <w:r w:rsidRPr="00C9285D">
              <w:rPr>
                <w:rFonts w:ascii="Times New Roman" w:hAnsi="Times New Roman" w:cs="Times New Roman"/>
                <w:b/>
                <w:sz w:val="24"/>
                <w:szCs w:val="24"/>
              </w:rPr>
              <w:t>Judul</w:t>
            </w:r>
          </w:p>
        </w:tc>
        <w:tc>
          <w:tcPr>
            <w:tcW w:w="3969" w:type="dxa"/>
            <w:vAlign w:val="center"/>
          </w:tcPr>
          <w:p w:rsidR="008D0B7A" w:rsidRPr="00C9285D" w:rsidRDefault="008D0B7A" w:rsidP="00D9572C">
            <w:pPr>
              <w:jc w:val="center"/>
              <w:rPr>
                <w:rFonts w:ascii="Times New Roman" w:hAnsi="Times New Roman" w:cs="Times New Roman"/>
                <w:b/>
                <w:sz w:val="24"/>
                <w:szCs w:val="24"/>
              </w:rPr>
            </w:pPr>
            <w:r w:rsidRPr="00C9285D">
              <w:rPr>
                <w:rFonts w:ascii="Times New Roman" w:hAnsi="Times New Roman" w:cs="Times New Roman"/>
                <w:b/>
                <w:sz w:val="24"/>
                <w:szCs w:val="24"/>
              </w:rPr>
              <w:t>Hasil penelitian</w:t>
            </w:r>
          </w:p>
        </w:tc>
      </w:tr>
      <w:tr w:rsidR="008D0B7A" w:rsidRPr="00540C97" w:rsidTr="00D9572C">
        <w:tc>
          <w:tcPr>
            <w:tcW w:w="675" w:type="dxa"/>
            <w:vAlign w:val="center"/>
          </w:tcPr>
          <w:p w:rsidR="008D0B7A" w:rsidRPr="00C9285D" w:rsidRDefault="008D0B7A" w:rsidP="00D9572C">
            <w:pPr>
              <w:jc w:val="center"/>
              <w:rPr>
                <w:rFonts w:ascii="Times New Roman" w:hAnsi="Times New Roman" w:cs="Times New Roman"/>
                <w:sz w:val="24"/>
                <w:szCs w:val="24"/>
              </w:rPr>
            </w:pPr>
            <w:r w:rsidRPr="00C9285D">
              <w:rPr>
                <w:rFonts w:ascii="Times New Roman" w:hAnsi="Times New Roman" w:cs="Times New Roman"/>
                <w:sz w:val="24"/>
                <w:szCs w:val="24"/>
              </w:rPr>
              <w:t>1.</w:t>
            </w:r>
          </w:p>
        </w:tc>
        <w:tc>
          <w:tcPr>
            <w:tcW w:w="1856" w:type="dxa"/>
            <w:vAlign w:val="center"/>
          </w:tcPr>
          <w:p w:rsidR="008D0B7A" w:rsidRPr="00C9285D" w:rsidRDefault="008D0B7A" w:rsidP="00D9572C">
            <w:pPr>
              <w:pStyle w:val="Default"/>
              <w:jc w:val="both"/>
            </w:pPr>
            <w:r w:rsidRPr="00C9285D">
              <w:t xml:space="preserve">Wira Adi Darmawan </w:t>
            </w:r>
          </w:p>
          <w:p w:rsidR="008D0B7A" w:rsidRPr="00C9285D" w:rsidRDefault="008D0B7A" w:rsidP="00D9572C">
            <w:pPr>
              <w:jc w:val="both"/>
              <w:rPr>
                <w:rFonts w:ascii="Times New Roman" w:hAnsi="Times New Roman" w:cs="Times New Roman"/>
                <w:sz w:val="24"/>
                <w:szCs w:val="24"/>
                <w:lang w:val="id-ID"/>
              </w:rPr>
            </w:pPr>
            <w:r w:rsidRPr="00C9285D">
              <w:rPr>
                <w:rFonts w:ascii="Times New Roman" w:hAnsi="Times New Roman" w:cs="Times New Roman"/>
                <w:sz w:val="24"/>
                <w:szCs w:val="24"/>
                <w:lang w:val="id-ID"/>
              </w:rPr>
              <w:t>(2010)</w:t>
            </w:r>
          </w:p>
        </w:tc>
        <w:tc>
          <w:tcPr>
            <w:tcW w:w="2255" w:type="dxa"/>
            <w:vAlign w:val="center"/>
          </w:tcPr>
          <w:p w:rsidR="008D0B7A" w:rsidRPr="00C9285D" w:rsidRDefault="008D0B7A" w:rsidP="00D9572C">
            <w:pPr>
              <w:pStyle w:val="Default"/>
              <w:jc w:val="both"/>
            </w:pPr>
            <w:r w:rsidRPr="00C9285D">
              <w:t xml:space="preserve">Analisis pengaruh kebijakan hutang, profitabilitas, dan kebijakan dividen terhadap nilai perusahaan </w:t>
            </w:r>
          </w:p>
        </w:tc>
        <w:tc>
          <w:tcPr>
            <w:tcW w:w="3969" w:type="dxa"/>
            <w:vAlign w:val="center"/>
          </w:tcPr>
          <w:p w:rsidR="008D0B7A" w:rsidRPr="00C9285D" w:rsidRDefault="008D0B7A" w:rsidP="00D9572C">
            <w:pPr>
              <w:pStyle w:val="Default"/>
              <w:jc w:val="both"/>
            </w:pPr>
            <w:r w:rsidRPr="00C9285D">
              <w:t xml:space="preserve">Kebijakan dividen memiliki pengaruh positif signifikan terhadap nilai perusahaan. </w:t>
            </w:r>
          </w:p>
        </w:tc>
      </w:tr>
      <w:tr w:rsidR="008D0B7A" w:rsidRPr="00540C97" w:rsidTr="00D9572C">
        <w:tc>
          <w:tcPr>
            <w:tcW w:w="675" w:type="dxa"/>
            <w:vAlign w:val="center"/>
          </w:tcPr>
          <w:p w:rsidR="008D0B7A" w:rsidRPr="00C9285D" w:rsidRDefault="008D0B7A" w:rsidP="00D9572C">
            <w:pPr>
              <w:jc w:val="center"/>
              <w:rPr>
                <w:rFonts w:ascii="Times New Roman" w:hAnsi="Times New Roman" w:cs="Times New Roman"/>
                <w:sz w:val="24"/>
                <w:szCs w:val="24"/>
              </w:rPr>
            </w:pPr>
            <w:r w:rsidRPr="00C9285D">
              <w:rPr>
                <w:rFonts w:ascii="Times New Roman" w:hAnsi="Times New Roman" w:cs="Times New Roman"/>
                <w:sz w:val="24"/>
                <w:szCs w:val="24"/>
              </w:rPr>
              <w:t>2.</w:t>
            </w:r>
          </w:p>
        </w:tc>
        <w:tc>
          <w:tcPr>
            <w:tcW w:w="1856" w:type="dxa"/>
            <w:vAlign w:val="center"/>
          </w:tcPr>
          <w:p w:rsidR="008D0B7A" w:rsidRPr="00C9285D" w:rsidRDefault="008D0B7A" w:rsidP="00D9572C">
            <w:pPr>
              <w:pStyle w:val="Default"/>
              <w:jc w:val="both"/>
            </w:pPr>
          </w:p>
          <w:p w:rsidR="008D0B7A" w:rsidRPr="00C9285D" w:rsidRDefault="008D0B7A" w:rsidP="00D9572C">
            <w:pPr>
              <w:pStyle w:val="Default"/>
              <w:jc w:val="both"/>
            </w:pPr>
            <w:r w:rsidRPr="00C9285D">
              <w:t xml:space="preserve">Nani Martikarini </w:t>
            </w:r>
          </w:p>
          <w:p w:rsidR="008D0B7A" w:rsidRPr="00C9285D" w:rsidRDefault="008D0B7A" w:rsidP="00D9572C">
            <w:pPr>
              <w:jc w:val="both"/>
              <w:rPr>
                <w:rFonts w:ascii="Times New Roman" w:hAnsi="Times New Roman" w:cs="Times New Roman"/>
                <w:bCs/>
                <w:sz w:val="24"/>
                <w:szCs w:val="24"/>
                <w:lang w:val="id-ID"/>
              </w:rPr>
            </w:pPr>
            <w:r w:rsidRPr="00C9285D">
              <w:rPr>
                <w:rFonts w:ascii="Times New Roman" w:hAnsi="Times New Roman" w:cs="Times New Roman"/>
                <w:bCs/>
                <w:sz w:val="24"/>
                <w:szCs w:val="24"/>
                <w:lang w:val="id-ID"/>
              </w:rPr>
              <w:t>(2013)</w:t>
            </w:r>
          </w:p>
        </w:tc>
        <w:tc>
          <w:tcPr>
            <w:tcW w:w="2255" w:type="dxa"/>
            <w:vAlign w:val="center"/>
          </w:tcPr>
          <w:p w:rsidR="008D0B7A" w:rsidRPr="00C9285D" w:rsidRDefault="008D0B7A" w:rsidP="00D9572C">
            <w:pPr>
              <w:pStyle w:val="Default"/>
              <w:jc w:val="both"/>
            </w:pPr>
            <w:r w:rsidRPr="00C9285D">
              <w:t xml:space="preserve">Pengaruh profitabilitas, kebijakan hutang, dan kebijakan dividen terhadap nilai perusahaan </w:t>
            </w:r>
          </w:p>
        </w:tc>
        <w:tc>
          <w:tcPr>
            <w:tcW w:w="3969" w:type="dxa"/>
            <w:vAlign w:val="center"/>
          </w:tcPr>
          <w:p w:rsidR="008D0B7A" w:rsidRPr="00C9285D" w:rsidRDefault="008D0B7A" w:rsidP="00D9572C">
            <w:pPr>
              <w:pStyle w:val="Default"/>
              <w:jc w:val="both"/>
            </w:pPr>
            <w:r w:rsidRPr="00C9285D">
              <w:t>Kebijakan dividen yang diukur d</w:t>
            </w:r>
            <w:r w:rsidR="00C9285D">
              <w:t>engan DPR berpengaruh secara sig</w:t>
            </w:r>
            <w:r w:rsidRPr="00C9285D">
              <w:t xml:space="preserve">nifikan terhadap nilai perusahaan. </w:t>
            </w:r>
          </w:p>
          <w:p w:rsidR="008D0B7A" w:rsidRPr="00C9285D" w:rsidRDefault="008D0B7A" w:rsidP="00D9572C">
            <w:pPr>
              <w:pStyle w:val="Default"/>
              <w:jc w:val="both"/>
            </w:pPr>
          </w:p>
        </w:tc>
      </w:tr>
      <w:tr w:rsidR="008D0B7A" w:rsidRPr="00540C97" w:rsidTr="00D9572C">
        <w:tc>
          <w:tcPr>
            <w:tcW w:w="675" w:type="dxa"/>
            <w:vAlign w:val="center"/>
          </w:tcPr>
          <w:p w:rsidR="008D0B7A" w:rsidRPr="00C9285D" w:rsidRDefault="008D0B7A" w:rsidP="00D9572C">
            <w:pPr>
              <w:jc w:val="center"/>
              <w:rPr>
                <w:rFonts w:ascii="Times New Roman" w:hAnsi="Times New Roman" w:cs="Times New Roman"/>
                <w:sz w:val="24"/>
                <w:szCs w:val="24"/>
              </w:rPr>
            </w:pPr>
            <w:r w:rsidRPr="00C9285D">
              <w:rPr>
                <w:rFonts w:ascii="Times New Roman" w:hAnsi="Times New Roman" w:cs="Times New Roman"/>
                <w:sz w:val="24"/>
                <w:szCs w:val="24"/>
              </w:rPr>
              <w:t>3.</w:t>
            </w:r>
          </w:p>
        </w:tc>
        <w:tc>
          <w:tcPr>
            <w:tcW w:w="1856" w:type="dxa"/>
            <w:vAlign w:val="center"/>
          </w:tcPr>
          <w:p w:rsidR="008D0B7A" w:rsidRPr="00C9285D" w:rsidRDefault="008D0B7A" w:rsidP="00D9572C">
            <w:pPr>
              <w:pStyle w:val="Default"/>
              <w:jc w:val="both"/>
            </w:pPr>
            <w:r w:rsidRPr="00C9285D">
              <w:t xml:space="preserve">Titin Herawati </w:t>
            </w:r>
          </w:p>
          <w:p w:rsidR="008D0B7A" w:rsidRPr="00C9285D" w:rsidRDefault="008D0B7A" w:rsidP="00D9572C">
            <w:pPr>
              <w:pStyle w:val="Default"/>
              <w:jc w:val="both"/>
            </w:pPr>
            <w:r w:rsidRPr="00C9285D">
              <w:t>(2013)</w:t>
            </w:r>
          </w:p>
        </w:tc>
        <w:tc>
          <w:tcPr>
            <w:tcW w:w="2255" w:type="dxa"/>
            <w:vAlign w:val="center"/>
          </w:tcPr>
          <w:p w:rsidR="008D0B7A" w:rsidRPr="00C9285D" w:rsidRDefault="008D0B7A" w:rsidP="00D9572C">
            <w:pPr>
              <w:pStyle w:val="Default"/>
              <w:jc w:val="both"/>
            </w:pPr>
            <w:r w:rsidRPr="00C9285D">
              <w:t xml:space="preserve">Pengaruh kebijakan dividen, kebijakan hutang, dan profitabilitas terhadap nilai perusahaan </w:t>
            </w:r>
          </w:p>
          <w:p w:rsidR="008D0B7A" w:rsidRPr="00C9285D" w:rsidRDefault="008D0B7A" w:rsidP="00D9572C">
            <w:pPr>
              <w:pStyle w:val="Default"/>
              <w:jc w:val="both"/>
            </w:pPr>
          </w:p>
        </w:tc>
        <w:tc>
          <w:tcPr>
            <w:tcW w:w="3969" w:type="dxa"/>
            <w:vAlign w:val="center"/>
          </w:tcPr>
          <w:p w:rsidR="008D0B7A" w:rsidRPr="00C9285D" w:rsidRDefault="008D0B7A" w:rsidP="00D9572C">
            <w:pPr>
              <w:pStyle w:val="Default"/>
              <w:jc w:val="both"/>
            </w:pPr>
            <w:r w:rsidRPr="00C9285D">
              <w:t xml:space="preserve">Kebijakan dividen berpengaruh positif dan tidak signifikan terhadap nilai perusahaan </w:t>
            </w:r>
          </w:p>
        </w:tc>
      </w:tr>
      <w:tr w:rsidR="008D0B7A" w:rsidRPr="00540C97" w:rsidTr="00D9572C">
        <w:tc>
          <w:tcPr>
            <w:tcW w:w="675" w:type="dxa"/>
            <w:vAlign w:val="center"/>
          </w:tcPr>
          <w:p w:rsidR="008D0B7A" w:rsidRPr="00C9285D" w:rsidRDefault="008D0B7A" w:rsidP="00D9572C">
            <w:pPr>
              <w:jc w:val="center"/>
              <w:rPr>
                <w:rFonts w:ascii="Times New Roman" w:hAnsi="Times New Roman" w:cs="Times New Roman"/>
                <w:sz w:val="24"/>
                <w:szCs w:val="24"/>
              </w:rPr>
            </w:pPr>
            <w:r w:rsidRPr="00C9285D">
              <w:rPr>
                <w:rFonts w:ascii="Times New Roman" w:hAnsi="Times New Roman" w:cs="Times New Roman"/>
                <w:sz w:val="24"/>
                <w:szCs w:val="24"/>
              </w:rPr>
              <w:t>4.</w:t>
            </w:r>
          </w:p>
        </w:tc>
        <w:tc>
          <w:tcPr>
            <w:tcW w:w="1856" w:type="dxa"/>
            <w:vAlign w:val="center"/>
          </w:tcPr>
          <w:p w:rsidR="008D0B7A" w:rsidRPr="00C9285D" w:rsidRDefault="008D0B7A" w:rsidP="00D9572C">
            <w:pPr>
              <w:autoSpaceDE w:val="0"/>
              <w:autoSpaceDN w:val="0"/>
              <w:adjustRightInd w:val="0"/>
              <w:jc w:val="both"/>
              <w:rPr>
                <w:rFonts w:ascii="Times New Roman" w:hAnsi="Times New Roman" w:cs="Times New Roman"/>
                <w:bCs/>
                <w:sz w:val="24"/>
                <w:szCs w:val="24"/>
              </w:rPr>
            </w:pPr>
            <w:r w:rsidRPr="00C9285D">
              <w:rPr>
                <w:rFonts w:ascii="Times New Roman" w:hAnsi="Times New Roman" w:cs="Times New Roman"/>
                <w:bCs/>
                <w:sz w:val="24"/>
                <w:szCs w:val="24"/>
              </w:rPr>
              <w:t>AA Ngurah Dharma Adi Putra &amp;</w:t>
            </w:r>
          </w:p>
          <w:p w:rsidR="008D0B7A" w:rsidRPr="00C9285D" w:rsidRDefault="008D0B7A" w:rsidP="00D9572C">
            <w:pPr>
              <w:pStyle w:val="Default"/>
              <w:jc w:val="both"/>
              <w:rPr>
                <w:bCs/>
              </w:rPr>
            </w:pPr>
            <w:r w:rsidRPr="00C9285D">
              <w:rPr>
                <w:bCs/>
              </w:rPr>
              <w:t>Putu Vivi Lestari</w:t>
            </w:r>
          </w:p>
          <w:p w:rsidR="008D0B7A" w:rsidRPr="00C9285D" w:rsidRDefault="008D0B7A" w:rsidP="00D9572C">
            <w:pPr>
              <w:pStyle w:val="Default"/>
              <w:jc w:val="both"/>
            </w:pPr>
            <w:r w:rsidRPr="00C9285D">
              <w:rPr>
                <w:bCs/>
              </w:rPr>
              <w:t>(2016)</w:t>
            </w:r>
          </w:p>
        </w:tc>
        <w:tc>
          <w:tcPr>
            <w:tcW w:w="2255" w:type="dxa"/>
            <w:vAlign w:val="center"/>
          </w:tcPr>
          <w:p w:rsidR="008D0B7A" w:rsidRPr="00C9285D" w:rsidRDefault="008D0B7A" w:rsidP="00D9572C">
            <w:pPr>
              <w:autoSpaceDE w:val="0"/>
              <w:autoSpaceDN w:val="0"/>
              <w:adjustRightInd w:val="0"/>
              <w:jc w:val="both"/>
              <w:rPr>
                <w:rFonts w:ascii="Times New Roman" w:hAnsi="Times New Roman" w:cs="Times New Roman"/>
                <w:bCs/>
                <w:sz w:val="24"/>
                <w:szCs w:val="24"/>
              </w:rPr>
            </w:pPr>
            <w:r w:rsidRPr="00C9285D">
              <w:rPr>
                <w:rFonts w:ascii="Times New Roman" w:hAnsi="Times New Roman" w:cs="Times New Roman"/>
                <w:bCs/>
                <w:sz w:val="24"/>
                <w:szCs w:val="24"/>
              </w:rPr>
              <w:t xml:space="preserve">Pengaruh Kebijakan Dividen , Likuiditas, Profitabilitas dan Ukuran Perusahaan Terhadap Nilai Perusahaan </w:t>
            </w:r>
          </w:p>
          <w:p w:rsidR="008D0B7A" w:rsidRPr="00C9285D" w:rsidRDefault="008D0B7A" w:rsidP="00D9572C">
            <w:pPr>
              <w:pStyle w:val="Default"/>
              <w:jc w:val="both"/>
              <w:rPr>
                <w:bCs/>
              </w:rPr>
            </w:pPr>
          </w:p>
        </w:tc>
        <w:tc>
          <w:tcPr>
            <w:tcW w:w="3969" w:type="dxa"/>
            <w:vAlign w:val="center"/>
          </w:tcPr>
          <w:p w:rsidR="008D0B7A" w:rsidRPr="00C9285D" w:rsidRDefault="008D0B7A" w:rsidP="00D9572C">
            <w:pPr>
              <w:autoSpaceDE w:val="0"/>
              <w:autoSpaceDN w:val="0"/>
              <w:adjustRightInd w:val="0"/>
              <w:jc w:val="both"/>
              <w:rPr>
                <w:rFonts w:ascii="Times New Roman" w:hAnsi="Times New Roman" w:cs="Times New Roman"/>
                <w:sz w:val="24"/>
                <w:szCs w:val="24"/>
              </w:rPr>
            </w:pPr>
            <w:r w:rsidRPr="00C9285D">
              <w:rPr>
                <w:rFonts w:ascii="Times New Roman" w:hAnsi="Times New Roman" w:cs="Times New Roman"/>
                <w:sz w:val="24"/>
                <w:szCs w:val="24"/>
              </w:rPr>
              <w:t>Kebijakan dividen berpengaruh positif dan signifikan terhadap nilai perusahaan. Apabila kebijakan dividen meningkat maka nilai perusahaan juga</w:t>
            </w:r>
          </w:p>
          <w:p w:rsidR="008D0B7A" w:rsidRPr="00C9285D" w:rsidRDefault="008D0B7A" w:rsidP="00D9572C">
            <w:pPr>
              <w:autoSpaceDE w:val="0"/>
              <w:autoSpaceDN w:val="0"/>
              <w:adjustRightInd w:val="0"/>
              <w:jc w:val="both"/>
              <w:rPr>
                <w:rFonts w:ascii="Times New Roman" w:hAnsi="Times New Roman" w:cs="Times New Roman"/>
                <w:sz w:val="24"/>
                <w:szCs w:val="24"/>
              </w:rPr>
            </w:pPr>
            <w:proofErr w:type="gramStart"/>
            <w:r w:rsidRPr="00C9285D">
              <w:rPr>
                <w:rFonts w:ascii="Times New Roman" w:hAnsi="Times New Roman" w:cs="Times New Roman"/>
                <w:sz w:val="24"/>
                <w:szCs w:val="24"/>
              </w:rPr>
              <w:t>meningkat</w:t>
            </w:r>
            <w:proofErr w:type="gramEnd"/>
            <w:r w:rsidRPr="00C9285D">
              <w:rPr>
                <w:rFonts w:ascii="Times New Roman" w:hAnsi="Times New Roman" w:cs="Times New Roman"/>
                <w:sz w:val="24"/>
                <w:szCs w:val="24"/>
              </w:rPr>
              <w:t>. Hal ini membuktikan bahwa perusahaan yang membagikan dividen kepada pemegang saham akan menarik minat investor untuk melakukan investasi.</w:t>
            </w:r>
          </w:p>
        </w:tc>
      </w:tr>
      <w:tr w:rsidR="008D0B7A" w:rsidRPr="00540C97" w:rsidTr="00D9572C">
        <w:tc>
          <w:tcPr>
            <w:tcW w:w="675" w:type="dxa"/>
            <w:vAlign w:val="center"/>
          </w:tcPr>
          <w:p w:rsidR="008D0B7A" w:rsidRPr="00C9285D" w:rsidRDefault="008D0B7A" w:rsidP="00D9572C">
            <w:pPr>
              <w:jc w:val="center"/>
              <w:rPr>
                <w:rFonts w:ascii="Times New Roman" w:hAnsi="Times New Roman" w:cs="Times New Roman"/>
                <w:sz w:val="24"/>
                <w:szCs w:val="24"/>
              </w:rPr>
            </w:pPr>
            <w:r w:rsidRPr="00C9285D">
              <w:rPr>
                <w:rFonts w:ascii="Times New Roman" w:hAnsi="Times New Roman" w:cs="Times New Roman"/>
                <w:sz w:val="24"/>
                <w:szCs w:val="24"/>
              </w:rPr>
              <w:t>5.</w:t>
            </w:r>
          </w:p>
        </w:tc>
        <w:tc>
          <w:tcPr>
            <w:tcW w:w="1856" w:type="dxa"/>
            <w:vAlign w:val="center"/>
          </w:tcPr>
          <w:p w:rsidR="008D0B7A" w:rsidRPr="00C9285D" w:rsidRDefault="008D0B7A" w:rsidP="00D9572C">
            <w:pPr>
              <w:pStyle w:val="Default"/>
              <w:jc w:val="both"/>
            </w:pPr>
          </w:p>
          <w:p w:rsidR="008D0B7A" w:rsidRPr="00C9285D" w:rsidRDefault="008D0B7A" w:rsidP="00D9572C">
            <w:pPr>
              <w:pStyle w:val="Default"/>
              <w:jc w:val="both"/>
              <w:rPr>
                <w:bCs/>
              </w:rPr>
            </w:pPr>
            <w:r w:rsidRPr="00C9285D">
              <w:rPr>
                <w:bCs/>
              </w:rPr>
              <w:t xml:space="preserve">Annisaa Ikka Ramadhani </w:t>
            </w:r>
          </w:p>
          <w:p w:rsidR="008D0B7A" w:rsidRPr="00C9285D" w:rsidRDefault="008D0B7A" w:rsidP="00D9572C">
            <w:pPr>
              <w:pStyle w:val="Default"/>
              <w:jc w:val="both"/>
            </w:pPr>
            <w:r w:rsidRPr="00C9285D">
              <w:rPr>
                <w:bCs/>
              </w:rPr>
              <w:t>(2017)</w:t>
            </w:r>
          </w:p>
        </w:tc>
        <w:tc>
          <w:tcPr>
            <w:tcW w:w="2255" w:type="dxa"/>
            <w:vAlign w:val="center"/>
          </w:tcPr>
          <w:p w:rsidR="008D0B7A" w:rsidRPr="00C9285D" w:rsidRDefault="008D0B7A" w:rsidP="00D9572C">
            <w:pPr>
              <w:pStyle w:val="Default"/>
              <w:jc w:val="both"/>
              <w:rPr>
                <w:bCs/>
              </w:rPr>
            </w:pPr>
            <w:r w:rsidRPr="00C9285D">
              <w:rPr>
                <w:bCs/>
              </w:rPr>
              <w:t xml:space="preserve">Pengaruh Keputusan Investasi, Keputusan Pendanaan Dan Kebijakan Dividen Terhadap Nilai Perusahaan </w:t>
            </w:r>
          </w:p>
        </w:tc>
        <w:tc>
          <w:tcPr>
            <w:tcW w:w="3969" w:type="dxa"/>
            <w:vAlign w:val="center"/>
          </w:tcPr>
          <w:p w:rsidR="008D0B7A" w:rsidRPr="00C9285D" w:rsidRDefault="008D0B7A" w:rsidP="00D9572C">
            <w:pPr>
              <w:pStyle w:val="Default"/>
              <w:jc w:val="both"/>
            </w:pPr>
            <w:r w:rsidRPr="00C9285D">
              <w:t xml:space="preserve">Variabel kebijakan dividen memiliki tingkat signifikansi lebih kecil dari tingkat signifikansi yang digunakan. Hasil ini menunjukkan bahwa kebijakan dividen berpengaruh signifikan terhadap nilai perusahaan </w:t>
            </w:r>
          </w:p>
        </w:tc>
      </w:tr>
      <w:tr w:rsidR="008D0B7A" w:rsidRPr="00540C97" w:rsidTr="00D9572C">
        <w:tc>
          <w:tcPr>
            <w:tcW w:w="675" w:type="dxa"/>
            <w:vAlign w:val="center"/>
          </w:tcPr>
          <w:p w:rsidR="008D0B7A" w:rsidRPr="00C9285D" w:rsidRDefault="008D0B7A" w:rsidP="00D9572C">
            <w:pPr>
              <w:jc w:val="center"/>
              <w:rPr>
                <w:rFonts w:ascii="Times New Roman" w:hAnsi="Times New Roman" w:cs="Times New Roman"/>
                <w:sz w:val="24"/>
                <w:szCs w:val="24"/>
              </w:rPr>
            </w:pPr>
            <w:r w:rsidRPr="00C9285D">
              <w:rPr>
                <w:rFonts w:ascii="Times New Roman" w:hAnsi="Times New Roman" w:cs="Times New Roman"/>
                <w:sz w:val="24"/>
                <w:szCs w:val="24"/>
              </w:rPr>
              <w:t>6.</w:t>
            </w:r>
          </w:p>
        </w:tc>
        <w:tc>
          <w:tcPr>
            <w:tcW w:w="1856" w:type="dxa"/>
            <w:vAlign w:val="center"/>
          </w:tcPr>
          <w:p w:rsidR="008D0B7A" w:rsidRPr="00C9285D" w:rsidRDefault="008D0B7A" w:rsidP="00D9572C">
            <w:pPr>
              <w:pStyle w:val="Default"/>
              <w:jc w:val="both"/>
            </w:pPr>
          </w:p>
          <w:p w:rsidR="008D0B7A" w:rsidRPr="00C9285D" w:rsidRDefault="008D0B7A" w:rsidP="00D9572C">
            <w:pPr>
              <w:pStyle w:val="Default"/>
              <w:jc w:val="both"/>
            </w:pPr>
            <w:r w:rsidRPr="00C9285D">
              <w:rPr>
                <w:bCs/>
              </w:rPr>
              <w:t xml:space="preserve">Novi Rehulina Sitepu </w:t>
            </w:r>
          </w:p>
          <w:p w:rsidR="008D0B7A" w:rsidRPr="00C9285D" w:rsidRDefault="008D0B7A" w:rsidP="00D9572C">
            <w:pPr>
              <w:pStyle w:val="Default"/>
              <w:jc w:val="both"/>
              <w:rPr>
                <w:bCs/>
              </w:rPr>
            </w:pPr>
            <w:r w:rsidRPr="00C9285D">
              <w:rPr>
                <w:bCs/>
              </w:rPr>
              <w:t>C. Handoyo Wibisono</w:t>
            </w:r>
          </w:p>
          <w:p w:rsidR="008D0B7A" w:rsidRPr="00C9285D" w:rsidRDefault="008D0B7A" w:rsidP="00D9572C">
            <w:pPr>
              <w:pStyle w:val="Default"/>
              <w:jc w:val="both"/>
            </w:pPr>
            <w:r w:rsidRPr="00C9285D">
              <w:rPr>
                <w:bCs/>
              </w:rPr>
              <w:lastRenderedPageBreak/>
              <w:t>(2014)</w:t>
            </w:r>
          </w:p>
        </w:tc>
        <w:tc>
          <w:tcPr>
            <w:tcW w:w="2255" w:type="dxa"/>
            <w:vAlign w:val="center"/>
          </w:tcPr>
          <w:p w:rsidR="008D0B7A" w:rsidRPr="00C9285D" w:rsidRDefault="008D0B7A" w:rsidP="00D9572C">
            <w:pPr>
              <w:pStyle w:val="Default"/>
              <w:jc w:val="both"/>
            </w:pPr>
          </w:p>
          <w:p w:rsidR="008D0B7A" w:rsidRPr="00C9285D" w:rsidRDefault="008D0B7A" w:rsidP="00B855AD">
            <w:pPr>
              <w:pStyle w:val="Default"/>
              <w:jc w:val="both"/>
              <w:rPr>
                <w:bCs/>
              </w:rPr>
            </w:pPr>
            <w:r w:rsidRPr="00C9285D">
              <w:rPr>
                <w:bCs/>
              </w:rPr>
              <w:t xml:space="preserve">Pengaruh Kebijakan </w:t>
            </w:r>
            <w:r w:rsidR="00B855AD">
              <w:rPr>
                <w:bCs/>
              </w:rPr>
              <w:t>Hutang</w:t>
            </w:r>
            <w:r w:rsidRPr="00C9285D">
              <w:rPr>
                <w:bCs/>
              </w:rPr>
              <w:t xml:space="preserve"> , Kebijakan Dividen Dan Profitabilitas </w:t>
            </w:r>
            <w:r w:rsidRPr="00C9285D">
              <w:rPr>
                <w:bCs/>
              </w:rPr>
              <w:lastRenderedPageBreak/>
              <w:t xml:space="preserve">Terhadap Nilai Perusahaan </w:t>
            </w:r>
          </w:p>
        </w:tc>
        <w:tc>
          <w:tcPr>
            <w:tcW w:w="3969" w:type="dxa"/>
            <w:vAlign w:val="center"/>
          </w:tcPr>
          <w:p w:rsidR="008D0B7A" w:rsidRPr="00C9285D" w:rsidRDefault="008D0B7A" w:rsidP="00D9572C">
            <w:pPr>
              <w:pStyle w:val="Default"/>
              <w:jc w:val="both"/>
            </w:pPr>
            <w:r w:rsidRPr="00C9285D">
              <w:lastRenderedPageBreak/>
              <w:t>Kebijakan Dividen (DPR) berpengaruh positif dan signifikan terhadap nilai perusahaan (PBV). Dengan demikian hipotesis pertama</w:t>
            </w:r>
            <w:r w:rsidR="00C9285D">
              <w:t xml:space="preserve"> </w:t>
            </w:r>
            <w:r w:rsidRPr="00C9285D">
              <w:t xml:space="preserve">yang menyatakan </w:t>
            </w:r>
            <w:r w:rsidRPr="00C9285D">
              <w:rPr>
                <w:i/>
                <w:iCs/>
              </w:rPr>
              <w:t xml:space="preserve">Dividend Payout </w:t>
            </w:r>
            <w:r w:rsidRPr="00C9285D">
              <w:rPr>
                <w:i/>
                <w:iCs/>
              </w:rPr>
              <w:lastRenderedPageBreak/>
              <w:t xml:space="preserve">Ratio </w:t>
            </w:r>
            <w:r w:rsidRPr="00C9285D">
              <w:t>berpengaruh positif terhadap nilai perusahaan</w:t>
            </w:r>
            <w:r w:rsidR="00C9285D">
              <w:t xml:space="preserve"> </w:t>
            </w:r>
            <w:r w:rsidRPr="00C9285D">
              <w:t>(PBV)</w:t>
            </w:r>
            <w:r w:rsidR="00C9285D">
              <w:t xml:space="preserve"> </w:t>
            </w:r>
            <w:r w:rsidRPr="00C9285D">
              <w:t>dapat didukung</w:t>
            </w:r>
            <w:r w:rsidRPr="00C9285D">
              <w:rPr>
                <w:bCs/>
              </w:rPr>
              <w:t xml:space="preserve">. </w:t>
            </w:r>
          </w:p>
        </w:tc>
      </w:tr>
      <w:tr w:rsidR="008D0B7A" w:rsidRPr="00540C97" w:rsidTr="00D9572C">
        <w:tc>
          <w:tcPr>
            <w:tcW w:w="675" w:type="dxa"/>
            <w:vAlign w:val="center"/>
          </w:tcPr>
          <w:p w:rsidR="008D0B7A" w:rsidRPr="00C9285D" w:rsidRDefault="008D0B7A" w:rsidP="00D9572C">
            <w:pPr>
              <w:jc w:val="center"/>
              <w:rPr>
                <w:rFonts w:ascii="Times New Roman" w:hAnsi="Times New Roman" w:cs="Times New Roman"/>
                <w:sz w:val="24"/>
                <w:szCs w:val="24"/>
              </w:rPr>
            </w:pPr>
            <w:r w:rsidRPr="00C9285D">
              <w:rPr>
                <w:rFonts w:ascii="Times New Roman" w:hAnsi="Times New Roman" w:cs="Times New Roman"/>
                <w:sz w:val="24"/>
                <w:szCs w:val="24"/>
              </w:rPr>
              <w:lastRenderedPageBreak/>
              <w:t>7.</w:t>
            </w:r>
          </w:p>
        </w:tc>
        <w:tc>
          <w:tcPr>
            <w:tcW w:w="1856" w:type="dxa"/>
            <w:vAlign w:val="center"/>
          </w:tcPr>
          <w:p w:rsidR="008D0B7A" w:rsidRPr="00C9285D" w:rsidRDefault="008D0B7A" w:rsidP="00D9572C">
            <w:pPr>
              <w:pStyle w:val="Default"/>
              <w:jc w:val="both"/>
              <w:rPr>
                <w:bCs/>
              </w:rPr>
            </w:pPr>
            <w:r w:rsidRPr="00C9285D">
              <w:t xml:space="preserve">Andriyani </w:t>
            </w:r>
          </w:p>
          <w:p w:rsidR="008D0B7A" w:rsidRPr="00C9285D" w:rsidRDefault="008D0B7A" w:rsidP="00D9572C">
            <w:pPr>
              <w:pStyle w:val="Default"/>
              <w:jc w:val="both"/>
            </w:pPr>
            <w:r w:rsidRPr="00C9285D">
              <w:rPr>
                <w:bCs/>
              </w:rPr>
              <w:t>(2017)</w:t>
            </w:r>
          </w:p>
        </w:tc>
        <w:tc>
          <w:tcPr>
            <w:tcW w:w="2255" w:type="dxa"/>
            <w:vAlign w:val="center"/>
          </w:tcPr>
          <w:p w:rsidR="008D0B7A" w:rsidRPr="00C9285D" w:rsidRDefault="008D0B7A" w:rsidP="00D9572C">
            <w:pPr>
              <w:pStyle w:val="Default"/>
              <w:jc w:val="both"/>
            </w:pPr>
          </w:p>
          <w:p w:rsidR="008D0B7A" w:rsidRPr="00C9285D" w:rsidRDefault="008D0B7A" w:rsidP="00D9572C">
            <w:pPr>
              <w:pStyle w:val="Default"/>
              <w:jc w:val="both"/>
              <w:rPr>
                <w:bCs/>
              </w:rPr>
            </w:pPr>
            <w:r w:rsidRPr="00C9285D">
              <w:rPr>
                <w:bCs/>
              </w:rPr>
              <w:t xml:space="preserve">Pengaruh Kebijakan Dividen Terhadap Nilai Perusahaan </w:t>
            </w:r>
          </w:p>
          <w:p w:rsidR="008D0B7A" w:rsidRPr="00C9285D" w:rsidRDefault="008D0B7A" w:rsidP="00D9572C">
            <w:pPr>
              <w:pStyle w:val="Default"/>
              <w:jc w:val="both"/>
            </w:pPr>
            <w:r w:rsidRPr="00C9285D">
              <w:rPr>
                <w:bCs/>
              </w:rPr>
              <w:t xml:space="preserve"> </w:t>
            </w:r>
          </w:p>
        </w:tc>
        <w:tc>
          <w:tcPr>
            <w:tcW w:w="3969" w:type="dxa"/>
            <w:vAlign w:val="center"/>
          </w:tcPr>
          <w:p w:rsidR="008D0B7A" w:rsidRPr="00C9285D" w:rsidRDefault="008D0B7A" w:rsidP="00D9572C">
            <w:pPr>
              <w:pStyle w:val="Default"/>
              <w:jc w:val="both"/>
            </w:pPr>
            <w:r w:rsidRPr="00C9285D">
              <w:rPr>
                <w:i/>
                <w:iCs/>
              </w:rPr>
              <w:t xml:space="preserve">Dividen Payout Ratio </w:t>
            </w:r>
            <w:r w:rsidRPr="00C9285D">
              <w:t xml:space="preserve">(DPR) berpengaruh terhadap nilai perusahaan. </w:t>
            </w:r>
          </w:p>
        </w:tc>
      </w:tr>
      <w:tr w:rsidR="008D0B7A" w:rsidRPr="00540C97" w:rsidTr="00D9572C">
        <w:tc>
          <w:tcPr>
            <w:tcW w:w="675" w:type="dxa"/>
            <w:vAlign w:val="center"/>
          </w:tcPr>
          <w:p w:rsidR="008D0B7A" w:rsidRPr="00C9285D" w:rsidRDefault="008D0B7A" w:rsidP="00D9572C">
            <w:pPr>
              <w:jc w:val="center"/>
              <w:rPr>
                <w:rFonts w:ascii="Times New Roman" w:hAnsi="Times New Roman" w:cs="Times New Roman"/>
                <w:sz w:val="24"/>
                <w:szCs w:val="24"/>
              </w:rPr>
            </w:pPr>
            <w:r w:rsidRPr="00C9285D">
              <w:rPr>
                <w:rFonts w:ascii="Times New Roman" w:hAnsi="Times New Roman" w:cs="Times New Roman"/>
                <w:sz w:val="24"/>
                <w:szCs w:val="24"/>
              </w:rPr>
              <w:t>8.</w:t>
            </w:r>
          </w:p>
        </w:tc>
        <w:tc>
          <w:tcPr>
            <w:tcW w:w="1856" w:type="dxa"/>
            <w:vAlign w:val="center"/>
          </w:tcPr>
          <w:p w:rsidR="008D0B7A" w:rsidRPr="00C9285D" w:rsidRDefault="008D0B7A" w:rsidP="00D9572C">
            <w:pPr>
              <w:autoSpaceDE w:val="0"/>
              <w:autoSpaceDN w:val="0"/>
              <w:adjustRightInd w:val="0"/>
              <w:jc w:val="both"/>
              <w:rPr>
                <w:rFonts w:ascii="Times New Roman" w:hAnsi="Times New Roman" w:cs="Times New Roman"/>
                <w:color w:val="000000"/>
                <w:sz w:val="24"/>
                <w:szCs w:val="24"/>
              </w:rPr>
            </w:pPr>
            <w:r w:rsidRPr="00C9285D">
              <w:rPr>
                <w:rFonts w:ascii="Times New Roman" w:hAnsi="Times New Roman" w:cs="Times New Roman"/>
                <w:color w:val="000000"/>
                <w:sz w:val="24"/>
                <w:szCs w:val="24"/>
              </w:rPr>
              <w:t xml:space="preserve">Aprilia Anita &amp; Arief Yulianto </w:t>
            </w:r>
          </w:p>
          <w:p w:rsidR="008D0B7A" w:rsidRPr="00C9285D" w:rsidRDefault="008D0B7A" w:rsidP="00D9572C">
            <w:pPr>
              <w:autoSpaceDE w:val="0"/>
              <w:autoSpaceDN w:val="0"/>
              <w:adjustRightInd w:val="0"/>
              <w:jc w:val="both"/>
              <w:rPr>
                <w:rFonts w:ascii="Times New Roman" w:hAnsi="Times New Roman" w:cs="Times New Roman"/>
                <w:color w:val="000000"/>
                <w:sz w:val="24"/>
                <w:szCs w:val="24"/>
              </w:rPr>
            </w:pPr>
            <w:r w:rsidRPr="00C9285D">
              <w:rPr>
                <w:rFonts w:ascii="Times New Roman" w:hAnsi="Times New Roman" w:cs="Times New Roman"/>
                <w:color w:val="000000"/>
                <w:sz w:val="24"/>
                <w:szCs w:val="24"/>
              </w:rPr>
              <w:t>(2015)</w:t>
            </w:r>
          </w:p>
        </w:tc>
        <w:tc>
          <w:tcPr>
            <w:tcW w:w="2255" w:type="dxa"/>
            <w:vAlign w:val="center"/>
          </w:tcPr>
          <w:p w:rsidR="008D0B7A" w:rsidRPr="00C9285D" w:rsidRDefault="008D0B7A" w:rsidP="00D9572C">
            <w:pPr>
              <w:autoSpaceDE w:val="0"/>
              <w:autoSpaceDN w:val="0"/>
              <w:adjustRightInd w:val="0"/>
              <w:jc w:val="both"/>
              <w:rPr>
                <w:rFonts w:ascii="Times New Roman" w:hAnsi="Times New Roman" w:cs="Times New Roman"/>
                <w:color w:val="000000"/>
                <w:sz w:val="24"/>
                <w:szCs w:val="24"/>
              </w:rPr>
            </w:pPr>
            <w:r w:rsidRPr="00C9285D">
              <w:rPr>
                <w:rFonts w:ascii="Times New Roman" w:hAnsi="Times New Roman" w:cs="Times New Roman"/>
                <w:color w:val="000000"/>
                <w:sz w:val="24"/>
                <w:szCs w:val="24"/>
              </w:rPr>
              <w:t>Pengaruh Kepemilikan Manajerial dan Kebijakan Dividen Terhadap Nilai Perusahaan</w:t>
            </w:r>
          </w:p>
        </w:tc>
        <w:tc>
          <w:tcPr>
            <w:tcW w:w="3969" w:type="dxa"/>
            <w:vAlign w:val="center"/>
          </w:tcPr>
          <w:p w:rsidR="008D0B7A" w:rsidRPr="00C9285D" w:rsidRDefault="008D0B7A" w:rsidP="00D9572C">
            <w:pPr>
              <w:pStyle w:val="Default"/>
              <w:jc w:val="both"/>
            </w:pPr>
            <w:r w:rsidRPr="00C9285D">
              <w:t>Kebijakan dividen tidak berpengaruh terhadap nilai perusahaan</w:t>
            </w:r>
          </w:p>
        </w:tc>
      </w:tr>
      <w:tr w:rsidR="008D0B7A" w:rsidRPr="00540C97" w:rsidTr="00D9572C">
        <w:tc>
          <w:tcPr>
            <w:tcW w:w="675" w:type="dxa"/>
            <w:vAlign w:val="center"/>
          </w:tcPr>
          <w:p w:rsidR="008D0B7A" w:rsidRPr="00C9285D" w:rsidRDefault="008D0B7A" w:rsidP="00D9572C">
            <w:pPr>
              <w:jc w:val="center"/>
              <w:rPr>
                <w:rFonts w:ascii="Times New Roman" w:hAnsi="Times New Roman" w:cs="Times New Roman"/>
                <w:sz w:val="24"/>
                <w:szCs w:val="24"/>
              </w:rPr>
            </w:pPr>
            <w:r w:rsidRPr="00C9285D">
              <w:rPr>
                <w:rFonts w:ascii="Times New Roman" w:hAnsi="Times New Roman" w:cs="Times New Roman"/>
                <w:sz w:val="24"/>
                <w:szCs w:val="24"/>
              </w:rPr>
              <w:t>9.</w:t>
            </w:r>
          </w:p>
        </w:tc>
        <w:tc>
          <w:tcPr>
            <w:tcW w:w="1856" w:type="dxa"/>
            <w:vAlign w:val="center"/>
          </w:tcPr>
          <w:p w:rsidR="008D0B7A" w:rsidRPr="00C9285D" w:rsidRDefault="008D0B7A" w:rsidP="00D9572C">
            <w:pPr>
              <w:pStyle w:val="Default"/>
              <w:jc w:val="both"/>
            </w:pPr>
            <w:r w:rsidRPr="00C9285D">
              <w:t xml:space="preserve">Tri Wahyuni </w:t>
            </w:r>
          </w:p>
          <w:p w:rsidR="008D0B7A" w:rsidRPr="00C9285D" w:rsidRDefault="008D0B7A" w:rsidP="00D9572C">
            <w:pPr>
              <w:autoSpaceDE w:val="0"/>
              <w:autoSpaceDN w:val="0"/>
              <w:adjustRightInd w:val="0"/>
              <w:jc w:val="both"/>
              <w:rPr>
                <w:rFonts w:ascii="Times New Roman" w:hAnsi="Times New Roman" w:cs="Times New Roman"/>
                <w:color w:val="000000"/>
                <w:sz w:val="24"/>
                <w:szCs w:val="24"/>
                <w:lang w:val="id-ID"/>
              </w:rPr>
            </w:pPr>
            <w:r w:rsidRPr="00C9285D">
              <w:rPr>
                <w:rFonts w:ascii="Times New Roman" w:hAnsi="Times New Roman" w:cs="Times New Roman"/>
                <w:color w:val="000000"/>
                <w:sz w:val="24"/>
                <w:szCs w:val="24"/>
                <w:lang w:val="id-ID"/>
              </w:rPr>
              <w:t>(2013)</w:t>
            </w:r>
          </w:p>
        </w:tc>
        <w:tc>
          <w:tcPr>
            <w:tcW w:w="2255" w:type="dxa"/>
            <w:vAlign w:val="center"/>
          </w:tcPr>
          <w:p w:rsidR="008D0B7A" w:rsidRPr="00C9285D" w:rsidRDefault="008D0B7A" w:rsidP="00D9572C">
            <w:pPr>
              <w:pStyle w:val="Default"/>
              <w:jc w:val="both"/>
            </w:pPr>
            <w:r w:rsidRPr="00C9285D">
              <w:t xml:space="preserve">Faktor-faktor yang mempengaruhi nilai perusahaan </w:t>
            </w:r>
          </w:p>
        </w:tc>
        <w:tc>
          <w:tcPr>
            <w:tcW w:w="3969" w:type="dxa"/>
            <w:vAlign w:val="center"/>
          </w:tcPr>
          <w:p w:rsidR="008D0B7A" w:rsidRPr="00C9285D" w:rsidRDefault="008D0B7A" w:rsidP="00D9572C">
            <w:pPr>
              <w:pStyle w:val="Default"/>
              <w:jc w:val="both"/>
            </w:pPr>
            <w:r w:rsidRPr="00C9285D">
              <w:t xml:space="preserve">Kebijakan dividen memiliki pengaruh positif dan tidak signifikan terhadap nilai perusahaan </w:t>
            </w:r>
          </w:p>
        </w:tc>
      </w:tr>
      <w:tr w:rsidR="008D0B7A" w:rsidRPr="00540C97" w:rsidTr="00D9572C">
        <w:tc>
          <w:tcPr>
            <w:tcW w:w="675" w:type="dxa"/>
            <w:vAlign w:val="center"/>
          </w:tcPr>
          <w:p w:rsidR="008D0B7A" w:rsidRPr="00C9285D" w:rsidRDefault="008D0B7A" w:rsidP="00D9572C">
            <w:pPr>
              <w:jc w:val="center"/>
              <w:rPr>
                <w:rFonts w:ascii="Times New Roman" w:hAnsi="Times New Roman" w:cs="Times New Roman"/>
                <w:sz w:val="24"/>
                <w:szCs w:val="24"/>
              </w:rPr>
            </w:pPr>
            <w:r w:rsidRPr="00C9285D">
              <w:rPr>
                <w:rFonts w:ascii="Times New Roman" w:hAnsi="Times New Roman" w:cs="Times New Roman"/>
                <w:sz w:val="24"/>
                <w:szCs w:val="24"/>
              </w:rPr>
              <w:t>10.</w:t>
            </w:r>
          </w:p>
        </w:tc>
        <w:tc>
          <w:tcPr>
            <w:tcW w:w="1856" w:type="dxa"/>
            <w:vAlign w:val="center"/>
          </w:tcPr>
          <w:p w:rsidR="008D0B7A" w:rsidRPr="00C9285D" w:rsidRDefault="008D0B7A" w:rsidP="00D9572C">
            <w:pPr>
              <w:autoSpaceDE w:val="0"/>
              <w:autoSpaceDN w:val="0"/>
              <w:adjustRightInd w:val="0"/>
              <w:jc w:val="both"/>
              <w:rPr>
                <w:rFonts w:ascii="Times New Roman" w:hAnsi="Times New Roman" w:cs="Times New Roman"/>
                <w:color w:val="000000"/>
                <w:sz w:val="24"/>
                <w:szCs w:val="24"/>
              </w:rPr>
            </w:pPr>
          </w:p>
          <w:p w:rsidR="008D0B7A" w:rsidRPr="00C9285D" w:rsidRDefault="008D0B7A" w:rsidP="00D9572C">
            <w:pPr>
              <w:autoSpaceDE w:val="0"/>
              <w:autoSpaceDN w:val="0"/>
              <w:adjustRightInd w:val="0"/>
              <w:jc w:val="both"/>
              <w:rPr>
                <w:rFonts w:ascii="Times New Roman" w:hAnsi="Times New Roman" w:cs="Times New Roman"/>
                <w:bCs/>
                <w:color w:val="000000"/>
                <w:sz w:val="24"/>
                <w:szCs w:val="24"/>
              </w:rPr>
            </w:pPr>
            <w:r w:rsidRPr="00C9285D">
              <w:rPr>
                <w:rFonts w:ascii="Times New Roman" w:hAnsi="Times New Roman" w:cs="Times New Roman"/>
                <w:bCs/>
                <w:color w:val="000000"/>
                <w:sz w:val="24"/>
                <w:szCs w:val="24"/>
              </w:rPr>
              <w:t>Fendyka Luqman Ilhamsyah</w:t>
            </w:r>
          </w:p>
          <w:p w:rsidR="008D0B7A" w:rsidRPr="00C9285D" w:rsidRDefault="008D0B7A" w:rsidP="00D9572C">
            <w:pPr>
              <w:autoSpaceDE w:val="0"/>
              <w:autoSpaceDN w:val="0"/>
              <w:adjustRightInd w:val="0"/>
              <w:jc w:val="both"/>
              <w:rPr>
                <w:rFonts w:ascii="Times New Roman" w:hAnsi="Times New Roman" w:cs="Times New Roman"/>
                <w:bCs/>
                <w:color w:val="000000"/>
                <w:sz w:val="24"/>
                <w:szCs w:val="24"/>
              </w:rPr>
            </w:pPr>
            <w:r w:rsidRPr="00C9285D">
              <w:rPr>
                <w:rFonts w:ascii="Times New Roman" w:hAnsi="Times New Roman" w:cs="Times New Roman"/>
                <w:bCs/>
                <w:color w:val="000000"/>
                <w:sz w:val="24"/>
                <w:szCs w:val="24"/>
              </w:rPr>
              <w:t>(2017)</w:t>
            </w:r>
          </w:p>
          <w:p w:rsidR="008D0B7A" w:rsidRPr="00C9285D" w:rsidRDefault="008D0B7A" w:rsidP="00D9572C">
            <w:pPr>
              <w:autoSpaceDE w:val="0"/>
              <w:autoSpaceDN w:val="0"/>
              <w:adjustRightInd w:val="0"/>
              <w:jc w:val="both"/>
              <w:rPr>
                <w:rFonts w:ascii="Times New Roman" w:hAnsi="Times New Roman" w:cs="Times New Roman"/>
                <w:bCs/>
                <w:sz w:val="24"/>
                <w:szCs w:val="24"/>
              </w:rPr>
            </w:pPr>
          </w:p>
        </w:tc>
        <w:tc>
          <w:tcPr>
            <w:tcW w:w="2255" w:type="dxa"/>
            <w:vAlign w:val="center"/>
          </w:tcPr>
          <w:p w:rsidR="008D0B7A" w:rsidRPr="00C9285D" w:rsidRDefault="008D0B7A" w:rsidP="00D9572C">
            <w:pPr>
              <w:autoSpaceDE w:val="0"/>
              <w:autoSpaceDN w:val="0"/>
              <w:adjustRightInd w:val="0"/>
              <w:jc w:val="both"/>
              <w:rPr>
                <w:rFonts w:ascii="Times New Roman" w:hAnsi="Times New Roman" w:cs="Times New Roman"/>
                <w:bCs/>
                <w:sz w:val="24"/>
                <w:szCs w:val="24"/>
              </w:rPr>
            </w:pPr>
            <w:r w:rsidRPr="00C9285D">
              <w:rPr>
                <w:rFonts w:ascii="Times New Roman" w:hAnsi="Times New Roman" w:cs="Times New Roman"/>
                <w:bCs/>
                <w:color w:val="000000"/>
                <w:sz w:val="24"/>
                <w:szCs w:val="24"/>
              </w:rPr>
              <w:t xml:space="preserve">Pengaruh Kebijakan Dividen, Keputusan Investasi dan Profitabilitas Terhadap Nilai Perusahaan </w:t>
            </w:r>
          </w:p>
        </w:tc>
        <w:tc>
          <w:tcPr>
            <w:tcW w:w="3969" w:type="dxa"/>
            <w:vAlign w:val="center"/>
          </w:tcPr>
          <w:p w:rsidR="008D0B7A" w:rsidRPr="00C9285D" w:rsidRDefault="008D0B7A" w:rsidP="00D9572C">
            <w:pPr>
              <w:autoSpaceDE w:val="0"/>
              <w:autoSpaceDN w:val="0"/>
              <w:adjustRightInd w:val="0"/>
              <w:jc w:val="both"/>
              <w:rPr>
                <w:rFonts w:ascii="Times New Roman" w:hAnsi="Times New Roman" w:cs="Times New Roman"/>
                <w:color w:val="000000"/>
                <w:sz w:val="24"/>
                <w:szCs w:val="24"/>
              </w:rPr>
            </w:pPr>
            <w:r w:rsidRPr="00C9285D">
              <w:rPr>
                <w:rFonts w:ascii="Times New Roman" w:hAnsi="Times New Roman" w:cs="Times New Roman"/>
                <w:color w:val="000000"/>
                <w:sz w:val="24"/>
                <w:szCs w:val="24"/>
              </w:rPr>
              <w:t xml:space="preserve">Kebijakan dividen berpengaruh negatif terhadap nilai perusahaan </w:t>
            </w:r>
            <w:r w:rsidRPr="00C9285D">
              <w:rPr>
                <w:rFonts w:ascii="Times New Roman" w:hAnsi="Times New Roman" w:cs="Times New Roman"/>
                <w:i/>
                <w:iCs/>
                <w:color w:val="000000"/>
                <w:sz w:val="24"/>
                <w:szCs w:val="24"/>
              </w:rPr>
              <w:t>food and beverages</w:t>
            </w:r>
            <w:r w:rsidRPr="00C9285D">
              <w:rPr>
                <w:rFonts w:ascii="Times New Roman" w:hAnsi="Times New Roman" w:cs="Times New Roman"/>
                <w:color w:val="000000"/>
                <w:sz w:val="24"/>
                <w:szCs w:val="24"/>
              </w:rPr>
              <w:t xml:space="preserve">. Hal ini menunjukkan bahwa semakin tinggi kebijakan dividen maka semakin rendah nilai perusahaan. Semakin tingginya kebijakan dividen bukan berarti dividen yang dibagikan juga semakin tinggi. Karena kemungkinan perusahaan yang memiliki laba besar tidak membagikan laba yang diperoleh dalam bentuk dividen tetapi laba yang diperoleh bisa diputar kembali untuk digunakan kembali sebagai modal perusahaan. </w:t>
            </w:r>
          </w:p>
        </w:tc>
      </w:tr>
    </w:tbl>
    <w:p w:rsidR="00DA3F21" w:rsidRDefault="00DA3F21" w:rsidP="00E74B77">
      <w:pPr>
        <w:shd w:val="clear" w:color="auto" w:fill="FFFFFF"/>
        <w:spacing w:after="0" w:line="480" w:lineRule="auto"/>
        <w:jc w:val="both"/>
        <w:rPr>
          <w:rFonts w:ascii="Times New Roman" w:eastAsia="Times New Roman" w:hAnsi="Times New Roman" w:cs="Times New Roman"/>
          <w:b/>
          <w:sz w:val="24"/>
          <w:szCs w:val="24"/>
          <w:lang w:val="id-ID" w:eastAsia="id-ID"/>
        </w:rPr>
      </w:pPr>
    </w:p>
    <w:p w:rsidR="00E74B77" w:rsidRPr="00DA3F21" w:rsidRDefault="008D0B7A" w:rsidP="00E74B77">
      <w:pPr>
        <w:shd w:val="clear" w:color="auto" w:fill="FFFFFF"/>
        <w:spacing w:after="0" w:line="480" w:lineRule="auto"/>
        <w:jc w:val="both"/>
        <w:rPr>
          <w:rFonts w:ascii="Times New Roman" w:eastAsia="Times New Roman" w:hAnsi="Times New Roman" w:cs="Times New Roman"/>
          <w:b/>
          <w:sz w:val="24"/>
          <w:szCs w:val="24"/>
          <w:lang w:val="id-ID" w:eastAsia="id-ID"/>
        </w:rPr>
      </w:pPr>
      <w:r>
        <w:rPr>
          <w:rFonts w:ascii="Times New Roman" w:eastAsia="Times New Roman" w:hAnsi="Times New Roman" w:cs="Times New Roman"/>
          <w:b/>
          <w:sz w:val="24"/>
          <w:szCs w:val="24"/>
          <w:lang w:val="id-ID" w:eastAsia="id-ID"/>
        </w:rPr>
        <w:t>2.2</w:t>
      </w:r>
      <w:r w:rsidR="00E74B77" w:rsidRPr="005F56C1">
        <w:rPr>
          <w:rFonts w:ascii="Times New Roman" w:eastAsia="Times New Roman" w:hAnsi="Times New Roman" w:cs="Times New Roman"/>
          <w:b/>
          <w:sz w:val="24"/>
          <w:szCs w:val="24"/>
          <w:lang w:val="id-ID" w:eastAsia="id-ID"/>
        </w:rPr>
        <w:tab/>
      </w:r>
      <w:r>
        <w:rPr>
          <w:rFonts w:ascii="Times New Roman" w:eastAsia="Times New Roman" w:hAnsi="Times New Roman" w:cs="Times New Roman"/>
          <w:b/>
          <w:sz w:val="24"/>
          <w:szCs w:val="24"/>
          <w:lang w:val="id-ID" w:eastAsia="id-ID"/>
        </w:rPr>
        <w:t xml:space="preserve">Kerangka Pemikiran </w:t>
      </w:r>
      <w:r w:rsidR="00E74B77" w:rsidRPr="005F56C1">
        <w:rPr>
          <w:rFonts w:ascii="Times New Roman" w:eastAsia="Times New Roman" w:hAnsi="Times New Roman" w:cs="Times New Roman"/>
          <w:b/>
          <w:sz w:val="24"/>
          <w:szCs w:val="24"/>
          <w:lang w:eastAsia="id-ID"/>
        </w:rPr>
        <w:t xml:space="preserve"> </w:t>
      </w:r>
    </w:p>
    <w:p w:rsidR="00625E0E" w:rsidRDefault="00E764EF" w:rsidP="009A4ACD">
      <w:pPr>
        <w:pStyle w:val="Default"/>
        <w:spacing w:line="480" w:lineRule="auto"/>
        <w:ind w:firstLine="720"/>
        <w:jc w:val="both"/>
      </w:pPr>
      <w:r w:rsidRPr="00D9572C">
        <w:t xml:space="preserve">Kerangka dalam penelitian ini yaitu menjelaskan tentang pengaruh </w:t>
      </w:r>
      <w:r w:rsidR="007F7537">
        <w:t>Profitabilitas, Kebijakan Hutang, Kebijakan Dividen</w:t>
      </w:r>
      <w:r w:rsidR="00B05979" w:rsidRPr="00D9572C">
        <w:t xml:space="preserve"> dan Nilai perusahaan </w:t>
      </w:r>
      <w:r w:rsidRPr="00D9572C">
        <w:t xml:space="preserve">Kerangka pemikiran untuk pengembangan hipotesis pada penelitian ini, disajikan dalam Gambar 2.1 berikut. Penelitian yang dilakukan ini mengacu pada penelitian sebelumnya yang diteliti oleh </w:t>
      </w:r>
      <w:r w:rsidR="008D0B7A" w:rsidRPr="00D9572C">
        <w:t xml:space="preserve">Titin Herawati, Arif Firmansah, Luqman Ilhamsyah, </w:t>
      </w:r>
      <w:r w:rsidR="00D9572C" w:rsidRPr="00D9572C">
        <w:lastRenderedPageBreak/>
        <w:t xml:space="preserve">Andriyani, dan Martikarini </w:t>
      </w:r>
      <w:r w:rsidRPr="00D9572C">
        <w:t xml:space="preserve">dengan variabel independen yaitu </w:t>
      </w:r>
      <w:r w:rsidR="00D9572C" w:rsidRPr="00D9572C">
        <w:t xml:space="preserve">Profitabilitas, Kebijakan Hutang, </w:t>
      </w:r>
      <w:r w:rsidR="00B05979" w:rsidRPr="00D9572C">
        <w:t>Kebijakan Dividen</w:t>
      </w:r>
      <w:r w:rsidRPr="00D9572C">
        <w:t xml:space="preserve"> dan varia</w:t>
      </w:r>
      <w:r w:rsidR="00B05979" w:rsidRPr="00D9572C">
        <w:t>bel dependen yaitu Nilai Perusahaan</w:t>
      </w:r>
      <w:r w:rsidRPr="00D9572C">
        <w:t>.</w:t>
      </w:r>
    </w:p>
    <w:p w:rsidR="009A4ACD" w:rsidRDefault="009A4ACD" w:rsidP="009A4ACD">
      <w:pPr>
        <w:pStyle w:val="Default"/>
        <w:spacing w:line="480" w:lineRule="auto"/>
        <w:ind w:firstLine="720"/>
        <w:jc w:val="both"/>
      </w:pPr>
    </w:p>
    <w:p w:rsidR="009A4ACD" w:rsidRDefault="009A4ACD" w:rsidP="009A4ACD">
      <w:pPr>
        <w:pStyle w:val="Default"/>
        <w:spacing w:line="480" w:lineRule="auto"/>
        <w:ind w:firstLine="720"/>
        <w:jc w:val="both"/>
      </w:pPr>
    </w:p>
    <w:p w:rsidR="009A4ACD" w:rsidRDefault="009A4ACD" w:rsidP="009A4ACD">
      <w:pPr>
        <w:pStyle w:val="Default"/>
        <w:spacing w:line="480" w:lineRule="auto"/>
        <w:ind w:firstLine="720"/>
        <w:jc w:val="both"/>
      </w:pPr>
    </w:p>
    <w:p w:rsidR="009A4ACD" w:rsidRDefault="009A4ACD" w:rsidP="009A4ACD">
      <w:pPr>
        <w:pStyle w:val="Default"/>
        <w:spacing w:line="480" w:lineRule="auto"/>
        <w:ind w:firstLine="720"/>
        <w:jc w:val="both"/>
      </w:pPr>
    </w:p>
    <w:p w:rsidR="009A4ACD" w:rsidRDefault="009A4ACD" w:rsidP="009A4ACD">
      <w:pPr>
        <w:pStyle w:val="Default"/>
        <w:spacing w:line="480" w:lineRule="auto"/>
        <w:ind w:firstLine="720"/>
        <w:jc w:val="both"/>
      </w:pPr>
    </w:p>
    <w:p w:rsidR="009A4ACD" w:rsidRDefault="009A4ACD" w:rsidP="009A4ACD">
      <w:pPr>
        <w:pStyle w:val="Default"/>
        <w:spacing w:line="480" w:lineRule="auto"/>
        <w:ind w:firstLine="720"/>
        <w:jc w:val="both"/>
      </w:pPr>
    </w:p>
    <w:p w:rsidR="009A4ACD" w:rsidRDefault="009A4ACD" w:rsidP="009A4ACD">
      <w:pPr>
        <w:pStyle w:val="Default"/>
        <w:spacing w:line="480" w:lineRule="auto"/>
        <w:ind w:firstLine="720"/>
        <w:jc w:val="both"/>
      </w:pPr>
    </w:p>
    <w:p w:rsidR="009A4ACD" w:rsidRDefault="009A4ACD" w:rsidP="009A4ACD">
      <w:pPr>
        <w:pStyle w:val="Default"/>
        <w:spacing w:line="480" w:lineRule="auto"/>
        <w:ind w:firstLine="720"/>
        <w:jc w:val="both"/>
      </w:pPr>
    </w:p>
    <w:p w:rsidR="009A4ACD" w:rsidRDefault="009A4ACD" w:rsidP="009A4ACD">
      <w:pPr>
        <w:pStyle w:val="Default"/>
        <w:spacing w:line="480" w:lineRule="auto"/>
        <w:ind w:firstLine="720"/>
        <w:jc w:val="both"/>
      </w:pPr>
    </w:p>
    <w:p w:rsidR="009A4ACD" w:rsidRDefault="009A4ACD" w:rsidP="009A4ACD">
      <w:pPr>
        <w:pStyle w:val="Default"/>
        <w:spacing w:line="480" w:lineRule="auto"/>
        <w:ind w:firstLine="720"/>
        <w:jc w:val="both"/>
      </w:pPr>
    </w:p>
    <w:p w:rsidR="009A4ACD" w:rsidRDefault="009A4ACD" w:rsidP="009A4ACD">
      <w:pPr>
        <w:pStyle w:val="Default"/>
        <w:spacing w:line="480" w:lineRule="auto"/>
        <w:ind w:firstLine="720"/>
        <w:jc w:val="both"/>
      </w:pPr>
    </w:p>
    <w:p w:rsidR="009A4ACD" w:rsidRDefault="009A4ACD" w:rsidP="009A4ACD">
      <w:pPr>
        <w:pStyle w:val="Default"/>
        <w:spacing w:line="480" w:lineRule="auto"/>
        <w:ind w:firstLine="720"/>
        <w:jc w:val="both"/>
      </w:pPr>
    </w:p>
    <w:p w:rsidR="009A4ACD" w:rsidRDefault="009A4ACD" w:rsidP="009A4ACD">
      <w:pPr>
        <w:pStyle w:val="Default"/>
        <w:spacing w:line="480" w:lineRule="auto"/>
        <w:ind w:firstLine="720"/>
        <w:jc w:val="both"/>
      </w:pPr>
    </w:p>
    <w:p w:rsidR="009A4ACD" w:rsidRDefault="009A4ACD" w:rsidP="009A4ACD">
      <w:pPr>
        <w:pStyle w:val="Default"/>
        <w:spacing w:line="480" w:lineRule="auto"/>
        <w:ind w:firstLine="720"/>
        <w:jc w:val="both"/>
      </w:pPr>
    </w:p>
    <w:p w:rsidR="009A4ACD" w:rsidRDefault="009A4ACD" w:rsidP="009A4ACD">
      <w:pPr>
        <w:pStyle w:val="Default"/>
        <w:spacing w:line="480" w:lineRule="auto"/>
        <w:ind w:firstLine="720"/>
        <w:jc w:val="both"/>
      </w:pPr>
    </w:p>
    <w:p w:rsidR="009A4ACD" w:rsidRDefault="009A4ACD" w:rsidP="009A4ACD">
      <w:pPr>
        <w:pStyle w:val="Default"/>
        <w:spacing w:line="480" w:lineRule="auto"/>
        <w:ind w:firstLine="720"/>
        <w:jc w:val="both"/>
      </w:pPr>
    </w:p>
    <w:p w:rsidR="009A4ACD" w:rsidRDefault="009A4ACD" w:rsidP="009A4ACD">
      <w:pPr>
        <w:pStyle w:val="Default"/>
        <w:spacing w:line="480" w:lineRule="auto"/>
        <w:ind w:firstLine="720"/>
        <w:jc w:val="both"/>
      </w:pPr>
    </w:p>
    <w:p w:rsidR="009A4ACD" w:rsidRDefault="009A4ACD" w:rsidP="009A4ACD">
      <w:pPr>
        <w:pStyle w:val="Default"/>
        <w:spacing w:line="480" w:lineRule="auto"/>
        <w:ind w:firstLine="720"/>
        <w:jc w:val="both"/>
      </w:pPr>
    </w:p>
    <w:p w:rsidR="009A4ACD" w:rsidRDefault="009A4ACD" w:rsidP="009A4ACD">
      <w:pPr>
        <w:pStyle w:val="Default"/>
        <w:spacing w:line="480" w:lineRule="auto"/>
        <w:ind w:firstLine="720"/>
        <w:jc w:val="both"/>
      </w:pPr>
    </w:p>
    <w:p w:rsidR="009A4ACD" w:rsidRDefault="009A4ACD" w:rsidP="009A4ACD">
      <w:pPr>
        <w:pStyle w:val="Default"/>
        <w:spacing w:line="480" w:lineRule="auto"/>
        <w:ind w:firstLine="720"/>
        <w:jc w:val="both"/>
      </w:pPr>
    </w:p>
    <w:p w:rsidR="009A4ACD" w:rsidRDefault="009A4ACD" w:rsidP="009A4ACD">
      <w:pPr>
        <w:pStyle w:val="Default"/>
        <w:spacing w:line="480" w:lineRule="auto"/>
        <w:ind w:firstLine="720"/>
        <w:jc w:val="both"/>
      </w:pPr>
    </w:p>
    <w:p w:rsidR="00606B6C" w:rsidRDefault="00E404BA" w:rsidP="00AD434B">
      <w:pPr>
        <w:pStyle w:val="Default"/>
        <w:spacing w:line="480" w:lineRule="auto"/>
        <w:jc w:val="both"/>
      </w:pPr>
      <w:r>
        <w:rPr>
          <w:noProof/>
          <w:lang w:eastAsia="id-ID"/>
        </w:rPr>
        <w:lastRenderedPageBreak/>
        <mc:AlternateContent>
          <mc:Choice Requires="wps">
            <w:drawing>
              <wp:anchor distT="0" distB="0" distL="114300" distR="114300" simplePos="0" relativeHeight="251685888" behindDoc="0" locked="0" layoutInCell="1" allowOverlap="1" wp14:anchorId="25751095" wp14:editId="1709DEA7">
                <wp:simplePos x="0" y="0"/>
                <wp:positionH relativeFrom="column">
                  <wp:posOffset>4864115</wp:posOffset>
                </wp:positionH>
                <wp:positionV relativeFrom="paragraph">
                  <wp:posOffset>248935</wp:posOffset>
                </wp:positionV>
                <wp:extent cx="812" cy="2158409"/>
                <wp:effectExtent l="76200" t="0" r="75565" b="51435"/>
                <wp:wrapNone/>
                <wp:docPr id="20" name="AutoShap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12" cy="2158409"/>
                        </a:xfrm>
                        <a:prstGeom prst="straightConnector1">
                          <a:avLst/>
                        </a:prstGeom>
                        <a:noFill/>
                        <a:ln w="9525">
                          <a:solidFill>
                            <a:srgbClr val="000000"/>
                          </a:solidFill>
                          <a:prstDash val="sysDot"/>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5E2A7EED" id="_x0000_t32" coordsize="21600,21600" o:spt="32" o:oned="t" path="m,l21600,21600e" filled="f">
                <v:path arrowok="t" fillok="f" o:connecttype="none"/>
                <o:lock v:ext="edit" shapetype="t"/>
              </v:shapetype>
              <v:shape id="AutoShape 63" o:spid="_x0000_s1026" type="#_x0000_t32" style="position:absolute;margin-left:383pt;margin-top:19.6pt;width:.05pt;height:169.95pt;flip:x;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">
                <v:stroke dashstyle="1 1" endarrow="block"/>
              </v:shape>
            </w:pict>
          </mc:Fallback>
        </mc:AlternateContent>
      </w:r>
      <w:r>
        <w:rPr>
          <w:noProof/>
          <w:lang w:eastAsia="id-ID"/>
        </w:rPr>
        <mc:AlternateContent>
          <mc:Choice Requires="wps">
            <w:drawing>
              <wp:anchor distT="0" distB="0" distL="114300" distR="114300" simplePos="0" relativeHeight="251672576" behindDoc="0" locked="0" layoutInCell="1" allowOverlap="1" wp14:anchorId="26EA0E59" wp14:editId="7C353CA7">
                <wp:simplePos x="0" y="0"/>
                <wp:positionH relativeFrom="column">
                  <wp:posOffset>2044700</wp:posOffset>
                </wp:positionH>
                <wp:positionV relativeFrom="paragraph">
                  <wp:posOffset>-53975</wp:posOffset>
                </wp:positionV>
                <wp:extent cx="1499870" cy="1121410"/>
                <wp:effectExtent l="0" t="0" r="24130" b="21590"/>
                <wp:wrapNone/>
                <wp:docPr id="15"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9870" cy="1121410"/>
                        </a:xfrm>
                        <a:prstGeom prst="rect">
                          <a:avLst/>
                        </a:prstGeom>
                        <a:solidFill>
                          <a:srgbClr val="FFFFFF"/>
                        </a:solidFill>
                        <a:ln w="9525">
                          <a:solidFill>
                            <a:srgbClr val="000000"/>
                          </a:solidFill>
                          <a:miter lim="800000"/>
                          <a:headEnd/>
                          <a:tailEnd/>
                        </a:ln>
                      </wps:spPr>
                      <wps:txbx>
                        <w:txbxContent>
                          <w:p w:rsidR="009A4ACD" w:rsidRPr="00C9285D" w:rsidRDefault="009A4ACD" w:rsidP="007932A6">
                            <w:pPr>
                              <w:jc w:val="center"/>
                              <w:rPr>
                                <w:rFonts w:ascii="Times New Roman" w:hAnsi="Times New Roman" w:cs="Times New Roman"/>
                                <w:sz w:val="20"/>
                                <w:szCs w:val="20"/>
                                <w:lang w:val="id-ID"/>
                              </w:rPr>
                            </w:pPr>
                            <w:r w:rsidRPr="00C9285D">
                              <w:rPr>
                                <w:rFonts w:ascii="Times New Roman" w:hAnsi="Times New Roman" w:cs="Times New Roman"/>
                                <w:sz w:val="20"/>
                                <w:szCs w:val="20"/>
                                <w:lang w:val="id-ID"/>
                              </w:rPr>
                              <w:t>Profitabilitas Terhadap Nilai Perusahaan</w:t>
                            </w:r>
                          </w:p>
                          <w:p w:rsidR="009A4ACD" w:rsidRDefault="009A4ACD" w:rsidP="00E404BA">
                            <w:pPr>
                              <w:jc w:val="center"/>
                              <w:rPr>
                                <w:rFonts w:ascii="Times New Roman" w:hAnsi="Times New Roman" w:cs="Times New Roman"/>
                                <w:sz w:val="24"/>
                                <w:szCs w:val="24"/>
                                <w:lang w:val="id-ID"/>
                              </w:rPr>
                            </w:pPr>
                            <w:r w:rsidRPr="00C9285D">
                              <w:rPr>
                                <w:rFonts w:ascii="Times New Roman" w:hAnsi="Times New Roman" w:cs="Times New Roman"/>
                                <w:sz w:val="20"/>
                                <w:szCs w:val="20"/>
                                <w:lang w:val="id-ID"/>
                              </w:rPr>
                              <w:t>(X</w:t>
                            </w:r>
                            <w:r w:rsidRPr="00C9285D">
                              <w:rPr>
                                <w:rFonts w:ascii="Times New Roman" w:hAnsi="Times New Roman" w:cs="Times New Roman"/>
                                <w:sz w:val="20"/>
                                <w:szCs w:val="20"/>
                                <w:vertAlign w:val="subscript"/>
                                <w:lang w:val="id-ID"/>
                              </w:rPr>
                              <w:t>1</w:t>
                            </w:r>
                            <w:r w:rsidRPr="00C9285D">
                              <w:rPr>
                                <w:rFonts w:ascii="Times New Roman" w:hAnsi="Times New Roman" w:cs="Times New Roman"/>
                                <w:sz w:val="20"/>
                                <w:szCs w:val="20"/>
                                <w:lang w:val="id-ID"/>
                              </w:rPr>
                              <w:t>)          (Y</w:t>
                            </w:r>
                            <w:r>
                              <w:rPr>
                                <w:rFonts w:ascii="Times New Roman" w:hAnsi="Times New Roman" w:cs="Times New Roman"/>
                                <w:sz w:val="24"/>
                                <w:szCs w:val="24"/>
                                <w:lang w:val="id-ID"/>
                              </w:rPr>
                              <w:t>)</w:t>
                            </w:r>
                          </w:p>
                          <w:p w:rsidR="009A4ACD" w:rsidRPr="00E404BA" w:rsidRDefault="009A4ACD" w:rsidP="00E404BA">
                            <w:pPr>
                              <w:jc w:val="center"/>
                              <w:rPr>
                                <w:rFonts w:ascii="Times New Roman" w:hAnsi="Times New Roman" w:cs="Times New Roman"/>
                                <w:sz w:val="20"/>
                                <w:szCs w:val="20"/>
                                <w:lang w:val="id-ID"/>
                              </w:rPr>
                            </w:pPr>
                            <w:r w:rsidRPr="00E404BA">
                              <w:rPr>
                                <w:rFonts w:ascii="Times New Roman" w:hAnsi="Times New Roman" w:cs="Times New Roman"/>
                                <w:sz w:val="20"/>
                                <w:szCs w:val="20"/>
                              </w:rPr>
                              <w:t>Kasmir (20</w:t>
                            </w:r>
                            <w:r w:rsidRPr="00E404BA">
                              <w:rPr>
                                <w:rFonts w:ascii="Times New Roman" w:hAnsi="Times New Roman" w:cs="Times New Roman"/>
                                <w:sz w:val="20"/>
                                <w:szCs w:val="20"/>
                                <w:lang w:val="id-ID"/>
                              </w:rPr>
                              <w:t>10</w:t>
                            </w:r>
                            <w:r w:rsidRPr="00E404BA">
                              <w:rPr>
                                <w:rFonts w:ascii="Times New Roman" w:hAnsi="Times New Roman" w:cs="Times New Roman"/>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6EA0E59" id="Rectangle 50" o:spid="_x0000_s1026" style="position:absolute;left:0;text-align:left;margin-left:161pt;margin-top:-4.25pt;width:118.1pt;height:88.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">
                <v:textbox>
                  <w:txbxContent>
                    <w:p w:rsidR="009A4ACD" w:rsidRPr="00C9285D" w:rsidRDefault="009A4ACD" w:rsidP="007932A6">
                      <w:pPr>
                        <w:jc w:val="center"/>
                        <w:rPr>
                          <w:rFonts w:ascii="Times New Roman" w:hAnsi="Times New Roman" w:cs="Times New Roman"/>
                          <w:sz w:val="20"/>
                          <w:szCs w:val="20"/>
                          <w:lang w:val="id-ID"/>
                        </w:rPr>
                      </w:pPr>
                      <w:r w:rsidRPr="00C9285D">
                        <w:rPr>
                          <w:rFonts w:ascii="Times New Roman" w:hAnsi="Times New Roman" w:cs="Times New Roman"/>
                          <w:sz w:val="20"/>
                          <w:szCs w:val="20"/>
                          <w:lang w:val="id-ID"/>
                        </w:rPr>
                        <w:t>Profitabilitas Terhadap Nilai Perusahaan</w:t>
                      </w:r>
                    </w:p>
                    <w:p w:rsidR="009A4ACD" w:rsidRDefault="009A4ACD" w:rsidP="00E404BA">
                      <w:pPr>
                        <w:jc w:val="center"/>
                        <w:rPr>
                          <w:rFonts w:ascii="Times New Roman" w:hAnsi="Times New Roman" w:cs="Times New Roman"/>
                          <w:sz w:val="24"/>
                          <w:szCs w:val="24"/>
                          <w:lang w:val="id-ID"/>
                        </w:rPr>
                      </w:pPr>
                      <w:r w:rsidRPr="00C9285D">
                        <w:rPr>
                          <w:rFonts w:ascii="Times New Roman" w:hAnsi="Times New Roman" w:cs="Times New Roman"/>
                          <w:sz w:val="20"/>
                          <w:szCs w:val="20"/>
                          <w:lang w:val="id-ID"/>
                        </w:rPr>
                        <w:t>(X</w:t>
                      </w:r>
                      <w:r w:rsidRPr="00C9285D">
                        <w:rPr>
                          <w:rFonts w:ascii="Times New Roman" w:hAnsi="Times New Roman" w:cs="Times New Roman"/>
                          <w:sz w:val="20"/>
                          <w:szCs w:val="20"/>
                          <w:vertAlign w:val="subscript"/>
                          <w:lang w:val="id-ID"/>
                        </w:rPr>
                        <w:t>1</w:t>
                      </w:r>
                      <w:r w:rsidRPr="00C9285D">
                        <w:rPr>
                          <w:rFonts w:ascii="Times New Roman" w:hAnsi="Times New Roman" w:cs="Times New Roman"/>
                          <w:sz w:val="20"/>
                          <w:szCs w:val="20"/>
                          <w:lang w:val="id-ID"/>
                        </w:rPr>
                        <w:t>)          (Y</w:t>
                      </w:r>
                      <w:r>
                        <w:rPr>
                          <w:rFonts w:ascii="Times New Roman" w:hAnsi="Times New Roman" w:cs="Times New Roman"/>
                          <w:sz w:val="24"/>
                          <w:szCs w:val="24"/>
                          <w:lang w:val="id-ID"/>
                        </w:rPr>
                        <w:t>)</w:t>
                      </w:r>
                    </w:p>
                    <w:p w:rsidR="009A4ACD" w:rsidRPr="00E404BA" w:rsidRDefault="009A4ACD" w:rsidP="00E404BA">
                      <w:pPr>
                        <w:jc w:val="center"/>
                        <w:rPr>
                          <w:rFonts w:ascii="Times New Roman" w:hAnsi="Times New Roman" w:cs="Times New Roman"/>
                          <w:sz w:val="20"/>
                          <w:szCs w:val="20"/>
                          <w:lang w:val="id-ID"/>
                        </w:rPr>
                      </w:pPr>
                      <w:r w:rsidRPr="00E404BA">
                        <w:rPr>
                          <w:rFonts w:ascii="Times New Roman" w:hAnsi="Times New Roman" w:cs="Times New Roman"/>
                          <w:sz w:val="20"/>
                          <w:szCs w:val="20"/>
                        </w:rPr>
                        <w:t>Kasmir (20</w:t>
                      </w:r>
                      <w:r w:rsidRPr="00E404BA">
                        <w:rPr>
                          <w:rFonts w:ascii="Times New Roman" w:hAnsi="Times New Roman" w:cs="Times New Roman"/>
                          <w:sz w:val="20"/>
                          <w:szCs w:val="20"/>
                          <w:lang w:val="id-ID"/>
                        </w:rPr>
                        <w:t>10</w:t>
                      </w:r>
                      <w:r w:rsidRPr="00E404BA">
                        <w:rPr>
                          <w:rFonts w:ascii="Times New Roman" w:hAnsi="Times New Roman" w:cs="Times New Roman"/>
                          <w:sz w:val="20"/>
                          <w:szCs w:val="20"/>
                        </w:rPr>
                        <w:t>)</w:t>
                      </w:r>
                    </w:p>
                  </w:txbxContent>
                </v:textbox>
              </v:rect>
            </w:pict>
          </mc:Fallback>
        </mc:AlternateContent>
      </w:r>
    </w:p>
    <w:p w:rsidR="00606B6C" w:rsidRDefault="00C9285D" w:rsidP="00AD434B">
      <w:pPr>
        <w:pStyle w:val="Default"/>
        <w:spacing w:line="480" w:lineRule="auto"/>
        <w:jc w:val="both"/>
      </w:pPr>
      <w:r>
        <w:rPr>
          <w:noProof/>
          <w:lang w:eastAsia="id-ID"/>
        </w:rPr>
        <mc:AlternateContent>
          <mc:Choice Requires="wps">
            <w:drawing>
              <wp:anchor distT="0" distB="0" distL="114300" distR="114300" simplePos="0" relativeHeight="251692032" behindDoc="0" locked="0" layoutInCell="1" allowOverlap="1" wp14:anchorId="2164C815" wp14:editId="325C9962">
                <wp:simplePos x="0" y="0"/>
                <wp:positionH relativeFrom="column">
                  <wp:posOffset>2698439</wp:posOffset>
                </wp:positionH>
                <wp:positionV relativeFrom="paragraph">
                  <wp:posOffset>207010</wp:posOffset>
                </wp:positionV>
                <wp:extent cx="270345" cy="0"/>
                <wp:effectExtent l="0" t="76200" r="15875" b="95250"/>
                <wp:wrapNone/>
                <wp:docPr id="14" name="AutoShap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0345" cy="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B09908E" id="AutoShape 69" o:spid="_x0000_s1026" type="#_x0000_t32" style="position:absolute;margin-left:212.5pt;margin-top:16.3pt;width:21.3pt;height:0;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">
                <v:stroke endarrow="block"/>
              </v:shape>
            </w:pict>
          </mc:Fallback>
        </mc:AlternateContent>
      </w:r>
      <w:r w:rsidR="007932A6">
        <w:rPr>
          <w:noProof/>
          <w:lang w:eastAsia="id-ID"/>
        </w:rPr>
        <mc:AlternateContent>
          <mc:Choice Requires="wps">
            <w:drawing>
              <wp:anchor distT="0" distB="0" distL="114300" distR="114300" simplePos="0" relativeHeight="251686912" behindDoc="0" locked="0" layoutInCell="1" allowOverlap="1" wp14:anchorId="06DA0E78" wp14:editId="7669BF4C">
                <wp:simplePos x="0" y="0"/>
                <wp:positionH relativeFrom="column">
                  <wp:posOffset>3542665</wp:posOffset>
                </wp:positionH>
                <wp:positionV relativeFrom="paragraph">
                  <wp:posOffset>-100965</wp:posOffset>
                </wp:positionV>
                <wp:extent cx="1317625" cy="0"/>
                <wp:effectExtent l="0" t="0" r="15875" b="19050"/>
                <wp:wrapNone/>
                <wp:docPr id="19" name="AutoShap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17625" cy="0"/>
                        </a:xfrm>
                        <a:prstGeom prst="straightConnector1">
                          <a:avLst/>
                        </a:prstGeom>
                        <a:noFill/>
                        <a:ln w="9525">
                          <a:solidFill>
                            <a:srgbClr val="000000"/>
                          </a:solidFill>
                          <a:prstDash val="sysDot"/>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B3A4DB6" id="AutoShape 64" o:spid="_x0000_s1026" type="#_x0000_t32" style="position:absolute;margin-left:278.95pt;margin-top:-7.95pt;width:103.75pt;height: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">
                <v:stroke dashstyle="1 1"/>
              </v:shape>
            </w:pict>
          </mc:Fallback>
        </mc:AlternateContent>
      </w:r>
      <w:r w:rsidR="007932A6">
        <w:rPr>
          <w:noProof/>
          <w:lang w:eastAsia="id-ID"/>
        </w:rPr>
        <mc:AlternateContent>
          <mc:Choice Requires="wps">
            <w:drawing>
              <wp:anchor distT="0" distB="0" distL="114300" distR="114300" simplePos="0" relativeHeight="251688960" behindDoc="0" locked="0" layoutInCell="1" allowOverlap="1" wp14:anchorId="51DCBF2B" wp14:editId="1C9EB881">
                <wp:simplePos x="0" y="0"/>
                <wp:positionH relativeFrom="column">
                  <wp:posOffset>760095</wp:posOffset>
                </wp:positionH>
                <wp:positionV relativeFrom="paragraph">
                  <wp:posOffset>-24765</wp:posOffset>
                </wp:positionV>
                <wp:extent cx="635" cy="437515"/>
                <wp:effectExtent l="0" t="0" r="37465" b="19685"/>
                <wp:wrapNone/>
                <wp:docPr id="18" name="AutoShap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37515"/>
                        </a:xfrm>
                        <a:prstGeom prst="straightConnector1">
                          <a:avLst/>
                        </a:prstGeom>
                        <a:noFill/>
                        <a:ln w="9525">
                          <a:solidFill>
                            <a:srgbClr val="000000"/>
                          </a:solidFill>
                          <a:prstDash val="sysDot"/>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6AE3E61" id="AutoShape 66" o:spid="_x0000_s1026" type="#_x0000_t32" style="position:absolute;margin-left:59.85pt;margin-top:-1.95pt;width:.05pt;height:34.4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">
                <v:stroke dashstyle="1 1"/>
              </v:shape>
            </w:pict>
          </mc:Fallback>
        </mc:AlternateContent>
      </w:r>
      <w:r w:rsidR="007932A6">
        <w:rPr>
          <w:noProof/>
          <w:lang w:eastAsia="id-ID"/>
        </w:rPr>
        <mc:AlternateContent>
          <mc:Choice Requires="wps">
            <w:drawing>
              <wp:anchor distT="0" distB="0" distL="114300" distR="114300" simplePos="0" relativeHeight="251687936" behindDoc="0" locked="0" layoutInCell="1" allowOverlap="1" wp14:anchorId="1018E536" wp14:editId="261E12DF">
                <wp:simplePos x="0" y="0"/>
                <wp:positionH relativeFrom="column">
                  <wp:posOffset>762000</wp:posOffset>
                </wp:positionH>
                <wp:positionV relativeFrom="paragraph">
                  <wp:posOffset>-24765</wp:posOffset>
                </wp:positionV>
                <wp:extent cx="1286510" cy="0"/>
                <wp:effectExtent l="0" t="76200" r="27940" b="95250"/>
                <wp:wrapNone/>
                <wp:docPr id="17" name="AutoShap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6510" cy="0"/>
                        </a:xfrm>
                        <a:prstGeom prst="straightConnector1">
                          <a:avLst/>
                        </a:prstGeom>
                        <a:noFill/>
                        <a:ln w="9525">
                          <a:solidFill>
                            <a:srgbClr val="000000"/>
                          </a:solidFill>
                          <a:prstDash val="sysDot"/>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9D73487" id="AutoShape 65" o:spid="_x0000_s1026" type="#_x0000_t32" style="position:absolute;margin-left:60pt;margin-top:-1.95pt;width:101.3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">
                <v:stroke dashstyle="1 1" endarrow="block"/>
              </v:shape>
            </w:pict>
          </mc:Fallback>
        </mc:AlternateContent>
      </w:r>
    </w:p>
    <w:p w:rsidR="00D9572C" w:rsidRDefault="007932A6" w:rsidP="00B4656D">
      <w:pPr>
        <w:pStyle w:val="Default"/>
        <w:spacing w:line="480" w:lineRule="auto"/>
        <w:jc w:val="both"/>
      </w:pPr>
      <w:r>
        <w:rPr>
          <w:noProof/>
          <w:lang w:eastAsia="id-ID"/>
        </w:rPr>
        <mc:AlternateContent>
          <mc:Choice Requires="wps">
            <w:drawing>
              <wp:anchor distT="0" distB="0" distL="114300" distR="114300" simplePos="0" relativeHeight="251674624" behindDoc="0" locked="0" layoutInCell="1" allowOverlap="1" wp14:anchorId="4110C8FD" wp14:editId="3BFB64EE">
                <wp:simplePos x="0" y="0"/>
                <wp:positionH relativeFrom="column">
                  <wp:posOffset>-611505</wp:posOffset>
                </wp:positionH>
                <wp:positionV relativeFrom="paragraph">
                  <wp:posOffset>64135</wp:posOffset>
                </wp:positionV>
                <wp:extent cx="2381250" cy="2133600"/>
                <wp:effectExtent l="0" t="0" r="19050" b="19050"/>
                <wp:wrapNone/>
                <wp:docPr id="16"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0" cy="2133600"/>
                        </a:xfrm>
                        <a:prstGeom prst="rect">
                          <a:avLst/>
                        </a:prstGeom>
                        <a:solidFill>
                          <a:srgbClr val="FFFFFF"/>
                        </a:solidFill>
                        <a:ln w="9525">
                          <a:solidFill>
                            <a:srgbClr val="000000"/>
                          </a:solidFill>
                          <a:miter lim="800000"/>
                          <a:headEnd/>
                          <a:tailEnd/>
                        </a:ln>
                      </wps:spPr>
                      <wps:txbx>
                        <w:txbxContent>
                          <w:p w:rsidR="009A4ACD" w:rsidRPr="00425B14" w:rsidRDefault="009A4ACD" w:rsidP="00425B14">
                            <w:pPr>
                              <w:spacing w:after="0" w:line="240" w:lineRule="auto"/>
                              <w:jc w:val="center"/>
                              <w:rPr>
                                <w:rFonts w:ascii="Times New Roman" w:hAnsi="Times New Roman" w:cs="Times New Roman"/>
                                <w:sz w:val="20"/>
                                <w:szCs w:val="20"/>
                                <w:lang w:val="id-ID"/>
                              </w:rPr>
                            </w:pPr>
                            <w:r w:rsidRPr="00425B14">
                              <w:rPr>
                                <w:rFonts w:ascii="Times New Roman" w:hAnsi="Times New Roman" w:cs="Times New Roman"/>
                                <w:sz w:val="20"/>
                                <w:szCs w:val="20"/>
                                <w:lang w:val="id-ID"/>
                              </w:rPr>
                              <w:t>Profitabilitas (X</w:t>
                            </w:r>
                            <w:r w:rsidRPr="00425B14">
                              <w:rPr>
                                <w:rFonts w:ascii="Times New Roman" w:hAnsi="Times New Roman" w:cs="Times New Roman"/>
                                <w:sz w:val="20"/>
                                <w:szCs w:val="20"/>
                                <w:vertAlign w:val="subscript"/>
                                <w:lang w:val="id-ID"/>
                              </w:rPr>
                              <w:t>1</w:t>
                            </w:r>
                            <w:r w:rsidRPr="00425B14">
                              <w:rPr>
                                <w:rFonts w:ascii="Times New Roman" w:hAnsi="Times New Roman" w:cs="Times New Roman"/>
                                <w:sz w:val="20"/>
                                <w:szCs w:val="20"/>
                                <w:lang w:val="id-ID"/>
                              </w:rPr>
                              <w:t>):</w:t>
                            </w:r>
                          </w:p>
                          <w:p w:rsidR="009A4ACD" w:rsidRPr="00425B14" w:rsidRDefault="009A4ACD" w:rsidP="00425B14">
                            <w:pPr>
                              <w:spacing w:after="0" w:line="240" w:lineRule="auto"/>
                              <w:rPr>
                                <w:rFonts w:ascii="Times New Roman" w:hAnsi="Times New Roman" w:cs="Times New Roman"/>
                                <w:sz w:val="20"/>
                                <w:szCs w:val="20"/>
                                <w:lang w:val="id-ID"/>
                              </w:rPr>
                            </w:pPr>
                            <w:r w:rsidRPr="00425B14">
                              <w:rPr>
                                <w:rFonts w:ascii="Times New Roman" w:hAnsi="Times New Roman" w:cs="Times New Roman"/>
                                <w:sz w:val="20"/>
                                <w:szCs w:val="20"/>
                              </w:rPr>
                              <w:t>Agus Sartono (2011</w:t>
                            </w:r>
                            <w:r w:rsidRPr="00425B14">
                              <w:rPr>
                                <w:rFonts w:ascii="Times New Roman" w:hAnsi="Times New Roman" w:cs="Times New Roman"/>
                                <w:sz w:val="20"/>
                                <w:szCs w:val="20"/>
                                <w:lang w:val="id-ID"/>
                              </w:rPr>
                              <w:t>)</w:t>
                            </w:r>
                          </w:p>
                          <w:p w:rsidR="009A4ACD" w:rsidRPr="00425B14" w:rsidRDefault="009A4ACD" w:rsidP="00425B14">
                            <w:pPr>
                              <w:spacing w:after="0" w:line="240" w:lineRule="auto"/>
                              <w:rPr>
                                <w:rFonts w:ascii="Times New Roman" w:hAnsi="Times New Roman" w:cs="Times New Roman"/>
                                <w:sz w:val="20"/>
                                <w:szCs w:val="20"/>
                                <w:lang w:val="id-ID"/>
                              </w:rPr>
                            </w:pPr>
                            <w:r w:rsidRPr="00425B14">
                              <w:rPr>
                                <w:rFonts w:ascii="Times New Roman" w:hAnsi="Times New Roman" w:cs="Times New Roman"/>
                                <w:sz w:val="20"/>
                                <w:szCs w:val="20"/>
                              </w:rPr>
                              <w:t>Ali Akbar Yulianto (2011)</w:t>
                            </w:r>
                          </w:p>
                          <w:p w:rsidR="009A4ACD" w:rsidRDefault="009A4ACD" w:rsidP="00425B14">
                            <w:pPr>
                              <w:spacing w:after="0" w:line="240" w:lineRule="auto"/>
                              <w:rPr>
                                <w:rFonts w:ascii="Times New Roman" w:hAnsi="Times New Roman" w:cs="Times New Roman"/>
                                <w:sz w:val="20"/>
                                <w:szCs w:val="20"/>
                                <w:lang w:val="id-ID"/>
                              </w:rPr>
                            </w:pPr>
                            <w:r w:rsidRPr="00425B14">
                              <w:rPr>
                                <w:rFonts w:ascii="Times New Roman" w:hAnsi="Times New Roman" w:cs="Times New Roman"/>
                                <w:sz w:val="20"/>
                                <w:szCs w:val="20"/>
                                <w:lang w:val="id-ID"/>
                              </w:rPr>
                              <w:t>Kasmir (2012)</w:t>
                            </w:r>
                          </w:p>
                          <w:p w:rsidR="009A4ACD" w:rsidRDefault="009A4ACD" w:rsidP="00425B14">
                            <w:pPr>
                              <w:spacing w:after="0" w:line="240" w:lineRule="auto"/>
                              <w:rPr>
                                <w:rFonts w:ascii="Times New Roman" w:hAnsi="Times New Roman" w:cs="Times New Roman"/>
                                <w:sz w:val="20"/>
                                <w:szCs w:val="20"/>
                                <w:lang w:val="id-ID"/>
                              </w:rPr>
                            </w:pPr>
                            <w:r>
                              <w:rPr>
                                <w:rFonts w:ascii="Times New Roman" w:hAnsi="Times New Roman" w:cs="Times New Roman"/>
                                <w:sz w:val="20"/>
                                <w:szCs w:val="20"/>
                                <w:lang w:val="id-ID"/>
                              </w:rPr>
                              <w:t>Menurut Munawir (2004) Indikator Profitabilitas :</w:t>
                            </w:r>
                          </w:p>
                          <w:p w:rsidR="009A4ACD" w:rsidRDefault="009A4ACD" w:rsidP="00425B14">
                            <w:pPr>
                              <w:pStyle w:val="ListParagraph"/>
                              <w:numPr>
                                <w:ilvl w:val="0"/>
                                <w:numId w:val="30"/>
                              </w:numPr>
                              <w:rPr>
                                <w:rFonts w:ascii="Times New Roman" w:hAnsi="Times New Roman" w:cs="Times New Roman"/>
                                <w:sz w:val="20"/>
                                <w:szCs w:val="20"/>
                                <w:lang w:val="id-ID"/>
                              </w:rPr>
                            </w:pPr>
                            <w:r>
                              <w:rPr>
                                <w:rFonts w:ascii="Times New Roman" w:hAnsi="Times New Roman" w:cs="Times New Roman"/>
                                <w:sz w:val="20"/>
                                <w:szCs w:val="20"/>
                                <w:lang w:val="id-ID"/>
                              </w:rPr>
                              <w:t>Gross Profit Margin (GPM)</w:t>
                            </w:r>
                          </w:p>
                          <w:p w:rsidR="009A4ACD" w:rsidRDefault="009A4ACD" w:rsidP="00425B14">
                            <w:pPr>
                              <w:pStyle w:val="ListParagraph"/>
                              <w:numPr>
                                <w:ilvl w:val="0"/>
                                <w:numId w:val="30"/>
                              </w:numPr>
                              <w:rPr>
                                <w:rFonts w:ascii="Times New Roman" w:hAnsi="Times New Roman" w:cs="Times New Roman"/>
                                <w:sz w:val="20"/>
                                <w:szCs w:val="20"/>
                                <w:lang w:val="id-ID"/>
                              </w:rPr>
                            </w:pPr>
                            <w:r>
                              <w:rPr>
                                <w:rFonts w:ascii="Times New Roman" w:hAnsi="Times New Roman" w:cs="Times New Roman"/>
                                <w:sz w:val="20"/>
                                <w:szCs w:val="20"/>
                                <w:lang w:val="id-ID"/>
                              </w:rPr>
                              <w:t>Operating Profit Margin( (OPM)</w:t>
                            </w:r>
                          </w:p>
                          <w:p w:rsidR="009A4ACD" w:rsidRDefault="009A4ACD" w:rsidP="00425B14">
                            <w:pPr>
                              <w:pStyle w:val="ListParagraph"/>
                              <w:numPr>
                                <w:ilvl w:val="0"/>
                                <w:numId w:val="30"/>
                              </w:numPr>
                              <w:rPr>
                                <w:rFonts w:ascii="Times New Roman" w:hAnsi="Times New Roman" w:cs="Times New Roman"/>
                                <w:sz w:val="20"/>
                                <w:szCs w:val="20"/>
                                <w:lang w:val="id-ID"/>
                              </w:rPr>
                            </w:pPr>
                            <w:r>
                              <w:rPr>
                                <w:rFonts w:ascii="Times New Roman" w:hAnsi="Times New Roman" w:cs="Times New Roman"/>
                                <w:sz w:val="20"/>
                                <w:szCs w:val="20"/>
                                <w:lang w:val="id-ID"/>
                              </w:rPr>
                              <w:t>Net Profit Margin (NPM)</w:t>
                            </w:r>
                          </w:p>
                          <w:p w:rsidR="009A4ACD" w:rsidRDefault="009A4ACD" w:rsidP="00425B14">
                            <w:pPr>
                              <w:pStyle w:val="ListParagraph"/>
                              <w:numPr>
                                <w:ilvl w:val="0"/>
                                <w:numId w:val="30"/>
                              </w:numPr>
                              <w:rPr>
                                <w:rFonts w:ascii="Times New Roman" w:hAnsi="Times New Roman" w:cs="Times New Roman"/>
                                <w:sz w:val="20"/>
                                <w:szCs w:val="20"/>
                                <w:lang w:val="id-ID"/>
                              </w:rPr>
                            </w:pPr>
                            <w:r>
                              <w:rPr>
                                <w:rFonts w:ascii="Times New Roman" w:hAnsi="Times New Roman" w:cs="Times New Roman"/>
                                <w:sz w:val="20"/>
                                <w:szCs w:val="20"/>
                                <w:lang w:val="id-ID"/>
                              </w:rPr>
                              <w:t>Return On Investent  (ROI)</w:t>
                            </w:r>
                          </w:p>
                          <w:p w:rsidR="009A4ACD" w:rsidRDefault="009A4ACD" w:rsidP="00425B14">
                            <w:pPr>
                              <w:pStyle w:val="ListParagraph"/>
                              <w:numPr>
                                <w:ilvl w:val="0"/>
                                <w:numId w:val="30"/>
                              </w:numPr>
                              <w:rPr>
                                <w:rFonts w:ascii="Times New Roman" w:hAnsi="Times New Roman" w:cs="Times New Roman"/>
                                <w:sz w:val="20"/>
                                <w:szCs w:val="20"/>
                                <w:lang w:val="id-ID"/>
                              </w:rPr>
                            </w:pPr>
                            <w:r>
                              <w:rPr>
                                <w:rFonts w:ascii="Times New Roman" w:hAnsi="Times New Roman" w:cs="Times New Roman"/>
                                <w:sz w:val="20"/>
                                <w:szCs w:val="20"/>
                                <w:lang w:val="id-ID"/>
                              </w:rPr>
                              <w:t>Return On Equity (ROE)</w:t>
                            </w:r>
                          </w:p>
                          <w:p w:rsidR="009A4ACD" w:rsidRDefault="009A4ACD" w:rsidP="00425B14">
                            <w:pPr>
                              <w:pStyle w:val="ListParagraph"/>
                              <w:numPr>
                                <w:ilvl w:val="0"/>
                                <w:numId w:val="30"/>
                              </w:numPr>
                              <w:rPr>
                                <w:rFonts w:ascii="Times New Roman" w:hAnsi="Times New Roman" w:cs="Times New Roman"/>
                                <w:sz w:val="20"/>
                                <w:szCs w:val="20"/>
                                <w:lang w:val="id-ID"/>
                              </w:rPr>
                            </w:pPr>
                            <w:r>
                              <w:rPr>
                                <w:rFonts w:ascii="Times New Roman" w:hAnsi="Times New Roman" w:cs="Times New Roman"/>
                                <w:sz w:val="20"/>
                                <w:szCs w:val="20"/>
                                <w:lang w:val="id-ID"/>
                              </w:rPr>
                              <w:t>Return on Common Stock Equity</w:t>
                            </w:r>
                          </w:p>
                          <w:p w:rsidR="009A4ACD" w:rsidRDefault="009A4ACD" w:rsidP="00425B14">
                            <w:pPr>
                              <w:pStyle w:val="ListParagraph"/>
                              <w:numPr>
                                <w:ilvl w:val="0"/>
                                <w:numId w:val="30"/>
                              </w:numPr>
                              <w:rPr>
                                <w:rFonts w:ascii="Times New Roman" w:hAnsi="Times New Roman" w:cs="Times New Roman"/>
                                <w:sz w:val="20"/>
                                <w:szCs w:val="20"/>
                                <w:lang w:val="id-ID"/>
                              </w:rPr>
                            </w:pPr>
                            <w:r>
                              <w:rPr>
                                <w:rFonts w:ascii="Times New Roman" w:hAnsi="Times New Roman" w:cs="Times New Roman"/>
                                <w:sz w:val="20"/>
                                <w:szCs w:val="20"/>
                                <w:lang w:val="id-ID"/>
                              </w:rPr>
                              <w:t>Earning Per Share (EPS)</w:t>
                            </w:r>
                          </w:p>
                          <w:p w:rsidR="009A4ACD" w:rsidRPr="00425B14" w:rsidRDefault="009A4ACD" w:rsidP="00425B14">
                            <w:pPr>
                              <w:pStyle w:val="ListParagraph"/>
                              <w:numPr>
                                <w:ilvl w:val="0"/>
                                <w:numId w:val="30"/>
                              </w:numPr>
                              <w:rPr>
                                <w:rFonts w:ascii="Times New Roman" w:hAnsi="Times New Roman" w:cs="Times New Roman"/>
                                <w:sz w:val="20"/>
                                <w:szCs w:val="20"/>
                                <w:lang w:val="id-ID"/>
                              </w:rPr>
                            </w:pPr>
                            <w:r>
                              <w:rPr>
                                <w:rFonts w:ascii="Times New Roman" w:hAnsi="Times New Roman" w:cs="Times New Roman"/>
                                <w:sz w:val="20"/>
                                <w:szCs w:val="20"/>
                                <w:lang w:val="id-ID"/>
                              </w:rPr>
                              <w:t>Basic Earnings Power (BEP)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110C8FD" id="Rectangle 52" o:spid="_x0000_s1027" style="position:absolute;left:0;text-align:left;margin-left:-48.15pt;margin-top:5.05pt;width:187.5pt;height:16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">
                <v:textbox>
                  <w:txbxContent>
                    <w:p w:rsidR="009A4ACD" w:rsidRPr="00425B14" w:rsidRDefault="009A4ACD" w:rsidP="00425B14">
                      <w:pPr>
                        <w:spacing w:after="0" w:line="240" w:lineRule="auto"/>
                        <w:jc w:val="center"/>
                        <w:rPr>
                          <w:rFonts w:ascii="Times New Roman" w:hAnsi="Times New Roman" w:cs="Times New Roman"/>
                          <w:sz w:val="20"/>
                          <w:szCs w:val="20"/>
                          <w:lang w:val="id-ID"/>
                        </w:rPr>
                      </w:pPr>
                      <w:r w:rsidRPr="00425B14">
                        <w:rPr>
                          <w:rFonts w:ascii="Times New Roman" w:hAnsi="Times New Roman" w:cs="Times New Roman"/>
                          <w:sz w:val="20"/>
                          <w:szCs w:val="20"/>
                          <w:lang w:val="id-ID"/>
                        </w:rPr>
                        <w:t>Profitabilitas (X</w:t>
                      </w:r>
                      <w:r w:rsidRPr="00425B14">
                        <w:rPr>
                          <w:rFonts w:ascii="Times New Roman" w:hAnsi="Times New Roman" w:cs="Times New Roman"/>
                          <w:sz w:val="20"/>
                          <w:szCs w:val="20"/>
                          <w:vertAlign w:val="subscript"/>
                          <w:lang w:val="id-ID"/>
                        </w:rPr>
                        <w:t>1</w:t>
                      </w:r>
                      <w:r w:rsidRPr="00425B14">
                        <w:rPr>
                          <w:rFonts w:ascii="Times New Roman" w:hAnsi="Times New Roman" w:cs="Times New Roman"/>
                          <w:sz w:val="20"/>
                          <w:szCs w:val="20"/>
                          <w:lang w:val="id-ID"/>
                        </w:rPr>
                        <w:t>):</w:t>
                      </w:r>
                    </w:p>
                    <w:p w:rsidR="009A4ACD" w:rsidRPr="00425B14" w:rsidRDefault="009A4ACD" w:rsidP="00425B14">
                      <w:pPr>
                        <w:spacing w:after="0" w:line="240" w:lineRule="auto"/>
                        <w:rPr>
                          <w:rFonts w:ascii="Times New Roman" w:hAnsi="Times New Roman" w:cs="Times New Roman"/>
                          <w:sz w:val="20"/>
                          <w:szCs w:val="20"/>
                          <w:lang w:val="id-ID"/>
                        </w:rPr>
                      </w:pPr>
                      <w:r w:rsidRPr="00425B14">
                        <w:rPr>
                          <w:rFonts w:ascii="Times New Roman" w:hAnsi="Times New Roman" w:cs="Times New Roman"/>
                          <w:sz w:val="20"/>
                          <w:szCs w:val="20"/>
                        </w:rPr>
                        <w:t>Agus Sartono (2011</w:t>
                      </w:r>
                      <w:r w:rsidRPr="00425B14">
                        <w:rPr>
                          <w:rFonts w:ascii="Times New Roman" w:hAnsi="Times New Roman" w:cs="Times New Roman"/>
                          <w:sz w:val="20"/>
                          <w:szCs w:val="20"/>
                          <w:lang w:val="id-ID"/>
                        </w:rPr>
                        <w:t>)</w:t>
                      </w:r>
                    </w:p>
                    <w:p w:rsidR="009A4ACD" w:rsidRPr="00425B14" w:rsidRDefault="009A4ACD" w:rsidP="00425B14">
                      <w:pPr>
                        <w:spacing w:after="0" w:line="240" w:lineRule="auto"/>
                        <w:rPr>
                          <w:rFonts w:ascii="Times New Roman" w:hAnsi="Times New Roman" w:cs="Times New Roman"/>
                          <w:sz w:val="20"/>
                          <w:szCs w:val="20"/>
                          <w:lang w:val="id-ID"/>
                        </w:rPr>
                      </w:pPr>
                      <w:r w:rsidRPr="00425B14">
                        <w:rPr>
                          <w:rFonts w:ascii="Times New Roman" w:hAnsi="Times New Roman" w:cs="Times New Roman"/>
                          <w:sz w:val="20"/>
                          <w:szCs w:val="20"/>
                        </w:rPr>
                        <w:t>Ali Akbar Yulianto (2011)</w:t>
                      </w:r>
                    </w:p>
                    <w:p w:rsidR="009A4ACD" w:rsidRDefault="009A4ACD" w:rsidP="00425B14">
                      <w:pPr>
                        <w:spacing w:after="0" w:line="240" w:lineRule="auto"/>
                        <w:rPr>
                          <w:rFonts w:ascii="Times New Roman" w:hAnsi="Times New Roman" w:cs="Times New Roman"/>
                          <w:sz w:val="20"/>
                          <w:szCs w:val="20"/>
                          <w:lang w:val="id-ID"/>
                        </w:rPr>
                      </w:pPr>
                      <w:r w:rsidRPr="00425B14">
                        <w:rPr>
                          <w:rFonts w:ascii="Times New Roman" w:hAnsi="Times New Roman" w:cs="Times New Roman"/>
                          <w:sz w:val="20"/>
                          <w:szCs w:val="20"/>
                          <w:lang w:val="id-ID"/>
                        </w:rPr>
                        <w:t>Kasmir (2012)</w:t>
                      </w:r>
                    </w:p>
                    <w:p w:rsidR="009A4ACD" w:rsidRDefault="009A4ACD" w:rsidP="00425B14">
                      <w:pPr>
                        <w:spacing w:after="0" w:line="240" w:lineRule="auto"/>
                        <w:rPr>
                          <w:rFonts w:ascii="Times New Roman" w:hAnsi="Times New Roman" w:cs="Times New Roman"/>
                          <w:sz w:val="20"/>
                          <w:szCs w:val="20"/>
                          <w:lang w:val="id-ID"/>
                        </w:rPr>
                      </w:pPr>
                      <w:r>
                        <w:rPr>
                          <w:rFonts w:ascii="Times New Roman" w:hAnsi="Times New Roman" w:cs="Times New Roman"/>
                          <w:sz w:val="20"/>
                          <w:szCs w:val="20"/>
                          <w:lang w:val="id-ID"/>
                        </w:rPr>
                        <w:t>Menurut Munawir (2004) Indikator Profitabilitas :</w:t>
                      </w:r>
                    </w:p>
                    <w:p w:rsidR="009A4ACD" w:rsidRDefault="009A4ACD" w:rsidP="00425B14">
                      <w:pPr>
                        <w:pStyle w:val="ListParagraph"/>
                        <w:numPr>
                          <w:ilvl w:val="0"/>
                          <w:numId w:val="30"/>
                        </w:numPr>
                        <w:rPr>
                          <w:rFonts w:ascii="Times New Roman" w:hAnsi="Times New Roman" w:cs="Times New Roman"/>
                          <w:sz w:val="20"/>
                          <w:szCs w:val="20"/>
                          <w:lang w:val="id-ID"/>
                        </w:rPr>
                      </w:pPr>
                      <w:r>
                        <w:rPr>
                          <w:rFonts w:ascii="Times New Roman" w:hAnsi="Times New Roman" w:cs="Times New Roman"/>
                          <w:sz w:val="20"/>
                          <w:szCs w:val="20"/>
                          <w:lang w:val="id-ID"/>
                        </w:rPr>
                        <w:t>Gross Profit Margin (GPM)</w:t>
                      </w:r>
                    </w:p>
                    <w:p w:rsidR="009A4ACD" w:rsidRDefault="009A4ACD" w:rsidP="00425B14">
                      <w:pPr>
                        <w:pStyle w:val="ListParagraph"/>
                        <w:numPr>
                          <w:ilvl w:val="0"/>
                          <w:numId w:val="30"/>
                        </w:numPr>
                        <w:rPr>
                          <w:rFonts w:ascii="Times New Roman" w:hAnsi="Times New Roman" w:cs="Times New Roman"/>
                          <w:sz w:val="20"/>
                          <w:szCs w:val="20"/>
                          <w:lang w:val="id-ID"/>
                        </w:rPr>
                      </w:pPr>
                      <w:r>
                        <w:rPr>
                          <w:rFonts w:ascii="Times New Roman" w:hAnsi="Times New Roman" w:cs="Times New Roman"/>
                          <w:sz w:val="20"/>
                          <w:szCs w:val="20"/>
                          <w:lang w:val="id-ID"/>
                        </w:rPr>
                        <w:t>Operating Profit Margin( (OPM)</w:t>
                      </w:r>
                    </w:p>
                    <w:p w:rsidR="009A4ACD" w:rsidRDefault="009A4ACD" w:rsidP="00425B14">
                      <w:pPr>
                        <w:pStyle w:val="ListParagraph"/>
                        <w:numPr>
                          <w:ilvl w:val="0"/>
                          <w:numId w:val="30"/>
                        </w:numPr>
                        <w:rPr>
                          <w:rFonts w:ascii="Times New Roman" w:hAnsi="Times New Roman" w:cs="Times New Roman"/>
                          <w:sz w:val="20"/>
                          <w:szCs w:val="20"/>
                          <w:lang w:val="id-ID"/>
                        </w:rPr>
                      </w:pPr>
                      <w:r>
                        <w:rPr>
                          <w:rFonts w:ascii="Times New Roman" w:hAnsi="Times New Roman" w:cs="Times New Roman"/>
                          <w:sz w:val="20"/>
                          <w:szCs w:val="20"/>
                          <w:lang w:val="id-ID"/>
                        </w:rPr>
                        <w:t>Net Profit Margin (NPM)</w:t>
                      </w:r>
                    </w:p>
                    <w:p w:rsidR="009A4ACD" w:rsidRDefault="009A4ACD" w:rsidP="00425B14">
                      <w:pPr>
                        <w:pStyle w:val="ListParagraph"/>
                        <w:numPr>
                          <w:ilvl w:val="0"/>
                          <w:numId w:val="30"/>
                        </w:numPr>
                        <w:rPr>
                          <w:rFonts w:ascii="Times New Roman" w:hAnsi="Times New Roman" w:cs="Times New Roman"/>
                          <w:sz w:val="20"/>
                          <w:szCs w:val="20"/>
                          <w:lang w:val="id-ID"/>
                        </w:rPr>
                      </w:pPr>
                      <w:r>
                        <w:rPr>
                          <w:rFonts w:ascii="Times New Roman" w:hAnsi="Times New Roman" w:cs="Times New Roman"/>
                          <w:sz w:val="20"/>
                          <w:szCs w:val="20"/>
                          <w:lang w:val="id-ID"/>
                        </w:rPr>
                        <w:t>Return On Investent  (ROI)</w:t>
                      </w:r>
                    </w:p>
                    <w:p w:rsidR="009A4ACD" w:rsidRDefault="009A4ACD" w:rsidP="00425B14">
                      <w:pPr>
                        <w:pStyle w:val="ListParagraph"/>
                        <w:numPr>
                          <w:ilvl w:val="0"/>
                          <w:numId w:val="30"/>
                        </w:numPr>
                        <w:rPr>
                          <w:rFonts w:ascii="Times New Roman" w:hAnsi="Times New Roman" w:cs="Times New Roman"/>
                          <w:sz w:val="20"/>
                          <w:szCs w:val="20"/>
                          <w:lang w:val="id-ID"/>
                        </w:rPr>
                      </w:pPr>
                      <w:r>
                        <w:rPr>
                          <w:rFonts w:ascii="Times New Roman" w:hAnsi="Times New Roman" w:cs="Times New Roman"/>
                          <w:sz w:val="20"/>
                          <w:szCs w:val="20"/>
                          <w:lang w:val="id-ID"/>
                        </w:rPr>
                        <w:t>Return On Equity (ROE)</w:t>
                      </w:r>
                    </w:p>
                    <w:p w:rsidR="009A4ACD" w:rsidRDefault="009A4ACD" w:rsidP="00425B14">
                      <w:pPr>
                        <w:pStyle w:val="ListParagraph"/>
                        <w:numPr>
                          <w:ilvl w:val="0"/>
                          <w:numId w:val="30"/>
                        </w:numPr>
                        <w:rPr>
                          <w:rFonts w:ascii="Times New Roman" w:hAnsi="Times New Roman" w:cs="Times New Roman"/>
                          <w:sz w:val="20"/>
                          <w:szCs w:val="20"/>
                          <w:lang w:val="id-ID"/>
                        </w:rPr>
                      </w:pPr>
                      <w:r>
                        <w:rPr>
                          <w:rFonts w:ascii="Times New Roman" w:hAnsi="Times New Roman" w:cs="Times New Roman"/>
                          <w:sz w:val="20"/>
                          <w:szCs w:val="20"/>
                          <w:lang w:val="id-ID"/>
                        </w:rPr>
                        <w:t>Return on Common Stock Equity</w:t>
                      </w:r>
                    </w:p>
                    <w:p w:rsidR="009A4ACD" w:rsidRDefault="009A4ACD" w:rsidP="00425B14">
                      <w:pPr>
                        <w:pStyle w:val="ListParagraph"/>
                        <w:numPr>
                          <w:ilvl w:val="0"/>
                          <w:numId w:val="30"/>
                        </w:numPr>
                        <w:rPr>
                          <w:rFonts w:ascii="Times New Roman" w:hAnsi="Times New Roman" w:cs="Times New Roman"/>
                          <w:sz w:val="20"/>
                          <w:szCs w:val="20"/>
                          <w:lang w:val="id-ID"/>
                        </w:rPr>
                      </w:pPr>
                      <w:r>
                        <w:rPr>
                          <w:rFonts w:ascii="Times New Roman" w:hAnsi="Times New Roman" w:cs="Times New Roman"/>
                          <w:sz w:val="20"/>
                          <w:szCs w:val="20"/>
                          <w:lang w:val="id-ID"/>
                        </w:rPr>
                        <w:t>Earning Per Share (EPS)</w:t>
                      </w:r>
                    </w:p>
                    <w:p w:rsidR="009A4ACD" w:rsidRPr="00425B14" w:rsidRDefault="009A4ACD" w:rsidP="00425B14">
                      <w:pPr>
                        <w:pStyle w:val="ListParagraph"/>
                        <w:numPr>
                          <w:ilvl w:val="0"/>
                          <w:numId w:val="30"/>
                        </w:numPr>
                        <w:rPr>
                          <w:rFonts w:ascii="Times New Roman" w:hAnsi="Times New Roman" w:cs="Times New Roman"/>
                          <w:sz w:val="20"/>
                          <w:szCs w:val="20"/>
                          <w:lang w:val="id-ID"/>
                        </w:rPr>
                      </w:pPr>
                      <w:r>
                        <w:rPr>
                          <w:rFonts w:ascii="Times New Roman" w:hAnsi="Times New Roman" w:cs="Times New Roman"/>
                          <w:sz w:val="20"/>
                          <w:szCs w:val="20"/>
                          <w:lang w:val="id-ID"/>
                        </w:rPr>
                        <w:t>Basic Earnings Power (BEP)</w:t>
                      </w:r>
                    </w:p>
                  </w:txbxContent>
                </v:textbox>
              </v:rect>
            </w:pict>
          </mc:Fallback>
        </mc:AlternateContent>
      </w:r>
    </w:p>
    <w:p w:rsidR="00D9572C" w:rsidRDefault="00D9572C" w:rsidP="00D9572C">
      <w:pPr>
        <w:pStyle w:val="Default"/>
        <w:spacing w:line="480" w:lineRule="auto"/>
        <w:ind w:firstLine="720"/>
        <w:jc w:val="both"/>
      </w:pPr>
    </w:p>
    <w:p w:rsidR="00D9572C" w:rsidRDefault="00D9572C" w:rsidP="00D9572C">
      <w:pPr>
        <w:pStyle w:val="Default"/>
        <w:spacing w:line="480" w:lineRule="auto"/>
        <w:ind w:firstLine="720"/>
        <w:jc w:val="both"/>
      </w:pPr>
    </w:p>
    <w:p w:rsidR="00D9572C" w:rsidRDefault="00D9572C" w:rsidP="00D9572C">
      <w:pPr>
        <w:pStyle w:val="Default"/>
        <w:spacing w:line="480" w:lineRule="auto"/>
        <w:ind w:firstLine="720"/>
        <w:jc w:val="both"/>
      </w:pPr>
    </w:p>
    <w:p w:rsidR="00D9572C" w:rsidRDefault="008A0483" w:rsidP="00D9572C">
      <w:pPr>
        <w:pStyle w:val="Default"/>
        <w:spacing w:line="480" w:lineRule="auto"/>
        <w:ind w:firstLine="720"/>
        <w:jc w:val="both"/>
      </w:pPr>
      <w:r>
        <w:rPr>
          <w:noProof/>
          <w:lang w:eastAsia="id-ID"/>
        </w:rPr>
        <mc:AlternateContent>
          <mc:Choice Requires="wps">
            <w:drawing>
              <wp:anchor distT="0" distB="0" distL="114300" distR="114300" simplePos="0" relativeHeight="251673600" behindDoc="0" locked="0" layoutInCell="1" allowOverlap="1" wp14:anchorId="444B3EB8" wp14:editId="15B203C5">
                <wp:simplePos x="0" y="0"/>
                <wp:positionH relativeFrom="column">
                  <wp:posOffset>4301401</wp:posOffset>
                </wp:positionH>
                <wp:positionV relativeFrom="paragraph">
                  <wp:posOffset>304224</wp:posOffset>
                </wp:positionV>
                <wp:extent cx="1190625" cy="2456121"/>
                <wp:effectExtent l="0" t="0" r="28575" b="20955"/>
                <wp:wrapNone/>
                <wp:docPr id="13"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0625" cy="2456121"/>
                        </a:xfrm>
                        <a:prstGeom prst="rect">
                          <a:avLst/>
                        </a:prstGeom>
                        <a:solidFill>
                          <a:srgbClr val="FFFFFF"/>
                        </a:solidFill>
                        <a:ln w="9525">
                          <a:solidFill>
                            <a:srgbClr val="000000"/>
                          </a:solidFill>
                          <a:miter lim="800000"/>
                          <a:headEnd/>
                          <a:tailEnd/>
                        </a:ln>
                      </wps:spPr>
                      <wps:txbx>
                        <w:txbxContent>
                          <w:p w:rsidR="009A4ACD" w:rsidRPr="00E404BA" w:rsidRDefault="009A4ACD" w:rsidP="00C9285D">
                            <w:pPr>
                              <w:spacing w:line="240" w:lineRule="auto"/>
                              <w:jc w:val="center"/>
                              <w:rPr>
                                <w:rFonts w:ascii="Times New Roman" w:hAnsi="Times New Roman" w:cs="Times New Roman"/>
                                <w:sz w:val="20"/>
                                <w:szCs w:val="20"/>
                                <w:lang w:val="id-ID"/>
                              </w:rPr>
                            </w:pPr>
                            <w:r w:rsidRPr="00E404BA">
                              <w:rPr>
                                <w:rFonts w:ascii="Times New Roman" w:hAnsi="Times New Roman" w:cs="Times New Roman"/>
                                <w:sz w:val="20"/>
                                <w:szCs w:val="20"/>
                                <w:lang w:val="id-ID"/>
                              </w:rPr>
                              <w:t>Nilai Perusahaan</w:t>
                            </w:r>
                            <w:r w:rsidRPr="00E404BA">
                              <w:rPr>
                                <w:rFonts w:ascii="Times New Roman" w:hAnsi="Times New Roman" w:cs="Times New Roman"/>
                                <w:sz w:val="20"/>
                                <w:szCs w:val="20"/>
                              </w:rPr>
                              <w:t xml:space="preserve"> (</w:t>
                            </w:r>
                            <w:r w:rsidRPr="00E404BA">
                              <w:rPr>
                                <w:rFonts w:ascii="Times New Roman" w:hAnsi="Times New Roman" w:cs="Times New Roman"/>
                                <w:sz w:val="20"/>
                                <w:szCs w:val="20"/>
                                <w:lang w:val="id-ID"/>
                              </w:rPr>
                              <w:t>Y</w:t>
                            </w:r>
                            <w:r w:rsidRPr="00E404BA">
                              <w:rPr>
                                <w:rFonts w:ascii="Times New Roman" w:hAnsi="Times New Roman" w:cs="Times New Roman"/>
                                <w:sz w:val="20"/>
                                <w:szCs w:val="20"/>
                              </w:rPr>
                              <w:t>):</w:t>
                            </w:r>
                          </w:p>
                          <w:p w:rsidR="009A4ACD" w:rsidRPr="00E404BA" w:rsidRDefault="009A4ACD" w:rsidP="008A0483">
                            <w:pPr>
                              <w:spacing w:after="0"/>
                              <w:rPr>
                                <w:rFonts w:ascii="Times New Roman" w:hAnsi="Times New Roman" w:cs="Times New Roman"/>
                                <w:sz w:val="20"/>
                                <w:szCs w:val="20"/>
                                <w:lang w:val="id-ID"/>
                              </w:rPr>
                            </w:pPr>
                            <w:r w:rsidRPr="00E404BA">
                              <w:rPr>
                                <w:rFonts w:ascii="Times New Roman" w:hAnsi="Times New Roman" w:cs="Times New Roman"/>
                                <w:sz w:val="20"/>
                                <w:szCs w:val="20"/>
                              </w:rPr>
                              <w:t>Handono Mardiyanto</w:t>
                            </w:r>
                            <w:r w:rsidRPr="00E404BA">
                              <w:rPr>
                                <w:rFonts w:ascii="Times New Roman" w:hAnsi="Times New Roman" w:cs="Times New Roman"/>
                                <w:sz w:val="20"/>
                                <w:szCs w:val="20"/>
                                <w:lang w:val="id-ID"/>
                              </w:rPr>
                              <w:t xml:space="preserve"> (2008)</w:t>
                            </w:r>
                          </w:p>
                          <w:p w:rsidR="009A4ACD" w:rsidRDefault="009A4ACD" w:rsidP="008A0483">
                            <w:pPr>
                              <w:spacing w:after="0"/>
                              <w:rPr>
                                <w:rFonts w:ascii="Times New Roman" w:eastAsia="Times New Roman" w:hAnsi="Times New Roman" w:cs="Times New Roman"/>
                                <w:color w:val="000000"/>
                                <w:sz w:val="20"/>
                                <w:szCs w:val="20"/>
                                <w:lang w:val="id-ID" w:eastAsia="id-ID"/>
                              </w:rPr>
                            </w:pPr>
                            <w:r w:rsidRPr="00E404BA">
                              <w:rPr>
                                <w:rFonts w:ascii="Times New Roman" w:eastAsia="Times New Roman" w:hAnsi="Times New Roman" w:cs="Times New Roman"/>
                                <w:color w:val="000000"/>
                                <w:sz w:val="20"/>
                                <w:szCs w:val="20"/>
                                <w:lang w:eastAsia="id-ID"/>
                              </w:rPr>
                              <w:t xml:space="preserve">Martono dan Harjito   (2007)   </w:t>
                            </w:r>
                          </w:p>
                          <w:p w:rsidR="009A4ACD" w:rsidRDefault="009A4ACD" w:rsidP="008A0483">
                            <w:pPr>
                              <w:spacing w:after="0"/>
                              <w:rPr>
                                <w:rFonts w:ascii="Times New Roman" w:eastAsia="Times New Roman" w:hAnsi="Times New Roman" w:cs="Times New Roman"/>
                                <w:color w:val="000000"/>
                                <w:sz w:val="20"/>
                                <w:szCs w:val="20"/>
                                <w:lang w:val="id-ID" w:eastAsia="id-ID"/>
                              </w:rPr>
                            </w:pPr>
                          </w:p>
                          <w:p w:rsidR="009A4ACD" w:rsidRDefault="009A4ACD" w:rsidP="008A0483">
                            <w:pPr>
                              <w:spacing w:after="0"/>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 xml:space="preserve">Menurut Sutrisno (2009) Indikator Nilai Perusahaan : </w:t>
                            </w:r>
                          </w:p>
                          <w:p w:rsidR="009A4ACD" w:rsidRPr="002B6BE0" w:rsidRDefault="009A4ACD" w:rsidP="002B6BE0">
                            <w:pPr>
                              <w:pStyle w:val="ListParagraph"/>
                              <w:numPr>
                                <w:ilvl w:val="0"/>
                                <w:numId w:val="33"/>
                              </w:numPr>
                              <w:ind w:left="360"/>
                              <w:rPr>
                                <w:rFonts w:ascii="Times New Roman" w:eastAsia="Times New Roman" w:hAnsi="Times New Roman" w:cs="Times New Roman"/>
                                <w:color w:val="000000"/>
                                <w:sz w:val="20"/>
                                <w:szCs w:val="20"/>
                                <w:lang w:val="id-ID" w:eastAsia="id-ID"/>
                              </w:rPr>
                            </w:pPr>
                            <w:r w:rsidRPr="002B6BE0">
                              <w:rPr>
                                <w:rFonts w:ascii="Times New Roman" w:eastAsia="Times New Roman" w:hAnsi="Times New Roman" w:cs="Times New Roman"/>
                                <w:i/>
                                <w:color w:val="000000"/>
                                <w:sz w:val="20"/>
                                <w:szCs w:val="20"/>
                                <w:lang w:val="id-ID" w:eastAsia="id-ID"/>
                              </w:rPr>
                              <w:t>Price to Book Value</w:t>
                            </w:r>
                            <w:r w:rsidRPr="002B6BE0">
                              <w:rPr>
                                <w:rFonts w:ascii="Times New Roman" w:eastAsia="Times New Roman" w:hAnsi="Times New Roman" w:cs="Times New Roman"/>
                                <w:color w:val="000000"/>
                                <w:sz w:val="20"/>
                                <w:szCs w:val="20"/>
                                <w:lang w:val="id-ID" w:eastAsia="id-ID"/>
                              </w:rPr>
                              <w:t xml:space="preserve"> (PBV)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44B3EB8" id="Rectangle 51" o:spid="_x0000_s1028" style="position:absolute;left:0;text-align:left;margin-left:338.7pt;margin-top:23.95pt;width:93.75pt;height:193.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">
                <v:textbox>
                  <w:txbxContent>
                    <w:p w:rsidR="009A4ACD" w:rsidRPr="00E404BA" w:rsidRDefault="009A4ACD" w:rsidP="00C9285D">
                      <w:pPr>
                        <w:spacing w:line="240" w:lineRule="auto"/>
                        <w:jc w:val="center"/>
                        <w:rPr>
                          <w:rFonts w:ascii="Times New Roman" w:hAnsi="Times New Roman" w:cs="Times New Roman"/>
                          <w:sz w:val="20"/>
                          <w:szCs w:val="20"/>
                          <w:lang w:val="id-ID"/>
                        </w:rPr>
                      </w:pPr>
                      <w:r w:rsidRPr="00E404BA">
                        <w:rPr>
                          <w:rFonts w:ascii="Times New Roman" w:hAnsi="Times New Roman" w:cs="Times New Roman"/>
                          <w:sz w:val="20"/>
                          <w:szCs w:val="20"/>
                          <w:lang w:val="id-ID"/>
                        </w:rPr>
                        <w:t>Nilai Perusahaan</w:t>
                      </w:r>
                      <w:r w:rsidRPr="00E404BA">
                        <w:rPr>
                          <w:rFonts w:ascii="Times New Roman" w:hAnsi="Times New Roman" w:cs="Times New Roman"/>
                          <w:sz w:val="20"/>
                          <w:szCs w:val="20"/>
                        </w:rPr>
                        <w:t xml:space="preserve"> (</w:t>
                      </w:r>
                      <w:r w:rsidRPr="00E404BA">
                        <w:rPr>
                          <w:rFonts w:ascii="Times New Roman" w:hAnsi="Times New Roman" w:cs="Times New Roman"/>
                          <w:sz w:val="20"/>
                          <w:szCs w:val="20"/>
                          <w:lang w:val="id-ID"/>
                        </w:rPr>
                        <w:t>Y</w:t>
                      </w:r>
                      <w:r w:rsidRPr="00E404BA">
                        <w:rPr>
                          <w:rFonts w:ascii="Times New Roman" w:hAnsi="Times New Roman" w:cs="Times New Roman"/>
                          <w:sz w:val="20"/>
                          <w:szCs w:val="20"/>
                        </w:rPr>
                        <w:t>):</w:t>
                      </w:r>
                    </w:p>
                    <w:p w:rsidR="009A4ACD" w:rsidRPr="00E404BA" w:rsidRDefault="009A4ACD" w:rsidP="008A0483">
                      <w:pPr>
                        <w:spacing w:after="0"/>
                        <w:rPr>
                          <w:rFonts w:ascii="Times New Roman" w:hAnsi="Times New Roman" w:cs="Times New Roman"/>
                          <w:sz w:val="20"/>
                          <w:szCs w:val="20"/>
                          <w:lang w:val="id-ID"/>
                        </w:rPr>
                      </w:pPr>
                      <w:r w:rsidRPr="00E404BA">
                        <w:rPr>
                          <w:rFonts w:ascii="Times New Roman" w:hAnsi="Times New Roman" w:cs="Times New Roman"/>
                          <w:sz w:val="20"/>
                          <w:szCs w:val="20"/>
                        </w:rPr>
                        <w:t>Handono Mardiyanto</w:t>
                      </w:r>
                      <w:r w:rsidRPr="00E404BA">
                        <w:rPr>
                          <w:rFonts w:ascii="Times New Roman" w:hAnsi="Times New Roman" w:cs="Times New Roman"/>
                          <w:sz w:val="20"/>
                          <w:szCs w:val="20"/>
                          <w:lang w:val="id-ID"/>
                        </w:rPr>
                        <w:t xml:space="preserve"> (2008)</w:t>
                      </w:r>
                    </w:p>
                    <w:p w:rsidR="009A4ACD" w:rsidRDefault="009A4ACD" w:rsidP="008A0483">
                      <w:pPr>
                        <w:spacing w:after="0"/>
                        <w:rPr>
                          <w:rFonts w:ascii="Times New Roman" w:eastAsia="Times New Roman" w:hAnsi="Times New Roman" w:cs="Times New Roman"/>
                          <w:color w:val="000000"/>
                          <w:sz w:val="20"/>
                          <w:szCs w:val="20"/>
                          <w:lang w:val="id-ID" w:eastAsia="id-ID"/>
                        </w:rPr>
                      </w:pPr>
                      <w:r w:rsidRPr="00E404BA">
                        <w:rPr>
                          <w:rFonts w:ascii="Times New Roman" w:eastAsia="Times New Roman" w:hAnsi="Times New Roman" w:cs="Times New Roman"/>
                          <w:color w:val="000000"/>
                          <w:sz w:val="20"/>
                          <w:szCs w:val="20"/>
                          <w:lang w:eastAsia="id-ID"/>
                        </w:rPr>
                        <w:t xml:space="preserve">Martono dan Harjito   (2007)   </w:t>
                      </w:r>
                    </w:p>
                    <w:p w:rsidR="009A4ACD" w:rsidRDefault="009A4ACD" w:rsidP="008A0483">
                      <w:pPr>
                        <w:spacing w:after="0"/>
                        <w:rPr>
                          <w:rFonts w:ascii="Times New Roman" w:eastAsia="Times New Roman" w:hAnsi="Times New Roman" w:cs="Times New Roman"/>
                          <w:color w:val="000000"/>
                          <w:sz w:val="20"/>
                          <w:szCs w:val="20"/>
                          <w:lang w:val="id-ID" w:eastAsia="id-ID"/>
                        </w:rPr>
                      </w:pPr>
                    </w:p>
                    <w:p w:rsidR="009A4ACD" w:rsidRDefault="009A4ACD" w:rsidP="008A0483">
                      <w:pPr>
                        <w:spacing w:after="0"/>
                        <w:rPr>
                          <w:rFonts w:ascii="Times New Roman" w:eastAsia="Times New Roman" w:hAnsi="Times New Roman" w:cs="Times New Roman"/>
                          <w:color w:val="000000"/>
                          <w:sz w:val="20"/>
                          <w:szCs w:val="20"/>
                          <w:lang w:val="id-ID" w:eastAsia="id-ID"/>
                        </w:rPr>
                      </w:pPr>
                      <w:r>
                        <w:rPr>
                          <w:rFonts w:ascii="Times New Roman" w:eastAsia="Times New Roman" w:hAnsi="Times New Roman" w:cs="Times New Roman"/>
                          <w:color w:val="000000"/>
                          <w:sz w:val="20"/>
                          <w:szCs w:val="20"/>
                          <w:lang w:val="id-ID" w:eastAsia="id-ID"/>
                        </w:rPr>
                        <w:t xml:space="preserve">Menurut Sutrisno (2009) Indikator Nilai Perusahaan : </w:t>
                      </w:r>
                    </w:p>
                    <w:p w:rsidR="009A4ACD" w:rsidRPr="002B6BE0" w:rsidRDefault="009A4ACD" w:rsidP="002B6BE0">
                      <w:pPr>
                        <w:pStyle w:val="ListParagraph"/>
                        <w:numPr>
                          <w:ilvl w:val="0"/>
                          <w:numId w:val="33"/>
                        </w:numPr>
                        <w:ind w:left="360"/>
                        <w:rPr>
                          <w:rFonts w:ascii="Times New Roman" w:eastAsia="Times New Roman" w:hAnsi="Times New Roman" w:cs="Times New Roman"/>
                          <w:color w:val="000000"/>
                          <w:sz w:val="20"/>
                          <w:szCs w:val="20"/>
                          <w:lang w:val="id-ID" w:eastAsia="id-ID"/>
                        </w:rPr>
                      </w:pPr>
                      <w:r w:rsidRPr="002B6BE0">
                        <w:rPr>
                          <w:rFonts w:ascii="Times New Roman" w:eastAsia="Times New Roman" w:hAnsi="Times New Roman" w:cs="Times New Roman"/>
                          <w:i/>
                          <w:color w:val="000000"/>
                          <w:sz w:val="20"/>
                          <w:szCs w:val="20"/>
                          <w:lang w:val="id-ID" w:eastAsia="id-ID"/>
                        </w:rPr>
                        <w:t>Price to Book Value</w:t>
                      </w:r>
                      <w:r w:rsidRPr="002B6BE0">
                        <w:rPr>
                          <w:rFonts w:ascii="Times New Roman" w:eastAsia="Times New Roman" w:hAnsi="Times New Roman" w:cs="Times New Roman"/>
                          <w:color w:val="000000"/>
                          <w:sz w:val="20"/>
                          <w:szCs w:val="20"/>
                          <w:lang w:val="id-ID" w:eastAsia="id-ID"/>
                        </w:rPr>
                        <w:t xml:space="preserve"> (PBV)</w:t>
                      </w:r>
                    </w:p>
                  </w:txbxContent>
                </v:textbox>
              </v:rect>
            </w:pict>
          </mc:Fallback>
        </mc:AlternateContent>
      </w:r>
    </w:p>
    <w:p w:rsidR="00D9572C" w:rsidRDefault="00D9572C" w:rsidP="00D9572C">
      <w:pPr>
        <w:pStyle w:val="Default"/>
        <w:spacing w:line="480" w:lineRule="auto"/>
        <w:ind w:firstLine="720"/>
        <w:jc w:val="both"/>
      </w:pPr>
    </w:p>
    <w:p w:rsidR="00D9572C" w:rsidRDefault="007932A6" w:rsidP="00D9572C">
      <w:pPr>
        <w:pStyle w:val="Default"/>
        <w:spacing w:line="480" w:lineRule="auto"/>
        <w:ind w:firstLine="720"/>
        <w:jc w:val="both"/>
      </w:pPr>
      <w:r>
        <w:rPr>
          <w:noProof/>
          <w:lang w:eastAsia="id-ID"/>
        </w:rPr>
        <mc:AlternateContent>
          <mc:Choice Requires="wps">
            <w:drawing>
              <wp:anchor distT="0" distB="0" distL="114300" distR="114300" simplePos="0" relativeHeight="251675648" behindDoc="0" locked="0" layoutInCell="1" allowOverlap="1" wp14:anchorId="6D0C0765" wp14:editId="018499AB">
                <wp:simplePos x="0" y="0"/>
                <wp:positionH relativeFrom="column">
                  <wp:posOffset>-611505</wp:posOffset>
                </wp:positionH>
                <wp:positionV relativeFrom="paragraph">
                  <wp:posOffset>342900</wp:posOffset>
                </wp:positionV>
                <wp:extent cx="2381250" cy="1476375"/>
                <wp:effectExtent l="0" t="0" r="19050" b="28575"/>
                <wp:wrapNone/>
                <wp:docPr id="11"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0" cy="1476375"/>
                        </a:xfrm>
                        <a:prstGeom prst="rect">
                          <a:avLst/>
                        </a:prstGeom>
                        <a:solidFill>
                          <a:srgbClr val="FFFFFF"/>
                        </a:solidFill>
                        <a:ln w="9525">
                          <a:solidFill>
                            <a:srgbClr val="000000"/>
                          </a:solidFill>
                          <a:miter lim="800000"/>
                          <a:headEnd/>
                          <a:tailEnd/>
                        </a:ln>
                      </wps:spPr>
                      <wps:txbx>
                        <w:txbxContent>
                          <w:p w:rsidR="009A4ACD" w:rsidRDefault="009A4ACD" w:rsidP="007932A6">
                            <w:pPr>
                              <w:spacing w:after="0" w:line="240" w:lineRule="auto"/>
                              <w:jc w:val="center"/>
                              <w:rPr>
                                <w:rFonts w:ascii="Times New Roman" w:hAnsi="Times New Roman" w:cs="Times New Roman"/>
                                <w:sz w:val="20"/>
                                <w:szCs w:val="20"/>
                                <w:lang w:val="id-ID"/>
                              </w:rPr>
                            </w:pPr>
                            <w:r w:rsidRPr="007932A6">
                              <w:rPr>
                                <w:rFonts w:ascii="Times New Roman" w:hAnsi="Times New Roman" w:cs="Times New Roman"/>
                                <w:sz w:val="20"/>
                                <w:szCs w:val="20"/>
                              </w:rPr>
                              <w:t>Kebijakan Hutang (X</w:t>
                            </w:r>
                            <w:r w:rsidRPr="007932A6">
                              <w:rPr>
                                <w:rFonts w:ascii="Times New Roman" w:hAnsi="Times New Roman" w:cs="Times New Roman"/>
                                <w:sz w:val="20"/>
                                <w:szCs w:val="20"/>
                                <w:vertAlign w:val="subscript"/>
                              </w:rPr>
                              <w:t>2</w:t>
                            </w:r>
                            <w:r w:rsidRPr="007932A6">
                              <w:rPr>
                                <w:rFonts w:ascii="Times New Roman" w:hAnsi="Times New Roman" w:cs="Times New Roman"/>
                                <w:sz w:val="20"/>
                                <w:szCs w:val="20"/>
                              </w:rPr>
                              <w:t>):</w:t>
                            </w:r>
                          </w:p>
                          <w:p w:rsidR="009A4ACD" w:rsidRPr="007932A6" w:rsidRDefault="009A4ACD" w:rsidP="007932A6">
                            <w:pPr>
                              <w:spacing w:after="0" w:line="240" w:lineRule="auto"/>
                              <w:rPr>
                                <w:rFonts w:ascii="Times New Roman" w:hAnsi="Times New Roman" w:cs="Times New Roman"/>
                                <w:sz w:val="20"/>
                                <w:szCs w:val="20"/>
                                <w:lang w:val="id-ID"/>
                              </w:rPr>
                            </w:pPr>
                            <w:r w:rsidRPr="007932A6">
                              <w:rPr>
                                <w:rFonts w:ascii="Times New Roman" w:eastAsia="Times New Roman" w:hAnsi="Times New Roman" w:cs="Times New Roman"/>
                                <w:color w:val="000000"/>
                                <w:sz w:val="20"/>
                                <w:szCs w:val="20"/>
                                <w:lang w:eastAsia="id-ID"/>
                              </w:rPr>
                              <w:t>Harmono (2011)</w:t>
                            </w:r>
                          </w:p>
                          <w:p w:rsidR="009A4ACD" w:rsidRPr="007932A6" w:rsidRDefault="009A4ACD" w:rsidP="007932A6">
                            <w:pPr>
                              <w:spacing w:after="0" w:line="240" w:lineRule="auto"/>
                              <w:rPr>
                                <w:rFonts w:ascii="Times New Roman" w:eastAsia="Times New Roman" w:hAnsi="Times New Roman" w:cs="Times New Roman"/>
                                <w:color w:val="000000"/>
                                <w:sz w:val="20"/>
                                <w:szCs w:val="20"/>
                                <w:lang w:val="id-ID" w:eastAsia="id-ID"/>
                              </w:rPr>
                            </w:pPr>
                            <w:r w:rsidRPr="007932A6">
                              <w:rPr>
                                <w:rFonts w:ascii="Times New Roman" w:eastAsia="Times New Roman" w:hAnsi="Times New Roman" w:cs="Times New Roman"/>
                                <w:color w:val="000000"/>
                                <w:sz w:val="20"/>
                                <w:szCs w:val="20"/>
                                <w:lang w:eastAsia="id-ID"/>
                              </w:rPr>
                              <w:t>Fahmi (2013)</w:t>
                            </w:r>
                          </w:p>
                          <w:p w:rsidR="009A4ACD" w:rsidRDefault="009A4ACD" w:rsidP="008A0483">
                            <w:pPr>
                              <w:spacing w:after="0" w:line="240" w:lineRule="auto"/>
                              <w:rPr>
                                <w:rFonts w:ascii="Times New Roman" w:eastAsia="Times New Roman" w:hAnsi="Times New Roman" w:cs="Times New Roman"/>
                                <w:color w:val="000000"/>
                                <w:sz w:val="20"/>
                                <w:szCs w:val="20"/>
                                <w:lang w:val="id-ID" w:eastAsia="id-ID"/>
                              </w:rPr>
                            </w:pPr>
                            <w:r w:rsidRPr="007932A6">
                              <w:rPr>
                                <w:rFonts w:ascii="Times New Roman" w:hAnsi="Times New Roman" w:cs="Times New Roman"/>
                                <w:sz w:val="20"/>
                                <w:szCs w:val="20"/>
                                <w:lang w:val="id-ID"/>
                              </w:rPr>
                              <w:t>Riyanto (2010)</w:t>
                            </w:r>
                          </w:p>
                          <w:p w:rsidR="009A4ACD" w:rsidRPr="008A0483" w:rsidRDefault="009A4ACD" w:rsidP="008A0483">
                            <w:pPr>
                              <w:spacing w:after="0" w:line="240" w:lineRule="auto"/>
                              <w:rPr>
                                <w:rFonts w:ascii="Times New Roman" w:eastAsia="Times New Roman" w:hAnsi="Times New Roman" w:cs="Times New Roman"/>
                                <w:color w:val="000000"/>
                                <w:sz w:val="20"/>
                                <w:szCs w:val="20"/>
                                <w:lang w:val="id-ID" w:eastAsia="id-ID"/>
                              </w:rPr>
                            </w:pPr>
                          </w:p>
                          <w:p w:rsidR="009A4ACD" w:rsidRDefault="009A4ACD" w:rsidP="008A0483">
                            <w:pPr>
                              <w:spacing w:after="0" w:line="240" w:lineRule="auto"/>
                              <w:rPr>
                                <w:rFonts w:ascii="Times New Roman" w:hAnsi="Times New Roman" w:cs="Times New Roman"/>
                                <w:sz w:val="20"/>
                                <w:szCs w:val="20"/>
                                <w:lang w:val="id-ID"/>
                              </w:rPr>
                            </w:pPr>
                            <w:r w:rsidRPr="008A0483">
                              <w:rPr>
                                <w:rFonts w:ascii="Times New Roman" w:hAnsi="Times New Roman" w:cs="Times New Roman"/>
                                <w:sz w:val="20"/>
                                <w:szCs w:val="20"/>
                                <w:lang w:val="id-ID"/>
                              </w:rPr>
                              <w:t xml:space="preserve">Menurut </w:t>
                            </w:r>
                            <w:r w:rsidRPr="008A0483">
                              <w:rPr>
                                <w:rFonts w:ascii="Times New Roman" w:hAnsi="Times New Roman" w:cs="Times New Roman"/>
                                <w:sz w:val="20"/>
                                <w:szCs w:val="20"/>
                              </w:rPr>
                              <w:t>Subramanyam</w:t>
                            </w:r>
                            <w:r>
                              <w:rPr>
                                <w:rFonts w:ascii="Times New Roman" w:hAnsi="Times New Roman" w:cs="Times New Roman"/>
                                <w:sz w:val="20"/>
                                <w:szCs w:val="20"/>
                              </w:rPr>
                              <w:t xml:space="preserve"> &amp; Wild (201</w:t>
                            </w:r>
                            <w:r>
                              <w:rPr>
                                <w:rFonts w:ascii="Times New Roman" w:hAnsi="Times New Roman" w:cs="Times New Roman"/>
                                <w:sz w:val="20"/>
                                <w:szCs w:val="20"/>
                                <w:lang w:val="id-ID"/>
                              </w:rPr>
                              <w:t>0</w:t>
                            </w:r>
                            <w:r w:rsidRPr="008A0483">
                              <w:rPr>
                                <w:rFonts w:ascii="Times New Roman" w:hAnsi="Times New Roman" w:cs="Times New Roman"/>
                                <w:sz w:val="20"/>
                                <w:szCs w:val="20"/>
                                <w:lang w:val="id-ID"/>
                              </w:rPr>
                              <w:t>)</w:t>
                            </w:r>
                            <w:r>
                              <w:rPr>
                                <w:rFonts w:ascii="Times New Roman" w:hAnsi="Times New Roman" w:cs="Times New Roman"/>
                                <w:sz w:val="20"/>
                                <w:szCs w:val="20"/>
                                <w:lang w:val="id-ID"/>
                              </w:rPr>
                              <w:t xml:space="preserve"> </w:t>
                            </w:r>
                            <w:r w:rsidRPr="008A0483">
                              <w:rPr>
                                <w:rFonts w:ascii="Times New Roman" w:hAnsi="Times New Roman" w:cs="Times New Roman"/>
                                <w:sz w:val="20"/>
                                <w:szCs w:val="20"/>
                                <w:lang w:val="id-ID"/>
                              </w:rPr>
                              <w:t>Indikator</w:t>
                            </w:r>
                            <w:r>
                              <w:rPr>
                                <w:rFonts w:ascii="Times New Roman" w:hAnsi="Times New Roman" w:cs="Times New Roman"/>
                                <w:sz w:val="20"/>
                                <w:szCs w:val="20"/>
                                <w:lang w:val="id-ID"/>
                              </w:rPr>
                              <w:t xml:space="preserve"> Kebijakan Hutang </w:t>
                            </w:r>
                            <w:r w:rsidRPr="008A0483">
                              <w:rPr>
                                <w:rFonts w:ascii="Times New Roman" w:hAnsi="Times New Roman" w:cs="Times New Roman"/>
                                <w:sz w:val="20"/>
                                <w:szCs w:val="20"/>
                                <w:lang w:val="id-ID"/>
                              </w:rPr>
                              <w:t xml:space="preserve"> </w:t>
                            </w:r>
                            <w:r>
                              <w:rPr>
                                <w:rFonts w:ascii="Times New Roman" w:hAnsi="Times New Roman" w:cs="Times New Roman"/>
                                <w:sz w:val="20"/>
                                <w:szCs w:val="20"/>
                                <w:lang w:val="id-ID"/>
                              </w:rPr>
                              <w:t>:</w:t>
                            </w:r>
                          </w:p>
                          <w:p w:rsidR="009A4ACD" w:rsidRPr="008A0483" w:rsidRDefault="009A4ACD" w:rsidP="008A0483">
                            <w:pPr>
                              <w:pStyle w:val="ListParagraph"/>
                              <w:numPr>
                                <w:ilvl w:val="0"/>
                                <w:numId w:val="32"/>
                              </w:numPr>
                              <w:rPr>
                                <w:rFonts w:ascii="Times New Roman" w:hAnsi="Times New Roman" w:cs="Times New Roman"/>
                                <w:sz w:val="20"/>
                                <w:szCs w:val="20"/>
                                <w:lang w:val="id-ID"/>
                              </w:rPr>
                            </w:pPr>
                            <w:r w:rsidRPr="008A0483">
                              <w:rPr>
                                <w:rFonts w:ascii="Times New Roman" w:hAnsi="Times New Roman" w:cs="Times New Roman"/>
                                <w:i/>
                                <w:sz w:val="20"/>
                                <w:szCs w:val="20"/>
                              </w:rPr>
                              <w:t>Debt to Equity Ratio</w:t>
                            </w:r>
                            <w:r w:rsidRPr="008A0483">
                              <w:rPr>
                                <w:rFonts w:ascii="Times New Roman" w:hAnsi="Times New Roman" w:cs="Times New Roman"/>
                                <w:sz w:val="20"/>
                                <w:szCs w:val="20"/>
                              </w:rPr>
                              <w:t xml:space="preserve"> (DER)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D0C0765" id="Rectangle 53" o:spid="_x0000_s1029" style="position:absolute;left:0;text-align:left;margin-left:-48.15pt;margin-top:27pt;width:187.5pt;height:116.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">
                <v:textbox>
                  <w:txbxContent>
                    <w:p w:rsidR="009A4ACD" w:rsidRDefault="009A4ACD" w:rsidP="007932A6">
                      <w:pPr>
                        <w:spacing w:after="0" w:line="240" w:lineRule="auto"/>
                        <w:jc w:val="center"/>
                        <w:rPr>
                          <w:rFonts w:ascii="Times New Roman" w:hAnsi="Times New Roman" w:cs="Times New Roman"/>
                          <w:sz w:val="20"/>
                          <w:szCs w:val="20"/>
                          <w:lang w:val="id-ID"/>
                        </w:rPr>
                      </w:pPr>
                      <w:r w:rsidRPr="007932A6">
                        <w:rPr>
                          <w:rFonts w:ascii="Times New Roman" w:hAnsi="Times New Roman" w:cs="Times New Roman"/>
                          <w:sz w:val="20"/>
                          <w:szCs w:val="20"/>
                        </w:rPr>
                        <w:t>Kebijakan Hutang (X</w:t>
                      </w:r>
                      <w:r w:rsidRPr="007932A6">
                        <w:rPr>
                          <w:rFonts w:ascii="Times New Roman" w:hAnsi="Times New Roman" w:cs="Times New Roman"/>
                          <w:sz w:val="20"/>
                          <w:szCs w:val="20"/>
                          <w:vertAlign w:val="subscript"/>
                        </w:rPr>
                        <w:t>2</w:t>
                      </w:r>
                      <w:r w:rsidRPr="007932A6">
                        <w:rPr>
                          <w:rFonts w:ascii="Times New Roman" w:hAnsi="Times New Roman" w:cs="Times New Roman"/>
                          <w:sz w:val="20"/>
                          <w:szCs w:val="20"/>
                        </w:rPr>
                        <w:t>):</w:t>
                      </w:r>
                    </w:p>
                    <w:p w:rsidR="009A4ACD" w:rsidRPr="007932A6" w:rsidRDefault="009A4ACD" w:rsidP="007932A6">
                      <w:pPr>
                        <w:spacing w:after="0" w:line="240" w:lineRule="auto"/>
                        <w:rPr>
                          <w:rFonts w:ascii="Times New Roman" w:hAnsi="Times New Roman" w:cs="Times New Roman"/>
                          <w:sz w:val="20"/>
                          <w:szCs w:val="20"/>
                          <w:lang w:val="id-ID"/>
                        </w:rPr>
                      </w:pPr>
                      <w:r w:rsidRPr="007932A6">
                        <w:rPr>
                          <w:rFonts w:ascii="Times New Roman" w:eastAsia="Times New Roman" w:hAnsi="Times New Roman" w:cs="Times New Roman"/>
                          <w:color w:val="000000"/>
                          <w:sz w:val="20"/>
                          <w:szCs w:val="20"/>
                          <w:lang w:eastAsia="id-ID"/>
                        </w:rPr>
                        <w:t>Harmono (2011)</w:t>
                      </w:r>
                    </w:p>
                    <w:p w:rsidR="009A4ACD" w:rsidRPr="007932A6" w:rsidRDefault="009A4ACD" w:rsidP="007932A6">
                      <w:pPr>
                        <w:spacing w:after="0" w:line="240" w:lineRule="auto"/>
                        <w:rPr>
                          <w:rFonts w:ascii="Times New Roman" w:eastAsia="Times New Roman" w:hAnsi="Times New Roman" w:cs="Times New Roman"/>
                          <w:color w:val="000000"/>
                          <w:sz w:val="20"/>
                          <w:szCs w:val="20"/>
                          <w:lang w:val="id-ID" w:eastAsia="id-ID"/>
                        </w:rPr>
                      </w:pPr>
                      <w:r w:rsidRPr="007932A6">
                        <w:rPr>
                          <w:rFonts w:ascii="Times New Roman" w:eastAsia="Times New Roman" w:hAnsi="Times New Roman" w:cs="Times New Roman"/>
                          <w:color w:val="000000"/>
                          <w:sz w:val="20"/>
                          <w:szCs w:val="20"/>
                          <w:lang w:eastAsia="id-ID"/>
                        </w:rPr>
                        <w:t>Fahmi (2013)</w:t>
                      </w:r>
                    </w:p>
                    <w:p w:rsidR="009A4ACD" w:rsidRDefault="009A4ACD" w:rsidP="008A0483">
                      <w:pPr>
                        <w:spacing w:after="0" w:line="240" w:lineRule="auto"/>
                        <w:rPr>
                          <w:rFonts w:ascii="Times New Roman" w:eastAsia="Times New Roman" w:hAnsi="Times New Roman" w:cs="Times New Roman"/>
                          <w:color w:val="000000"/>
                          <w:sz w:val="20"/>
                          <w:szCs w:val="20"/>
                          <w:lang w:val="id-ID" w:eastAsia="id-ID"/>
                        </w:rPr>
                      </w:pPr>
                      <w:r w:rsidRPr="007932A6">
                        <w:rPr>
                          <w:rFonts w:ascii="Times New Roman" w:hAnsi="Times New Roman" w:cs="Times New Roman"/>
                          <w:sz w:val="20"/>
                          <w:szCs w:val="20"/>
                          <w:lang w:val="id-ID"/>
                        </w:rPr>
                        <w:t>Riyanto (2010)</w:t>
                      </w:r>
                    </w:p>
                    <w:p w:rsidR="009A4ACD" w:rsidRPr="008A0483" w:rsidRDefault="009A4ACD" w:rsidP="008A0483">
                      <w:pPr>
                        <w:spacing w:after="0" w:line="240" w:lineRule="auto"/>
                        <w:rPr>
                          <w:rFonts w:ascii="Times New Roman" w:eastAsia="Times New Roman" w:hAnsi="Times New Roman" w:cs="Times New Roman"/>
                          <w:color w:val="000000"/>
                          <w:sz w:val="20"/>
                          <w:szCs w:val="20"/>
                          <w:lang w:val="id-ID" w:eastAsia="id-ID"/>
                        </w:rPr>
                      </w:pPr>
                    </w:p>
                    <w:p w:rsidR="009A4ACD" w:rsidRDefault="009A4ACD" w:rsidP="008A0483">
                      <w:pPr>
                        <w:spacing w:after="0" w:line="240" w:lineRule="auto"/>
                        <w:rPr>
                          <w:rFonts w:ascii="Times New Roman" w:hAnsi="Times New Roman" w:cs="Times New Roman"/>
                          <w:sz w:val="20"/>
                          <w:szCs w:val="20"/>
                          <w:lang w:val="id-ID"/>
                        </w:rPr>
                      </w:pPr>
                      <w:r w:rsidRPr="008A0483">
                        <w:rPr>
                          <w:rFonts w:ascii="Times New Roman" w:hAnsi="Times New Roman" w:cs="Times New Roman"/>
                          <w:sz w:val="20"/>
                          <w:szCs w:val="20"/>
                          <w:lang w:val="id-ID"/>
                        </w:rPr>
                        <w:t xml:space="preserve">Menurut </w:t>
                      </w:r>
                      <w:r w:rsidRPr="008A0483">
                        <w:rPr>
                          <w:rFonts w:ascii="Times New Roman" w:hAnsi="Times New Roman" w:cs="Times New Roman"/>
                          <w:sz w:val="20"/>
                          <w:szCs w:val="20"/>
                        </w:rPr>
                        <w:t>Subramanyam</w:t>
                      </w:r>
                      <w:r>
                        <w:rPr>
                          <w:rFonts w:ascii="Times New Roman" w:hAnsi="Times New Roman" w:cs="Times New Roman"/>
                          <w:sz w:val="20"/>
                          <w:szCs w:val="20"/>
                        </w:rPr>
                        <w:t xml:space="preserve"> &amp; Wild (201</w:t>
                      </w:r>
                      <w:r>
                        <w:rPr>
                          <w:rFonts w:ascii="Times New Roman" w:hAnsi="Times New Roman" w:cs="Times New Roman"/>
                          <w:sz w:val="20"/>
                          <w:szCs w:val="20"/>
                          <w:lang w:val="id-ID"/>
                        </w:rPr>
                        <w:t>0</w:t>
                      </w:r>
                      <w:r w:rsidRPr="008A0483">
                        <w:rPr>
                          <w:rFonts w:ascii="Times New Roman" w:hAnsi="Times New Roman" w:cs="Times New Roman"/>
                          <w:sz w:val="20"/>
                          <w:szCs w:val="20"/>
                          <w:lang w:val="id-ID"/>
                        </w:rPr>
                        <w:t>)</w:t>
                      </w:r>
                      <w:r>
                        <w:rPr>
                          <w:rFonts w:ascii="Times New Roman" w:hAnsi="Times New Roman" w:cs="Times New Roman"/>
                          <w:sz w:val="20"/>
                          <w:szCs w:val="20"/>
                          <w:lang w:val="id-ID"/>
                        </w:rPr>
                        <w:t xml:space="preserve"> </w:t>
                      </w:r>
                      <w:r w:rsidRPr="008A0483">
                        <w:rPr>
                          <w:rFonts w:ascii="Times New Roman" w:hAnsi="Times New Roman" w:cs="Times New Roman"/>
                          <w:sz w:val="20"/>
                          <w:szCs w:val="20"/>
                          <w:lang w:val="id-ID"/>
                        </w:rPr>
                        <w:t>Indikator</w:t>
                      </w:r>
                      <w:r>
                        <w:rPr>
                          <w:rFonts w:ascii="Times New Roman" w:hAnsi="Times New Roman" w:cs="Times New Roman"/>
                          <w:sz w:val="20"/>
                          <w:szCs w:val="20"/>
                          <w:lang w:val="id-ID"/>
                        </w:rPr>
                        <w:t xml:space="preserve"> Kebijakan Hutang </w:t>
                      </w:r>
                      <w:r w:rsidRPr="008A0483">
                        <w:rPr>
                          <w:rFonts w:ascii="Times New Roman" w:hAnsi="Times New Roman" w:cs="Times New Roman"/>
                          <w:sz w:val="20"/>
                          <w:szCs w:val="20"/>
                          <w:lang w:val="id-ID"/>
                        </w:rPr>
                        <w:t xml:space="preserve"> </w:t>
                      </w:r>
                      <w:r>
                        <w:rPr>
                          <w:rFonts w:ascii="Times New Roman" w:hAnsi="Times New Roman" w:cs="Times New Roman"/>
                          <w:sz w:val="20"/>
                          <w:szCs w:val="20"/>
                          <w:lang w:val="id-ID"/>
                        </w:rPr>
                        <w:t>:</w:t>
                      </w:r>
                    </w:p>
                    <w:p w:rsidR="009A4ACD" w:rsidRPr="008A0483" w:rsidRDefault="009A4ACD" w:rsidP="008A0483">
                      <w:pPr>
                        <w:pStyle w:val="ListParagraph"/>
                        <w:numPr>
                          <w:ilvl w:val="0"/>
                          <w:numId w:val="32"/>
                        </w:numPr>
                        <w:rPr>
                          <w:rFonts w:ascii="Times New Roman" w:hAnsi="Times New Roman" w:cs="Times New Roman"/>
                          <w:sz w:val="20"/>
                          <w:szCs w:val="20"/>
                          <w:lang w:val="id-ID"/>
                        </w:rPr>
                      </w:pPr>
                      <w:r w:rsidRPr="008A0483">
                        <w:rPr>
                          <w:rFonts w:ascii="Times New Roman" w:hAnsi="Times New Roman" w:cs="Times New Roman"/>
                          <w:i/>
                          <w:sz w:val="20"/>
                          <w:szCs w:val="20"/>
                        </w:rPr>
                        <w:t>Debt to Equity Ratio</w:t>
                      </w:r>
                      <w:r w:rsidRPr="008A0483">
                        <w:rPr>
                          <w:rFonts w:ascii="Times New Roman" w:hAnsi="Times New Roman" w:cs="Times New Roman"/>
                          <w:sz w:val="20"/>
                          <w:szCs w:val="20"/>
                        </w:rPr>
                        <w:t xml:space="preserve"> (DER)</w:t>
                      </w:r>
                    </w:p>
                  </w:txbxContent>
                </v:textbox>
              </v:rect>
            </w:pict>
          </mc:Fallback>
        </mc:AlternateContent>
      </w:r>
    </w:p>
    <w:p w:rsidR="00D9572C" w:rsidRDefault="00E404BA" w:rsidP="00D9572C">
      <w:pPr>
        <w:pStyle w:val="Default"/>
        <w:spacing w:line="480" w:lineRule="auto"/>
        <w:ind w:firstLine="720"/>
        <w:jc w:val="both"/>
      </w:pPr>
      <w:r>
        <w:rPr>
          <w:noProof/>
          <w:lang w:eastAsia="id-ID"/>
        </w:rPr>
        <mc:AlternateContent>
          <mc:Choice Requires="wps">
            <w:drawing>
              <wp:anchor distT="0" distB="0" distL="114300" distR="114300" simplePos="0" relativeHeight="251678720" behindDoc="0" locked="0" layoutInCell="1" allowOverlap="1" wp14:anchorId="013D634D" wp14:editId="2B1731D4">
                <wp:simplePos x="0" y="0"/>
                <wp:positionH relativeFrom="column">
                  <wp:posOffset>2235200</wp:posOffset>
                </wp:positionH>
                <wp:positionV relativeFrom="paragraph">
                  <wp:posOffset>77470</wp:posOffset>
                </wp:positionV>
                <wp:extent cx="1499870" cy="1189990"/>
                <wp:effectExtent l="0" t="0" r="24130" b="10160"/>
                <wp:wrapNone/>
                <wp:docPr id="12"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9870" cy="1189990"/>
                        </a:xfrm>
                        <a:prstGeom prst="rect">
                          <a:avLst/>
                        </a:prstGeom>
                        <a:solidFill>
                          <a:srgbClr val="FFFFFF"/>
                        </a:solidFill>
                        <a:ln w="9525">
                          <a:solidFill>
                            <a:srgbClr val="000000"/>
                          </a:solidFill>
                          <a:miter lim="800000"/>
                          <a:headEnd/>
                          <a:tailEnd/>
                        </a:ln>
                      </wps:spPr>
                      <wps:txbx>
                        <w:txbxContent>
                          <w:p w:rsidR="009A4ACD" w:rsidRPr="00E404BA" w:rsidRDefault="009A4ACD" w:rsidP="004A291E">
                            <w:pPr>
                              <w:spacing w:line="240" w:lineRule="auto"/>
                              <w:jc w:val="center"/>
                              <w:rPr>
                                <w:rFonts w:ascii="Times New Roman" w:hAnsi="Times New Roman" w:cs="Times New Roman"/>
                                <w:sz w:val="20"/>
                                <w:szCs w:val="20"/>
                                <w:lang w:val="id-ID"/>
                              </w:rPr>
                            </w:pPr>
                            <w:r w:rsidRPr="00E404BA">
                              <w:rPr>
                                <w:rFonts w:ascii="Times New Roman" w:hAnsi="Times New Roman" w:cs="Times New Roman"/>
                                <w:sz w:val="20"/>
                                <w:szCs w:val="20"/>
                              </w:rPr>
                              <w:t xml:space="preserve">Kebijakan Hutang </w:t>
                            </w:r>
                            <w:r w:rsidRPr="00E404BA">
                              <w:rPr>
                                <w:rFonts w:ascii="Times New Roman" w:hAnsi="Times New Roman" w:cs="Times New Roman"/>
                                <w:sz w:val="20"/>
                                <w:szCs w:val="20"/>
                                <w:lang w:val="id-ID"/>
                              </w:rPr>
                              <w:t>terhadap Nilai Perusahaan</w:t>
                            </w:r>
                          </w:p>
                          <w:p w:rsidR="009A4ACD" w:rsidRPr="00E404BA" w:rsidRDefault="009A4ACD" w:rsidP="004A291E">
                            <w:pPr>
                              <w:spacing w:line="240" w:lineRule="auto"/>
                              <w:jc w:val="center"/>
                              <w:rPr>
                                <w:rFonts w:ascii="Times New Roman" w:hAnsi="Times New Roman" w:cs="Times New Roman"/>
                                <w:sz w:val="20"/>
                                <w:szCs w:val="20"/>
                                <w:lang w:val="id-ID"/>
                              </w:rPr>
                            </w:pPr>
                            <w:r w:rsidRPr="00E404BA">
                              <w:rPr>
                                <w:rFonts w:ascii="Times New Roman" w:hAnsi="Times New Roman" w:cs="Times New Roman"/>
                                <w:sz w:val="20"/>
                                <w:szCs w:val="20"/>
                                <w:lang w:val="id-ID"/>
                              </w:rPr>
                              <w:t>(X</w:t>
                            </w:r>
                            <w:r w:rsidRPr="00E404BA">
                              <w:rPr>
                                <w:rFonts w:ascii="Times New Roman" w:hAnsi="Times New Roman" w:cs="Times New Roman"/>
                                <w:sz w:val="20"/>
                                <w:szCs w:val="20"/>
                                <w:vertAlign w:val="subscript"/>
                                <w:lang w:val="id-ID"/>
                              </w:rPr>
                              <w:t>2</w:t>
                            </w:r>
                            <w:r w:rsidRPr="00E404BA">
                              <w:rPr>
                                <w:rFonts w:ascii="Times New Roman" w:hAnsi="Times New Roman" w:cs="Times New Roman"/>
                                <w:sz w:val="20"/>
                                <w:szCs w:val="20"/>
                                <w:lang w:val="id-ID"/>
                              </w:rPr>
                              <w:t>)           (Y)</w:t>
                            </w:r>
                          </w:p>
                          <w:p w:rsidR="009A4ACD" w:rsidRPr="00E404BA" w:rsidRDefault="009A4ACD" w:rsidP="003902AC">
                            <w:pPr>
                              <w:spacing w:line="240" w:lineRule="auto"/>
                              <w:jc w:val="center"/>
                              <w:rPr>
                                <w:rFonts w:ascii="Times New Roman" w:eastAsia="Times New Roman" w:hAnsi="Times New Roman" w:cs="Times New Roman"/>
                                <w:color w:val="000000"/>
                                <w:sz w:val="20"/>
                                <w:szCs w:val="20"/>
                                <w:lang w:val="id-ID" w:eastAsia="id-ID"/>
                              </w:rPr>
                            </w:pPr>
                            <w:r w:rsidRPr="00E404BA">
                              <w:rPr>
                                <w:rFonts w:ascii="Times New Roman" w:eastAsia="Times New Roman" w:hAnsi="Times New Roman" w:cs="Times New Roman"/>
                                <w:color w:val="000000"/>
                                <w:sz w:val="20"/>
                                <w:szCs w:val="20"/>
                                <w:lang w:val="id-ID" w:eastAsia="id-ID"/>
                              </w:rPr>
                              <w:t>Sutrisno (2008)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13D634D" id="Rectangle 56" o:spid="_x0000_s1030" style="position:absolute;left:0;text-align:left;margin-left:176pt;margin-top:6.1pt;width:118.1pt;height:93.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">
                <v:textbox>
                  <w:txbxContent>
                    <w:p w:rsidR="009A4ACD" w:rsidRPr="00E404BA" w:rsidRDefault="009A4ACD" w:rsidP="004A291E">
                      <w:pPr>
                        <w:spacing w:line="240" w:lineRule="auto"/>
                        <w:jc w:val="center"/>
                        <w:rPr>
                          <w:rFonts w:ascii="Times New Roman" w:hAnsi="Times New Roman" w:cs="Times New Roman"/>
                          <w:sz w:val="20"/>
                          <w:szCs w:val="20"/>
                          <w:lang w:val="id-ID"/>
                        </w:rPr>
                      </w:pPr>
                      <w:r w:rsidRPr="00E404BA">
                        <w:rPr>
                          <w:rFonts w:ascii="Times New Roman" w:hAnsi="Times New Roman" w:cs="Times New Roman"/>
                          <w:sz w:val="20"/>
                          <w:szCs w:val="20"/>
                        </w:rPr>
                        <w:t xml:space="preserve">Kebijakan Hutang </w:t>
                      </w:r>
                      <w:r w:rsidRPr="00E404BA">
                        <w:rPr>
                          <w:rFonts w:ascii="Times New Roman" w:hAnsi="Times New Roman" w:cs="Times New Roman"/>
                          <w:sz w:val="20"/>
                          <w:szCs w:val="20"/>
                          <w:lang w:val="id-ID"/>
                        </w:rPr>
                        <w:t>terhadap Nilai Perusahaan</w:t>
                      </w:r>
                    </w:p>
                    <w:p w:rsidR="009A4ACD" w:rsidRPr="00E404BA" w:rsidRDefault="009A4ACD" w:rsidP="004A291E">
                      <w:pPr>
                        <w:spacing w:line="240" w:lineRule="auto"/>
                        <w:jc w:val="center"/>
                        <w:rPr>
                          <w:rFonts w:ascii="Times New Roman" w:hAnsi="Times New Roman" w:cs="Times New Roman"/>
                          <w:sz w:val="20"/>
                          <w:szCs w:val="20"/>
                          <w:lang w:val="id-ID"/>
                        </w:rPr>
                      </w:pPr>
                      <w:r w:rsidRPr="00E404BA">
                        <w:rPr>
                          <w:rFonts w:ascii="Times New Roman" w:hAnsi="Times New Roman" w:cs="Times New Roman"/>
                          <w:sz w:val="20"/>
                          <w:szCs w:val="20"/>
                          <w:lang w:val="id-ID"/>
                        </w:rPr>
                        <w:t>(X</w:t>
                      </w:r>
                      <w:r w:rsidRPr="00E404BA">
                        <w:rPr>
                          <w:rFonts w:ascii="Times New Roman" w:hAnsi="Times New Roman" w:cs="Times New Roman"/>
                          <w:sz w:val="20"/>
                          <w:szCs w:val="20"/>
                          <w:vertAlign w:val="subscript"/>
                          <w:lang w:val="id-ID"/>
                        </w:rPr>
                        <w:t>2</w:t>
                      </w:r>
                      <w:r w:rsidRPr="00E404BA">
                        <w:rPr>
                          <w:rFonts w:ascii="Times New Roman" w:hAnsi="Times New Roman" w:cs="Times New Roman"/>
                          <w:sz w:val="20"/>
                          <w:szCs w:val="20"/>
                          <w:lang w:val="id-ID"/>
                        </w:rPr>
                        <w:t>)           (Y)</w:t>
                      </w:r>
                    </w:p>
                    <w:p w:rsidR="009A4ACD" w:rsidRPr="00E404BA" w:rsidRDefault="009A4ACD" w:rsidP="003902AC">
                      <w:pPr>
                        <w:spacing w:line="240" w:lineRule="auto"/>
                        <w:jc w:val="center"/>
                        <w:rPr>
                          <w:rFonts w:ascii="Times New Roman" w:eastAsia="Times New Roman" w:hAnsi="Times New Roman" w:cs="Times New Roman"/>
                          <w:color w:val="000000"/>
                          <w:sz w:val="20"/>
                          <w:szCs w:val="20"/>
                          <w:lang w:val="id-ID" w:eastAsia="id-ID"/>
                        </w:rPr>
                      </w:pPr>
                      <w:r w:rsidRPr="00E404BA">
                        <w:rPr>
                          <w:rFonts w:ascii="Times New Roman" w:eastAsia="Times New Roman" w:hAnsi="Times New Roman" w:cs="Times New Roman"/>
                          <w:color w:val="000000"/>
                          <w:sz w:val="20"/>
                          <w:szCs w:val="20"/>
                          <w:lang w:val="id-ID" w:eastAsia="id-ID"/>
                        </w:rPr>
                        <w:t>Sutrisno (2008)</w:t>
                      </w:r>
                    </w:p>
                  </w:txbxContent>
                </v:textbox>
              </v:rect>
            </w:pict>
          </mc:Fallback>
        </mc:AlternateContent>
      </w:r>
    </w:p>
    <w:p w:rsidR="00D9572C" w:rsidRDefault="00D9572C" w:rsidP="00D9572C">
      <w:pPr>
        <w:pStyle w:val="Default"/>
        <w:spacing w:line="480" w:lineRule="auto"/>
        <w:ind w:firstLine="720"/>
        <w:jc w:val="both"/>
      </w:pPr>
    </w:p>
    <w:p w:rsidR="00D9572C" w:rsidRDefault="00E404BA" w:rsidP="00D9572C">
      <w:pPr>
        <w:pStyle w:val="Default"/>
        <w:spacing w:line="480" w:lineRule="auto"/>
        <w:ind w:firstLine="720"/>
        <w:jc w:val="both"/>
      </w:pPr>
      <w:r>
        <w:rPr>
          <w:noProof/>
          <w:lang w:eastAsia="id-ID"/>
        </w:rPr>
        <mc:AlternateContent>
          <mc:Choice Requires="wps">
            <w:drawing>
              <wp:anchor distT="0" distB="0" distL="114300" distR="114300" simplePos="0" relativeHeight="251680768" behindDoc="0" locked="0" layoutInCell="1" allowOverlap="1" wp14:anchorId="66A37833" wp14:editId="284735EA">
                <wp:simplePos x="0" y="0"/>
                <wp:positionH relativeFrom="column">
                  <wp:posOffset>2836545</wp:posOffset>
                </wp:positionH>
                <wp:positionV relativeFrom="paragraph">
                  <wp:posOffset>62865</wp:posOffset>
                </wp:positionV>
                <wp:extent cx="342900" cy="0"/>
                <wp:effectExtent l="0" t="76200" r="19050" b="95250"/>
                <wp:wrapNone/>
                <wp:docPr id="10" name="AutoShap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62FE786" id="AutoShape 58" o:spid="_x0000_s1026" type="#_x0000_t32" style="position:absolute;margin-left:223.35pt;margin-top:4.95pt;width:27pt;height: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">
                <v:stroke endarrow="block"/>
              </v:shape>
            </w:pict>
          </mc:Fallback>
        </mc:AlternateContent>
      </w:r>
      <w:r>
        <w:rPr>
          <w:noProof/>
          <w:lang w:eastAsia="id-ID"/>
        </w:rPr>
        <mc:AlternateContent>
          <mc:Choice Requires="wps">
            <w:drawing>
              <wp:anchor distT="0" distB="0" distL="114300" distR="114300" simplePos="0" relativeHeight="251691008" behindDoc="0" locked="0" layoutInCell="1" allowOverlap="1" wp14:anchorId="6457EEA8" wp14:editId="1C6B84BE">
                <wp:simplePos x="0" y="0"/>
                <wp:positionH relativeFrom="column">
                  <wp:posOffset>3735070</wp:posOffset>
                </wp:positionH>
                <wp:positionV relativeFrom="paragraph">
                  <wp:posOffset>7620</wp:posOffset>
                </wp:positionV>
                <wp:extent cx="568960" cy="0"/>
                <wp:effectExtent l="0" t="76200" r="21590" b="95250"/>
                <wp:wrapNone/>
                <wp:docPr id="9"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8960" cy="0"/>
                        </a:xfrm>
                        <a:prstGeom prst="straightConnector1">
                          <a:avLst/>
                        </a:prstGeom>
                        <a:noFill/>
                        <a:ln w="9525">
                          <a:solidFill>
                            <a:srgbClr val="000000"/>
                          </a:solidFill>
                          <a:prstDash val="sysDot"/>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CCCE6D5" id="AutoShape 68" o:spid="_x0000_s1026" type="#_x0000_t32" style="position:absolute;margin-left:294.1pt;margin-top:.6pt;width:44.8pt;height:0;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">
                <v:stroke dashstyle="1 1" endarrow="block"/>
              </v:shape>
            </w:pict>
          </mc:Fallback>
        </mc:AlternateContent>
      </w:r>
      <w:r w:rsidR="003902AC">
        <w:rPr>
          <w:noProof/>
          <w:lang w:eastAsia="id-ID"/>
        </w:rPr>
        <mc:AlternateContent>
          <mc:Choice Requires="wps">
            <w:drawing>
              <wp:anchor distT="0" distB="0" distL="114300" distR="114300" simplePos="0" relativeHeight="251689984" behindDoc="0" locked="0" layoutInCell="1" allowOverlap="1" wp14:anchorId="25A9439E" wp14:editId="6993C0CA">
                <wp:simplePos x="0" y="0"/>
                <wp:positionH relativeFrom="column">
                  <wp:posOffset>1769745</wp:posOffset>
                </wp:positionH>
                <wp:positionV relativeFrom="paragraph">
                  <wp:posOffset>5715</wp:posOffset>
                </wp:positionV>
                <wp:extent cx="466725" cy="0"/>
                <wp:effectExtent l="0" t="76200" r="28575" b="95250"/>
                <wp:wrapNone/>
                <wp:docPr id="8" name="Auto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6725" cy="0"/>
                        </a:xfrm>
                        <a:prstGeom prst="straightConnector1">
                          <a:avLst/>
                        </a:prstGeom>
                        <a:noFill/>
                        <a:ln w="9525">
                          <a:solidFill>
                            <a:srgbClr val="000000"/>
                          </a:solidFill>
                          <a:prstDash val="sysDot"/>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C0B4AD1" id="AutoShape 67" o:spid="_x0000_s1026" type="#_x0000_t32" style="position:absolute;margin-left:139.35pt;margin-top:.45pt;width:36.75pt;height: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">
                <v:stroke dashstyle="1 1" endarrow="block"/>
              </v:shape>
            </w:pict>
          </mc:Fallback>
        </mc:AlternateContent>
      </w:r>
    </w:p>
    <w:p w:rsidR="00D9572C" w:rsidRDefault="00D9572C" w:rsidP="00D9572C">
      <w:pPr>
        <w:pStyle w:val="Default"/>
        <w:spacing w:line="480" w:lineRule="auto"/>
        <w:ind w:firstLine="720"/>
        <w:jc w:val="both"/>
      </w:pPr>
    </w:p>
    <w:p w:rsidR="00D9572C" w:rsidRDefault="00E404BA" w:rsidP="00D9572C">
      <w:pPr>
        <w:pStyle w:val="Default"/>
        <w:spacing w:line="480" w:lineRule="auto"/>
        <w:ind w:firstLine="720"/>
        <w:jc w:val="both"/>
      </w:pPr>
      <w:r>
        <w:rPr>
          <w:noProof/>
          <w:lang w:eastAsia="id-ID"/>
        </w:rPr>
        <mc:AlternateContent>
          <mc:Choice Requires="wps">
            <w:drawing>
              <wp:anchor distT="0" distB="0" distL="114300" distR="114300" simplePos="0" relativeHeight="251677696" behindDoc="0" locked="0" layoutInCell="1" allowOverlap="1" wp14:anchorId="072F1C94" wp14:editId="3568109D">
                <wp:simplePos x="0" y="0"/>
                <wp:positionH relativeFrom="column">
                  <wp:posOffset>-612140</wp:posOffset>
                </wp:positionH>
                <wp:positionV relativeFrom="paragraph">
                  <wp:posOffset>307340</wp:posOffset>
                </wp:positionV>
                <wp:extent cx="2381250" cy="1500505"/>
                <wp:effectExtent l="0" t="0" r="19050" b="23495"/>
                <wp:wrapNone/>
                <wp:docPr id="6"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0" cy="1500505"/>
                        </a:xfrm>
                        <a:prstGeom prst="rect">
                          <a:avLst/>
                        </a:prstGeom>
                        <a:solidFill>
                          <a:srgbClr val="FFFFFF"/>
                        </a:solidFill>
                        <a:ln w="9525">
                          <a:solidFill>
                            <a:srgbClr val="000000"/>
                          </a:solidFill>
                          <a:miter lim="800000"/>
                          <a:headEnd/>
                          <a:tailEnd/>
                        </a:ln>
                      </wps:spPr>
                      <wps:txbx>
                        <w:txbxContent>
                          <w:p w:rsidR="009A4ACD" w:rsidRPr="007932A6" w:rsidRDefault="009A4ACD" w:rsidP="007932A6">
                            <w:pPr>
                              <w:spacing w:after="0" w:line="240" w:lineRule="auto"/>
                              <w:jc w:val="center"/>
                              <w:rPr>
                                <w:rFonts w:ascii="Times New Roman" w:hAnsi="Times New Roman" w:cs="Times New Roman"/>
                                <w:sz w:val="18"/>
                                <w:szCs w:val="18"/>
                                <w:lang w:val="id-ID"/>
                              </w:rPr>
                            </w:pPr>
                            <w:r w:rsidRPr="007932A6">
                              <w:rPr>
                                <w:rFonts w:ascii="Times New Roman" w:hAnsi="Times New Roman" w:cs="Times New Roman"/>
                                <w:sz w:val="18"/>
                                <w:szCs w:val="18"/>
                              </w:rPr>
                              <w:t xml:space="preserve">Kebijakan </w:t>
                            </w:r>
                            <w:proofErr w:type="gramStart"/>
                            <w:r w:rsidRPr="007932A6">
                              <w:rPr>
                                <w:rFonts w:ascii="Times New Roman" w:hAnsi="Times New Roman" w:cs="Times New Roman"/>
                                <w:sz w:val="18"/>
                                <w:szCs w:val="18"/>
                                <w:lang w:val="id-ID"/>
                              </w:rPr>
                              <w:t xml:space="preserve">Dividen </w:t>
                            </w:r>
                            <w:r w:rsidRPr="007932A6">
                              <w:rPr>
                                <w:rFonts w:ascii="Times New Roman" w:hAnsi="Times New Roman" w:cs="Times New Roman"/>
                                <w:sz w:val="18"/>
                                <w:szCs w:val="18"/>
                              </w:rPr>
                              <w:t xml:space="preserve"> (</w:t>
                            </w:r>
                            <w:proofErr w:type="gramEnd"/>
                            <w:r w:rsidRPr="007932A6">
                              <w:rPr>
                                <w:rFonts w:ascii="Times New Roman" w:hAnsi="Times New Roman" w:cs="Times New Roman"/>
                                <w:sz w:val="18"/>
                                <w:szCs w:val="18"/>
                                <w:lang w:val="id-ID"/>
                              </w:rPr>
                              <w:t>X</w:t>
                            </w:r>
                            <w:r w:rsidRPr="007932A6">
                              <w:rPr>
                                <w:rFonts w:ascii="Times New Roman" w:hAnsi="Times New Roman" w:cs="Times New Roman"/>
                                <w:sz w:val="18"/>
                                <w:szCs w:val="18"/>
                                <w:vertAlign w:val="subscript"/>
                                <w:lang w:val="id-ID"/>
                              </w:rPr>
                              <w:t>3</w:t>
                            </w:r>
                            <w:r w:rsidRPr="007932A6">
                              <w:rPr>
                                <w:rFonts w:ascii="Times New Roman" w:hAnsi="Times New Roman" w:cs="Times New Roman"/>
                                <w:sz w:val="18"/>
                                <w:szCs w:val="18"/>
                                <w:lang w:val="id-ID"/>
                              </w:rPr>
                              <w:t>)</w:t>
                            </w:r>
                          </w:p>
                          <w:p w:rsidR="009A4ACD" w:rsidRPr="007932A6" w:rsidRDefault="009A4ACD" w:rsidP="007932A6">
                            <w:pPr>
                              <w:spacing w:after="0" w:line="240" w:lineRule="auto"/>
                              <w:rPr>
                                <w:rFonts w:ascii="Times New Roman" w:hAnsi="Times New Roman" w:cs="Times New Roman"/>
                                <w:sz w:val="18"/>
                                <w:szCs w:val="18"/>
                                <w:lang w:val="id-ID"/>
                              </w:rPr>
                            </w:pPr>
                            <w:r w:rsidRPr="007932A6">
                              <w:rPr>
                                <w:rFonts w:ascii="Times New Roman" w:hAnsi="Times New Roman" w:cs="Times New Roman"/>
                                <w:sz w:val="18"/>
                                <w:szCs w:val="18"/>
                                <w:lang w:val="id-ID"/>
                              </w:rPr>
                              <w:t>H. Kent Bakr (2014)</w:t>
                            </w:r>
                          </w:p>
                          <w:p w:rsidR="009A4ACD" w:rsidRPr="007932A6" w:rsidRDefault="009A4ACD" w:rsidP="007932A6">
                            <w:pPr>
                              <w:spacing w:after="0" w:line="240" w:lineRule="auto"/>
                              <w:rPr>
                                <w:rFonts w:ascii="Times New Roman" w:hAnsi="Times New Roman" w:cs="Times New Roman"/>
                                <w:sz w:val="18"/>
                                <w:szCs w:val="18"/>
                                <w:lang w:val="id-ID"/>
                              </w:rPr>
                            </w:pPr>
                            <w:r w:rsidRPr="007932A6">
                              <w:rPr>
                                <w:rFonts w:ascii="Times New Roman" w:hAnsi="Times New Roman" w:cs="Times New Roman"/>
                                <w:sz w:val="18"/>
                                <w:szCs w:val="18"/>
                              </w:rPr>
                              <w:t>Martono dan Harjito (2010)</w:t>
                            </w:r>
                          </w:p>
                          <w:p w:rsidR="009A4ACD" w:rsidRDefault="009A4ACD" w:rsidP="00B855AD">
                            <w:pPr>
                              <w:spacing w:after="0"/>
                              <w:rPr>
                                <w:rFonts w:ascii="Times New Roman" w:hAnsi="Times New Roman" w:cs="Times New Roman"/>
                                <w:sz w:val="18"/>
                                <w:szCs w:val="18"/>
                                <w:lang w:val="id-ID"/>
                              </w:rPr>
                            </w:pPr>
                            <w:r w:rsidRPr="007932A6">
                              <w:rPr>
                                <w:rFonts w:ascii="Times New Roman" w:hAnsi="Times New Roman" w:cs="Times New Roman"/>
                                <w:sz w:val="18"/>
                                <w:szCs w:val="18"/>
                              </w:rPr>
                              <w:t>Sudana (2011)</w:t>
                            </w:r>
                          </w:p>
                          <w:p w:rsidR="009A4ACD" w:rsidRPr="00B855AD" w:rsidRDefault="009A4ACD" w:rsidP="00B855AD">
                            <w:pPr>
                              <w:spacing w:after="0"/>
                              <w:rPr>
                                <w:rFonts w:ascii="Times New Roman" w:hAnsi="Times New Roman" w:cs="Times New Roman"/>
                                <w:sz w:val="18"/>
                                <w:szCs w:val="18"/>
                                <w:lang w:val="id-ID"/>
                              </w:rPr>
                            </w:pPr>
                          </w:p>
                          <w:p w:rsidR="009A4ACD" w:rsidRPr="008A0483" w:rsidRDefault="009A4ACD" w:rsidP="008A0483">
                            <w:pPr>
                              <w:spacing w:after="0"/>
                              <w:rPr>
                                <w:rFonts w:ascii="Times New Roman" w:hAnsi="Times New Roman" w:cs="Times New Roman"/>
                                <w:sz w:val="20"/>
                                <w:szCs w:val="20"/>
                                <w:lang w:val="id-ID"/>
                              </w:rPr>
                            </w:pPr>
                            <w:r w:rsidRPr="008A0483">
                              <w:rPr>
                                <w:rFonts w:ascii="Times New Roman" w:hAnsi="Times New Roman" w:cs="Times New Roman"/>
                                <w:sz w:val="20"/>
                                <w:szCs w:val="20"/>
                                <w:lang w:val="id-ID"/>
                              </w:rPr>
                              <w:t>Menurut Sartono (2010) Indikator Kebijakan Dividen :</w:t>
                            </w:r>
                          </w:p>
                          <w:p w:rsidR="009A4ACD" w:rsidRPr="008A0483" w:rsidRDefault="009A4ACD" w:rsidP="008A0483">
                            <w:pPr>
                              <w:pStyle w:val="ListParagraph"/>
                              <w:numPr>
                                <w:ilvl w:val="0"/>
                                <w:numId w:val="31"/>
                              </w:numPr>
                              <w:rPr>
                                <w:rFonts w:ascii="Times New Roman" w:hAnsi="Times New Roman" w:cs="Times New Roman"/>
                                <w:sz w:val="20"/>
                                <w:szCs w:val="20"/>
                                <w:lang w:val="id-ID"/>
                              </w:rPr>
                            </w:pPr>
                            <w:r>
                              <w:rPr>
                                <w:rFonts w:ascii="Times New Roman" w:eastAsia="Times New Roman" w:hAnsi="Times New Roman" w:cs="Times New Roman"/>
                                <w:i/>
                                <w:sz w:val="20"/>
                                <w:szCs w:val="20"/>
                                <w:lang w:val="id-ID" w:eastAsia="id-ID"/>
                              </w:rPr>
                              <w:t>D</w:t>
                            </w:r>
                            <w:r>
                              <w:rPr>
                                <w:rFonts w:ascii="Times New Roman" w:eastAsia="Times New Roman" w:hAnsi="Times New Roman" w:cs="Times New Roman"/>
                                <w:i/>
                                <w:sz w:val="20"/>
                                <w:szCs w:val="20"/>
                                <w:lang w:eastAsia="id-ID"/>
                              </w:rPr>
                              <w:t xml:space="preserve">ividend </w:t>
                            </w:r>
                            <w:r>
                              <w:rPr>
                                <w:rFonts w:ascii="Times New Roman" w:eastAsia="Times New Roman" w:hAnsi="Times New Roman" w:cs="Times New Roman"/>
                                <w:i/>
                                <w:sz w:val="20"/>
                                <w:szCs w:val="20"/>
                                <w:lang w:val="id-ID" w:eastAsia="id-ID"/>
                              </w:rPr>
                              <w:t>P</w:t>
                            </w:r>
                            <w:r>
                              <w:rPr>
                                <w:rFonts w:ascii="Times New Roman" w:eastAsia="Times New Roman" w:hAnsi="Times New Roman" w:cs="Times New Roman"/>
                                <w:i/>
                                <w:sz w:val="20"/>
                                <w:szCs w:val="20"/>
                                <w:lang w:eastAsia="id-ID"/>
                              </w:rPr>
                              <w:t xml:space="preserve">ayout </w:t>
                            </w:r>
                            <w:r>
                              <w:rPr>
                                <w:rFonts w:ascii="Times New Roman" w:eastAsia="Times New Roman" w:hAnsi="Times New Roman" w:cs="Times New Roman"/>
                                <w:i/>
                                <w:sz w:val="20"/>
                                <w:szCs w:val="20"/>
                                <w:lang w:val="id-ID" w:eastAsia="id-ID"/>
                              </w:rPr>
                              <w:t>R</w:t>
                            </w:r>
                            <w:r w:rsidRPr="008A0483">
                              <w:rPr>
                                <w:rFonts w:ascii="Times New Roman" w:eastAsia="Times New Roman" w:hAnsi="Times New Roman" w:cs="Times New Roman"/>
                                <w:i/>
                                <w:sz w:val="20"/>
                                <w:szCs w:val="20"/>
                                <w:lang w:eastAsia="id-ID"/>
                              </w:rPr>
                              <w:t>atio</w:t>
                            </w:r>
                            <w:r>
                              <w:rPr>
                                <w:rFonts w:ascii="Times New Roman" w:eastAsia="Times New Roman" w:hAnsi="Times New Roman" w:cs="Times New Roman"/>
                                <w:i/>
                                <w:sz w:val="20"/>
                                <w:szCs w:val="20"/>
                                <w:lang w:val="id-ID" w:eastAsia="id-ID"/>
                              </w:rPr>
                              <w:t xml:space="preserve"> (DPR)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72F1C94" id="Rectangle 55" o:spid="_x0000_s1031" style="position:absolute;left:0;text-align:left;margin-left:-48.2pt;margin-top:24.2pt;width:187.5pt;height:118.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">
                <v:textbox>
                  <w:txbxContent>
                    <w:p w:rsidR="009A4ACD" w:rsidRPr="007932A6" w:rsidRDefault="009A4ACD" w:rsidP="007932A6">
                      <w:pPr>
                        <w:spacing w:after="0" w:line="240" w:lineRule="auto"/>
                        <w:jc w:val="center"/>
                        <w:rPr>
                          <w:rFonts w:ascii="Times New Roman" w:hAnsi="Times New Roman" w:cs="Times New Roman"/>
                          <w:sz w:val="18"/>
                          <w:szCs w:val="18"/>
                          <w:lang w:val="id-ID"/>
                        </w:rPr>
                      </w:pPr>
                      <w:r w:rsidRPr="007932A6">
                        <w:rPr>
                          <w:rFonts w:ascii="Times New Roman" w:hAnsi="Times New Roman" w:cs="Times New Roman"/>
                          <w:sz w:val="18"/>
                          <w:szCs w:val="18"/>
                        </w:rPr>
                        <w:t xml:space="preserve">Kebijakan </w:t>
                      </w:r>
                      <w:proofErr w:type="gramStart"/>
                      <w:r w:rsidRPr="007932A6">
                        <w:rPr>
                          <w:rFonts w:ascii="Times New Roman" w:hAnsi="Times New Roman" w:cs="Times New Roman"/>
                          <w:sz w:val="18"/>
                          <w:szCs w:val="18"/>
                          <w:lang w:val="id-ID"/>
                        </w:rPr>
                        <w:t xml:space="preserve">Dividen </w:t>
                      </w:r>
                      <w:r w:rsidRPr="007932A6">
                        <w:rPr>
                          <w:rFonts w:ascii="Times New Roman" w:hAnsi="Times New Roman" w:cs="Times New Roman"/>
                          <w:sz w:val="18"/>
                          <w:szCs w:val="18"/>
                        </w:rPr>
                        <w:t xml:space="preserve"> (</w:t>
                      </w:r>
                      <w:proofErr w:type="gramEnd"/>
                      <w:r w:rsidRPr="007932A6">
                        <w:rPr>
                          <w:rFonts w:ascii="Times New Roman" w:hAnsi="Times New Roman" w:cs="Times New Roman"/>
                          <w:sz w:val="18"/>
                          <w:szCs w:val="18"/>
                          <w:lang w:val="id-ID"/>
                        </w:rPr>
                        <w:t>X</w:t>
                      </w:r>
                      <w:r w:rsidRPr="007932A6">
                        <w:rPr>
                          <w:rFonts w:ascii="Times New Roman" w:hAnsi="Times New Roman" w:cs="Times New Roman"/>
                          <w:sz w:val="18"/>
                          <w:szCs w:val="18"/>
                          <w:vertAlign w:val="subscript"/>
                          <w:lang w:val="id-ID"/>
                        </w:rPr>
                        <w:t>3</w:t>
                      </w:r>
                      <w:r w:rsidRPr="007932A6">
                        <w:rPr>
                          <w:rFonts w:ascii="Times New Roman" w:hAnsi="Times New Roman" w:cs="Times New Roman"/>
                          <w:sz w:val="18"/>
                          <w:szCs w:val="18"/>
                          <w:lang w:val="id-ID"/>
                        </w:rPr>
                        <w:t>)</w:t>
                      </w:r>
                    </w:p>
                    <w:p w:rsidR="009A4ACD" w:rsidRPr="007932A6" w:rsidRDefault="009A4ACD" w:rsidP="007932A6">
                      <w:pPr>
                        <w:spacing w:after="0" w:line="240" w:lineRule="auto"/>
                        <w:rPr>
                          <w:rFonts w:ascii="Times New Roman" w:hAnsi="Times New Roman" w:cs="Times New Roman"/>
                          <w:sz w:val="18"/>
                          <w:szCs w:val="18"/>
                          <w:lang w:val="id-ID"/>
                        </w:rPr>
                      </w:pPr>
                      <w:r w:rsidRPr="007932A6">
                        <w:rPr>
                          <w:rFonts w:ascii="Times New Roman" w:hAnsi="Times New Roman" w:cs="Times New Roman"/>
                          <w:sz w:val="18"/>
                          <w:szCs w:val="18"/>
                          <w:lang w:val="id-ID"/>
                        </w:rPr>
                        <w:t>H. Kent Bakr (2014)</w:t>
                      </w:r>
                    </w:p>
                    <w:p w:rsidR="009A4ACD" w:rsidRPr="007932A6" w:rsidRDefault="009A4ACD" w:rsidP="007932A6">
                      <w:pPr>
                        <w:spacing w:after="0" w:line="240" w:lineRule="auto"/>
                        <w:rPr>
                          <w:rFonts w:ascii="Times New Roman" w:hAnsi="Times New Roman" w:cs="Times New Roman"/>
                          <w:sz w:val="18"/>
                          <w:szCs w:val="18"/>
                          <w:lang w:val="id-ID"/>
                        </w:rPr>
                      </w:pPr>
                      <w:r w:rsidRPr="007932A6">
                        <w:rPr>
                          <w:rFonts w:ascii="Times New Roman" w:hAnsi="Times New Roman" w:cs="Times New Roman"/>
                          <w:sz w:val="18"/>
                          <w:szCs w:val="18"/>
                        </w:rPr>
                        <w:t>Martono dan Harjito (2010)</w:t>
                      </w:r>
                    </w:p>
                    <w:p w:rsidR="009A4ACD" w:rsidRDefault="009A4ACD" w:rsidP="00B855AD">
                      <w:pPr>
                        <w:spacing w:after="0"/>
                        <w:rPr>
                          <w:rFonts w:ascii="Times New Roman" w:hAnsi="Times New Roman" w:cs="Times New Roman"/>
                          <w:sz w:val="18"/>
                          <w:szCs w:val="18"/>
                          <w:lang w:val="id-ID"/>
                        </w:rPr>
                      </w:pPr>
                      <w:r w:rsidRPr="007932A6">
                        <w:rPr>
                          <w:rFonts w:ascii="Times New Roman" w:hAnsi="Times New Roman" w:cs="Times New Roman"/>
                          <w:sz w:val="18"/>
                          <w:szCs w:val="18"/>
                        </w:rPr>
                        <w:t>Sudana (2011)</w:t>
                      </w:r>
                    </w:p>
                    <w:p w:rsidR="009A4ACD" w:rsidRPr="00B855AD" w:rsidRDefault="009A4ACD" w:rsidP="00B855AD">
                      <w:pPr>
                        <w:spacing w:after="0"/>
                        <w:rPr>
                          <w:rFonts w:ascii="Times New Roman" w:hAnsi="Times New Roman" w:cs="Times New Roman"/>
                          <w:sz w:val="18"/>
                          <w:szCs w:val="18"/>
                          <w:lang w:val="id-ID"/>
                        </w:rPr>
                      </w:pPr>
                    </w:p>
                    <w:p w:rsidR="009A4ACD" w:rsidRPr="008A0483" w:rsidRDefault="009A4ACD" w:rsidP="008A0483">
                      <w:pPr>
                        <w:spacing w:after="0"/>
                        <w:rPr>
                          <w:rFonts w:ascii="Times New Roman" w:hAnsi="Times New Roman" w:cs="Times New Roman"/>
                          <w:sz w:val="20"/>
                          <w:szCs w:val="20"/>
                          <w:lang w:val="id-ID"/>
                        </w:rPr>
                      </w:pPr>
                      <w:r w:rsidRPr="008A0483">
                        <w:rPr>
                          <w:rFonts w:ascii="Times New Roman" w:hAnsi="Times New Roman" w:cs="Times New Roman"/>
                          <w:sz w:val="20"/>
                          <w:szCs w:val="20"/>
                          <w:lang w:val="id-ID"/>
                        </w:rPr>
                        <w:t>Menurut Sartono (2010) Indikator Kebijakan Dividen :</w:t>
                      </w:r>
                    </w:p>
                    <w:p w:rsidR="009A4ACD" w:rsidRPr="008A0483" w:rsidRDefault="009A4ACD" w:rsidP="008A0483">
                      <w:pPr>
                        <w:pStyle w:val="ListParagraph"/>
                        <w:numPr>
                          <w:ilvl w:val="0"/>
                          <w:numId w:val="31"/>
                        </w:numPr>
                        <w:rPr>
                          <w:rFonts w:ascii="Times New Roman" w:hAnsi="Times New Roman" w:cs="Times New Roman"/>
                          <w:sz w:val="20"/>
                          <w:szCs w:val="20"/>
                          <w:lang w:val="id-ID"/>
                        </w:rPr>
                      </w:pPr>
                      <w:r>
                        <w:rPr>
                          <w:rFonts w:ascii="Times New Roman" w:eastAsia="Times New Roman" w:hAnsi="Times New Roman" w:cs="Times New Roman"/>
                          <w:i/>
                          <w:sz w:val="20"/>
                          <w:szCs w:val="20"/>
                          <w:lang w:val="id-ID" w:eastAsia="id-ID"/>
                        </w:rPr>
                        <w:t>D</w:t>
                      </w:r>
                      <w:r>
                        <w:rPr>
                          <w:rFonts w:ascii="Times New Roman" w:eastAsia="Times New Roman" w:hAnsi="Times New Roman" w:cs="Times New Roman"/>
                          <w:i/>
                          <w:sz w:val="20"/>
                          <w:szCs w:val="20"/>
                          <w:lang w:eastAsia="id-ID"/>
                        </w:rPr>
                        <w:t xml:space="preserve">ividend </w:t>
                      </w:r>
                      <w:r>
                        <w:rPr>
                          <w:rFonts w:ascii="Times New Roman" w:eastAsia="Times New Roman" w:hAnsi="Times New Roman" w:cs="Times New Roman"/>
                          <w:i/>
                          <w:sz w:val="20"/>
                          <w:szCs w:val="20"/>
                          <w:lang w:val="id-ID" w:eastAsia="id-ID"/>
                        </w:rPr>
                        <w:t>P</w:t>
                      </w:r>
                      <w:r>
                        <w:rPr>
                          <w:rFonts w:ascii="Times New Roman" w:eastAsia="Times New Roman" w:hAnsi="Times New Roman" w:cs="Times New Roman"/>
                          <w:i/>
                          <w:sz w:val="20"/>
                          <w:szCs w:val="20"/>
                          <w:lang w:eastAsia="id-ID"/>
                        </w:rPr>
                        <w:t xml:space="preserve">ayout </w:t>
                      </w:r>
                      <w:r>
                        <w:rPr>
                          <w:rFonts w:ascii="Times New Roman" w:eastAsia="Times New Roman" w:hAnsi="Times New Roman" w:cs="Times New Roman"/>
                          <w:i/>
                          <w:sz w:val="20"/>
                          <w:szCs w:val="20"/>
                          <w:lang w:val="id-ID" w:eastAsia="id-ID"/>
                        </w:rPr>
                        <w:t>R</w:t>
                      </w:r>
                      <w:r w:rsidRPr="008A0483">
                        <w:rPr>
                          <w:rFonts w:ascii="Times New Roman" w:eastAsia="Times New Roman" w:hAnsi="Times New Roman" w:cs="Times New Roman"/>
                          <w:i/>
                          <w:sz w:val="20"/>
                          <w:szCs w:val="20"/>
                          <w:lang w:eastAsia="id-ID"/>
                        </w:rPr>
                        <w:t>atio</w:t>
                      </w:r>
                      <w:r>
                        <w:rPr>
                          <w:rFonts w:ascii="Times New Roman" w:eastAsia="Times New Roman" w:hAnsi="Times New Roman" w:cs="Times New Roman"/>
                          <w:i/>
                          <w:sz w:val="20"/>
                          <w:szCs w:val="20"/>
                          <w:lang w:val="id-ID" w:eastAsia="id-ID"/>
                        </w:rPr>
                        <w:t xml:space="preserve"> (DPR)</w:t>
                      </w:r>
                    </w:p>
                  </w:txbxContent>
                </v:textbox>
              </v:rect>
            </w:pict>
          </mc:Fallback>
        </mc:AlternateContent>
      </w:r>
    </w:p>
    <w:p w:rsidR="00D9572C" w:rsidRDefault="002B6BE0" w:rsidP="00D9572C">
      <w:pPr>
        <w:pStyle w:val="Default"/>
        <w:spacing w:line="480" w:lineRule="auto"/>
        <w:ind w:firstLine="720"/>
        <w:jc w:val="both"/>
      </w:pPr>
      <w:r>
        <w:rPr>
          <w:b/>
          <w:noProof/>
          <w:lang w:eastAsia="id-ID"/>
        </w:rPr>
        <mc:AlternateContent>
          <mc:Choice Requires="wps">
            <w:drawing>
              <wp:anchor distT="0" distB="0" distL="114300" distR="114300" simplePos="0" relativeHeight="251683840" behindDoc="0" locked="0" layoutInCell="1" allowOverlap="1" wp14:anchorId="507EA0EB" wp14:editId="24F03868">
                <wp:simplePos x="0" y="0"/>
                <wp:positionH relativeFrom="column">
                  <wp:posOffset>4886192</wp:posOffset>
                </wp:positionH>
                <wp:positionV relativeFrom="paragraph">
                  <wp:posOffset>20616</wp:posOffset>
                </wp:positionV>
                <wp:extent cx="0" cy="2052083"/>
                <wp:effectExtent l="76200" t="38100" r="57150" b="24765"/>
                <wp:wrapNone/>
                <wp:docPr id="7" name="AutoShap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052083"/>
                        </a:xfrm>
                        <a:prstGeom prst="straightConnector1">
                          <a:avLst/>
                        </a:prstGeom>
                        <a:noFill/>
                        <a:ln w="9525">
                          <a:solidFill>
                            <a:srgbClr val="000000"/>
                          </a:solidFill>
                          <a:prstDash val="sysDot"/>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B461C4B" id="AutoShape 61" o:spid="_x0000_s1026" type="#_x0000_t32" style="position:absolute;margin-left:384.75pt;margin-top:1.6pt;width:0;height:161.6pt;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">
                <v:stroke dashstyle="1 1" endarrow="block"/>
              </v:shape>
            </w:pict>
          </mc:Fallback>
        </mc:AlternateContent>
      </w:r>
    </w:p>
    <w:p w:rsidR="00D9572C" w:rsidRDefault="00D9572C" w:rsidP="00D9572C">
      <w:pPr>
        <w:pStyle w:val="Default"/>
        <w:spacing w:line="480" w:lineRule="auto"/>
        <w:ind w:firstLine="720"/>
        <w:jc w:val="both"/>
      </w:pPr>
    </w:p>
    <w:p w:rsidR="00D9572C" w:rsidRDefault="00D9572C" w:rsidP="00D9572C">
      <w:pPr>
        <w:pStyle w:val="Default"/>
        <w:spacing w:line="480" w:lineRule="auto"/>
        <w:ind w:firstLine="720"/>
        <w:jc w:val="both"/>
      </w:pPr>
    </w:p>
    <w:p w:rsidR="00D9572C" w:rsidRPr="00015A38" w:rsidRDefault="00D9572C" w:rsidP="00D9572C">
      <w:pPr>
        <w:pStyle w:val="Default"/>
        <w:spacing w:line="480" w:lineRule="auto"/>
        <w:ind w:firstLine="720"/>
        <w:jc w:val="both"/>
        <w:rPr>
          <w:b/>
        </w:rPr>
      </w:pPr>
    </w:p>
    <w:p w:rsidR="004A291E" w:rsidRDefault="002B6BE0" w:rsidP="00015A38">
      <w:pPr>
        <w:pStyle w:val="Default"/>
        <w:spacing w:line="480" w:lineRule="auto"/>
        <w:jc w:val="both"/>
        <w:rPr>
          <w:b/>
        </w:rPr>
      </w:pPr>
      <w:r>
        <w:rPr>
          <w:noProof/>
          <w:lang w:eastAsia="id-ID"/>
        </w:rPr>
        <mc:AlternateContent>
          <mc:Choice Requires="wps">
            <w:drawing>
              <wp:anchor distT="0" distB="0" distL="114300" distR="114300" simplePos="0" relativeHeight="251676672" behindDoc="0" locked="0" layoutInCell="1" allowOverlap="1" wp14:anchorId="7DDB72C0" wp14:editId="66CE30A0">
                <wp:simplePos x="0" y="0"/>
                <wp:positionH relativeFrom="column">
                  <wp:posOffset>2235835</wp:posOffset>
                </wp:positionH>
                <wp:positionV relativeFrom="paragraph">
                  <wp:posOffset>50800</wp:posOffset>
                </wp:positionV>
                <wp:extent cx="1499870" cy="1172845"/>
                <wp:effectExtent l="0" t="0" r="24130" b="27305"/>
                <wp:wrapNone/>
                <wp:docPr id="5"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9870" cy="1172845"/>
                        </a:xfrm>
                        <a:prstGeom prst="rect">
                          <a:avLst/>
                        </a:prstGeom>
                        <a:solidFill>
                          <a:srgbClr val="FFFFFF"/>
                        </a:solidFill>
                        <a:ln w="9525">
                          <a:solidFill>
                            <a:srgbClr val="000000"/>
                          </a:solidFill>
                          <a:miter lim="800000"/>
                          <a:headEnd/>
                          <a:tailEnd/>
                        </a:ln>
                      </wps:spPr>
                      <wps:txbx>
                        <w:txbxContent>
                          <w:p w:rsidR="009A4ACD" w:rsidRPr="00E404BA" w:rsidRDefault="009A4ACD" w:rsidP="004A291E">
                            <w:pPr>
                              <w:spacing w:line="240" w:lineRule="auto"/>
                              <w:jc w:val="center"/>
                              <w:rPr>
                                <w:rFonts w:ascii="Times New Roman" w:hAnsi="Times New Roman" w:cs="Times New Roman"/>
                                <w:sz w:val="20"/>
                                <w:szCs w:val="20"/>
                                <w:lang w:val="id-ID"/>
                              </w:rPr>
                            </w:pPr>
                            <w:r w:rsidRPr="00E404BA">
                              <w:rPr>
                                <w:rFonts w:ascii="Times New Roman" w:hAnsi="Times New Roman" w:cs="Times New Roman"/>
                                <w:sz w:val="20"/>
                                <w:szCs w:val="20"/>
                              </w:rPr>
                              <w:t xml:space="preserve">Kebijakan </w:t>
                            </w:r>
                            <w:proofErr w:type="gramStart"/>
                            <w:r w:rsidRPr="00E404BA">
                              <w:rPr>
                                <w:rFonts w:ascii="Times New Roman" w:hAnsi="Times New Roman" w:cs="Times New Roman"/>
                                <w:sz w:val="20"/>
                                <w:szCs w:val="20"/>
                                <w:lang w:val="id-ID"/>
                              </w:rPr>
                              <w:t xml:space="preserve">Dividen </w:t>
                            </w:r>
                            <w:r w:rsidRPr="00E404BA">
                              <w:rPr>
                                <w:rFonts w:ascii="Times New Roman" w:hAnsi="Times New Roman" w:cs="Times New Roman"/>
                                <w:sz w:val="20"/>
                                <w:szCs w:val="20"/>
                              </w:rPr>
                              <w:t xml:space="preserve"> </w:t>
                            </w:r>
                            <w:r w:rsidRPr="00E404BA">
                              <w:rPr>
                                <w:rFonts w:ascii="Times New Roman" w:hAnsi="Times New Roman" w:cs="Times New Roman"/>
                                <w:sz w:val="20"/>
                                <w:szCs w:val="20"/>
                                <w:lang w:val="id-ID"/>
                              </w:rPr>
                              <w:t>terhadap</w:t>
                            </w:r>
                            <w:proofErr w:type="gramEnd"/>
                            <w:r w:rsidRPr="00E404BA">
                              <w:rPr>
                                <w:rFonts w:ascii="Times New Roman" w:hAnsi="Times New Roman" w:cs="Times New Roman"/>
                                <w:sz w:val="20"/>
                                <w:szCs w:val="20"/>
                                <w:lang w:val="id-ID"/>
                              </w:rPr>
                              <w:t xml:space="preserve"> Nilai Perusahaan</w:t>
                            </w:r>
                          </w:p>
                          <w:p w:rsidR="009A4ACD" w:rsidRPr="00E404BA" w:rsidRDefault="009A4ACD" w:rsidP="002B6BE0">
                            <w:pPr>
                              <w:spacing w:line="240" w:lineRule="auto"/>
                              <w:rPr>
                                <w:rFonts w:ascii="Times New Roman" w:hAnsi="Times New Roman" w:cs="Times New Roman"/>
                                <w:sz w:val="20"/>
                                <w:szCs w:val="20"/>
                                <w:lang w:val="id-ID"/>
                              </w:rPr>
                            </w:pPr>
                            <w:r>
                              <w:rPr>
                                <w:rFonts w:ascii="Times New Roman" w:hAnsi="Times New Roman" w:cs="Times New Roman"/>
                                <w:sz w:val="20"/>
                                <w:szCs w:val="20"/>
                                <w:lang w:val="id-ID"/>
                              </w:rPr>
                              <w:t xml:space="preserve">  </w:t>
                            </w:r>
                            <w:r w:rsidRPr="00E404BA">
                              <w:rPr>
                                <w:rFonts w:ascii="Times New Roman" w:hAnsi="Times New Roman" w:cs="Times New Roman"/>
                                <w:sz w:val="20"/>
                                <w:szCs w:val="20"/>
                                <w:lang w:val="id-ID"/>
                              </w:rPr>
                              <w:t>(X</w:t>
                            </w:r>
                            <w:r w:rsidRPr="00E404BA">
                              <w:rPr>
                                <w:rFonts w:ascii="Times New Roman" w:hAnsi="Times New Roman" w:cs="Times New Roman"/>
                                <w:sz w:val="20"/>
                                <w:szCs w:val="20"/>
                                <w:vertAlign w:val="subscript"/>
                                <w:lang w:val="id-ID"/>
                              </w:rPr>
                              <w:t>3</w:t>
                            </w:r>
                            <w:r w:rsidRPr="00E404BA">
                              <w:rPr>
                                <w:rFonts w:ascii="Times New Roman" w:hAnsi="Times New Roman" w:cs="Times New Roman"/>
                                <w:sz w:val="20"/>
                                <w:szCs w:val="20"/>
                                <w:lang w:val="id-ID"/>
                              </w:rPr>
                              <w:t xml:space="preserve">)    </w:t>
                            </w:r>
                            <w:r>
                              <w:rPr>
                                <w:rFonts w:ascii="Times New Roman" w:hAnsi="Times New Roman" w:cs="Times New Roman"/>
                                <w:sz w:val="20"/>
                                <w:szCs w:val="20"/>
                                <w:lang w:val="id-ID"/>
                              </w:rPr>
                              <w:t xml:space="preserve">         </w:t>
                            </w:r>
                            <w:r w:rsidRPr="00E404BA">
                              <w:rPr>
                                <w:rFonts w:ascii="Times New Roman" w:hAnsi="Times New Roman" w:cs="Times New Roman"/>
                                <w:sz w:val="20"/>
                                <w:szCs w:val="20"/>
                                <w:lang w:val="id-ID"/>
                              </w:rPr>
                              <w:t xml:space="preserve">       </w:t>
                            </w:r>
                            <w:r>
                              <w:rPr>
                                <w:rFonts w:ascii="Times New Roman" w:hAnsi="Times New Roman" w:cs="Times New Roman"/>
                                <w:sz w:val="20"/>
                                <w:szCs w:val="20"/>
                                <w:lang w:val="id-ID"/>
                              </w:rPr>
                              <w:t xml:space="preserve"> </w:t>
                            </w:r>
                            <w:r w:rsidRPr="00E404BA">
                              <w:rPr>
                                <w:rFonts w:ascii="Times New Roman" w:hAnsi="Times New Roman" w:cs="Times New Roman"/>
                                <w:sz w:val="20"/>
                                <w:szCs w:val="20"/>
                                <w:lang w:val="id-ID"/>
                              </w:rPr>
                              <w:t>(Y)</w:t>
                            </w:r>
                          </w:p>
                          <w:p w:rsidR="009A4ACD" w:rsidRPr="00E404BA" w:rsidRDefault="009A4ACD" w:rsidP="004A291E">
                            <w:pPr>
                              <w:jc w:val="center"/>
                              <w:rPr>
                                <w:rFonts w:ascii="Times New Roman" w:hAnsi="Times New Roman" w:cs="Times New Roman"/>
                                <w:sz w:val="20"/>
                                <w:szCs w:val="20"/>
                                <w:lang w:val="id-ID"/>
                              </w:rPr>
                            </w:pPr>
                            <w:r w:rsidRPr="00E404BA">
                              <w:rPr>
                                <w:rFonts w:ascii="Times New Roman" w:eastAsia="Times New Roman" w:hAnsi="Times New Roman" w:cs="Times New Roman"/>
                                <w:color w:val="000000"/>
                                <w:sz w:val="20"/>
                                <w:szCs w:val="20"/>
                                <w:lang w:eastAsia="id-ID"/>
                              </w:rPr>
                              <w:t>Sutrisno</w:t>
                            </w:r>
                            <w:r w:rsidRPr="00E404BA">
                              <w:rPr>
                                <w:rFonts w:ascii="Times New Roman" w:eastAsia="Times New Roman" w:hAnsi="Times New Roman" w:cs="Times New Roman"/>
                                <w:color w:val="000000"/>
                                <w:sz w:val="20"/>
                                <w:szCs w:val="20"/>
                                <w:lang w:val="id-ID" w:eastAsia="id-ID"/>
                              </w:rPr>
                              <w:t xml:space="preserve"> (2009)</w:t>
                            </w:r>
                          </w:p>
                          <w:p w:rsidR="009A4ACD" w:rsidRDefault="009A4AC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DDB72C0" id="Rectangle 54" o:spid="_x0000_s1032" style="position:absolute;left:0;text-align:left;margin-left:176.05pt;margin-top:4pt;width:118.1pt;height:92.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">
                <v:textbox>
                  <w:txbxContent>
                    <w:p w:rsidR="009A4ACD" w:rsidRPr="00E404BA" w:rsidRDefault="009A4ACD" w:rsidP="004A291E">
                      <w:pPr>
                        <w:spacing w:line="240" w:lineRule="auto"/>
                        <w:jc w:val="center"/>
                        <w:rPr>
                          <w:rFonts w:ascii="Times New Roman" w:hAnsi="Times New Roman" w:cs="Times New Roman"/>
                          <w:sz w:val="20"/>
                          <w:szCs w:val="20"/>
                          <w:lang w:val="id-ID"/>
                        </w:rPr>
                      </w:pPr>
                      <w:r w:rsidRPr="00E404BA">
                        <w:rPr>
                          <w:rFonts w:ascii="Times New Roman" w:hAnsi="Times New Roman" w:cs="Times New Roman"/>
                          <w:sz w:val="20"/>
                          <w:szCs w:val="20"/>
                        </w:rPr>
                        <w:t xml:space="preserve">Kebijakan </w:t>
                      </w:r>
                      <w:proofErr w:type="gramStart"/>
                      <w:r w:rsidRPr="00E404BA">
                        <w:rPr>
                          <w:rFonts w:ascii="Times New Roman" w:hAnsi="Times New Roman" w:cs="Times New Roman"/>
                          <w:sz w:val="20"/>
                          <w:szCs w:val="20"/>
                          <w:lang w:val="id-ID"/>
                        </w:rPr>
                        <w:t xml:space="preserve">Dividen </w:t>
                      </w:r>
                      <w:r w:rsidRPr="00E404BA">
                        <w:rPr>
                          <w:rFonts w:ascii="Times New Roman" w:hAnsi="Times New Roman" w:cs="Times New Roman"/>
                          <w:sz w:val="20"/>
                          <w:szCs w:val="20"/>
                        </w:rPr>
                        <w:t xml:space="preserve"> </w:t>
                      </w:r>
                      <w:r w:rsidRPr="00E404BA">
                        <w:rPr>
                          <w:rFonts w:ascii="Times New Roman" w:hAnsi="Times New Roman" w:cs="Times New Roman"/>
                          <w:sz w:val="20"/>
                          <w:szCs w:val="20"/>
                          <w:lang w:val="id-ID"/>
                        </w:rPr>
                        <w:t>terhadap</w:t>
                      </w:r>
                      <w:proofErr w:type="gramEnd"/>
                      <w:r w:rsidRPr="00E404BA">
                        <w:rPr>
                          <w:rFonts w:ascii="Times New Roman" w:hAnsi="Times New Roman" w:cs="Times New Roman"/>
                          <w:sz w:val="20"/>
                          <w:szCs w:val="20"/>
                          <w:lang w:val="id-ID"/>
                        </w:rPr>
                        <w:t xml:space="preserve"> Nilai Perusahaan</w:t>
                      </w:r>
                    </w:p>
                    <w:p w:rsidR="009A4ACD" w:rsidRPr="00E404BA" w:rsidRDefault="009A4ACD" w:rsidP="002B6BE0">
                      <w:pPr>
                        <w:spacing w:line="240" w:lineRule="auto"/>
                        <w:rPr>
                          <w:rFonts w:ascii="Times New Roman" w:hAnsi="Times New Roman" w:cs="Times New Roman"/>
                          <w:sz w:val="20"/>
                          <w:szCs w:val="20"/>
                          <w:lang w:val="id-ID"/>
                        </w:rPr>
                      </w:pPr>
                      <w:r>
                        <w:rPr>
                          <w:rFonts w:ascii="Times New Roman" w:hAnsi="Times New Roman" w:cs="Times New Roman"/>
                          <w:sz w:val="20"/>
                          <w:szCs w:val="20"/>
                          <w:lang w:val="id-ID"/>
                        </w:rPr>
                        <w:t xml:space="preserve">  </w:t>
                      </w:r>
                      <w:r w:rsidRPr="00E404BA">
                        <w:rPr>
                          <w:rFonts w:ascii="Times New Roman" w:hAnsi="Times New Roman" w:cs="Times New Roman"/>
                          <w:sz w:val="20"/>
                          <w:szCs w:val="20"/>
                          <w:lang w:val="id-ID"/>
                        </w:rPr>
                        <w:t>(X</w:t>
                      </w:r>
                      <w:r w:rsidRPr="00E404BA">
                        <w:rPr>
                          <w:rFonts w:ascii="Times New Roman" w:hAnsi="Times New Roman" w:cs="Times New Roman"/>
                          <w:sz w:val="20"/>
                          <w:szCs w:val="20"/>
                          <w:vertAlign w:val="subscript"/>
                          <w:lang w:val="id-ID"/>
                        </w:rPr>
                        <w:t>3</w:t>
                      </w:r>
                      <w:r w:rsidRPr="00E404BA">
                        <w:rPr>
                          <w:rFonts w:ascii="Times New Roman" w:hAnsi="Times New Roman" w:cs="Times New Roman"/>
                          <w:sz w:val="20"/>
                          <w:szCs w:val="20"/>
                          <w:lang w:val="id-ID"/>
                        </w:rPr>
                        <w:t xml:space="preserve">)    </w:t>
                      </w:r>
                      <w:r>
                        <w:rPr>
                          <w:rFonts w:ascii="Times New Roman" w:hAnsi="Times New Roman" w:cs="Times New Roman"/>
                          <w:sz w:val="20"/>
                          <w:szCs w:val="20"/>
                          <w:lang w:val="id-ID"/>
                        </w:rPr>
                        <w:t xml:space="preserve">         </w:t>
                      </w:r>
                      <w:r w:rsidRPr="00E404BA">
                        <w:rPr>
                          <w:rFonts w:ascii="Times New Roman" w:hAnsi="Times New Roman" w:cs="Times New Roman"/>
                          <w:sz w:val="20"/>
                          <w:szCs w:val="20"/>
                          <w:lang w:val="id-ID"/>
                        </w:rPr>
                        <w:t xml:space="preserve">       </w:t>
                      </w:r>
                      <w:r>
                        <w:rPr>
                          <w:rFonts w:ascii="Times New Roman" w:hAnsi="Times New Roman" w:cs="Times New Roman"/>
                          <w:sz w:val="20"/>
                          <w:szCs w:val="20"/>
                          <w:lang w:val="id-ID"/>
                        </w:rPr>
                        <w:t xml:space="preserve"> </w:t>
                      </w:r>
                      <w:r w:rsidRPr="00E404BA">
                        <w:rPr>
                          <w:rFonts w:ascii="Times New Roman" w:hAnsi="Times New Roman" w:cs="Times New Roman"/>
                          <w:sz w:val="20"/>
                          <w:szCs w:val="20"/>
                          <w:lang w:val="id-ID"/>
                        </w:rPr>
                        <w:t>(Y)</w:t>
                      </w:r>
                    </w:p>
                    <w:p w:rsidR="009A4ACD" w:rsidRPr="00E404BA" w:rsidRDefault="009A4ACD" w:rsidP="004A291E">
                      <w:pPr>
                        <w:jc w:val="center"/>
                        <w:rPr>
                          <w:rFonts w:ascii="Times New Roman" w:hAnsi="Times New Roman" w:cs="Times New Roman"/>
                          <w:sz w:val="20"/>
                          <w:szCs w:val="20"/>
                          <w:lang w:val="id-ID"/>
                        </w:rPr>
                      </w:pPr>
                      <w:r w:rsidRPr="00E404BA">
                        <w:rPr>
                          <w:rFonts w:ascii="Times New Roman" w:eastAsia="Times New Roman" w:hAnsi="Times New Roman" w:cs="Times New Roman"/>
                          <w:color w:val="000000"/>
                          <w:sz w:val="20"/>
                          <w:szCs w:val="20"/>
                          <w:lang w:eastAsia="id-ID"/>
                        </w:rPr>
                        <w:t>Sutrisno</w:t>
                      </w:r>
                      <w:r w:rsidRPr="00E404BA">
                        <w:rPr>
                          <w:rFonts w:ascii="Times New Roman" w:eastAsia="Times New Roman" w:hAnsi="Times New Roman" w:cs="Times New Roman"/>
                          <w:color w:val="000000"/>
                          <w:sz w:val="20"/>
                          <w:szCs w:val="20"/>
                          <w:lang w:val="id-ID" w:eastAsia="id-ID"/>
                        </w:rPr>
                        <w:t xml:space="preserve"> (2009)</w:t>
                      </w:r>
                    </w:p>
                    <w:p w:rsidR="009A4ACD" w:rsidRDefault="009A4ACD"/>
                  </w:txbxContent>
                </v:textbox>
              </v:rect>
            </w:pict>
          </mc:Fallback>
        </mc:AlternateContent>
      </w:r>
      <w:r w:rsidR="00E404BA">
        <w:rPr>
          <w:b/>
          <w:noProof/>
          <w:lang w:eastAsia="id-ID"/>
        </w:rPr>
        <mc:AlternateContent>
          <mc:Choice Requires="wps">
            <w:drawing>
              <wp:anchor distT="0" distB="0" distL="114300" distR="114300" simplePos="0" relativeHeight="251682816" behindDoc="0" locked="0" layoutInCell="1" allowOverlap="1" wp14:anchorId="26CEB318" wp14:editId="62B96819">
                <wp:simplePos x="0" y="0"/>
                <wp:positionH relativeFrom="column">
                  <wp:posOffset>534670</wp:posOffset>
                </wp:positionH>
                <wp:positionV relativeFrom="paragraph">
                  <wp:posOffset>127000</wp:posOffset>
                </wp:positionV>
                <wp:extent cx="0" cy="556260"/>
                <wp:effectExtent l="0" t="0" r="19050" b="15240"/>
                <wp:wrapNone/>
                <wp:docPr id="4" name="Auto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56260"/>
                        </a:xfrm>
                        <a:prstGeom prst="straightConnector1">
                          <a:avLst/>
                        </a:prstGeom>
                        <a:noFill/>
                        <a:ln w="9525">
                          <a:solidFill>
                            <a:srgbClr val="000000"/>
                          </a:solidFill>
                          <a:prstDash val="sysDot"/>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75D9BC2" id="AutoShape 60" o:spid="_x0000_s1026" type="#_x0000_t32" style="position:absolute;margin-left:42.1pt;margin-top:10pt;width:0;height:43.8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">
                <v:stroke dashstyle="1 1"/>
              </v:shape>
            </w:pict>
          </mc:Fallback>
        </mc:AlternateContent>
      </w:r>
    </w:p>
    <w:p w:rsidR="004B610F" w:rsidRDefault="002B6BE0" w:rsidP="00015A38">
      <w:pPr>
        <w:pStyle w:val="Default"/>
        <w:spacing w:line="480" w:lineRule="auto"/>
        <w:jc w:val="both"/>
        <w:rPr>
          <w:b/>
        </w:rPr>
      </w:pPr>
      <w:r>
        <w:rPr>
          <w:b/>
          <w:noProof/>
          <w:lang w:eastAsia="id-ID"/>
        </w:rPr>
        <mc:AlternateContent>
          <mc:Choice Requires="wps">
            <w:drawing>
              <wp:anchor distT="0" distB="0" distL="114300" distR="114300" simplePos="0" relativeHeight="251684864" behindDoc="0" locked="0" layoutInCell="1" allowOverlap="1" wp14:anchorId="7BDDC076" wp14:editId="052D6110">
                <wp:simplePos x="0" y="0"/>
                <wp:positionH relativeFrom="column">
                  <wp:posOffset>3737877</wp:posOffset>
                </wp:positionH>
                <wp:positionV relativeFrom="paragraph">
                  <wp:posOffset>319700</wp:posOffset>
                </wp:positionV>
                <wp:extent cx="1148315" cy="11032"/>
                <wp:effectExtent l="0" t="0" r="13970" b="27305"/>
                <wp:wrapNone/>
                <wp:docPr id="2" name="AutoShap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8315" cy="11032"/>
                        </a:xfrm>
                        <a:prstGeom prst="straightConnector1">
                          <a:avLst/>
                        </a:prstGeom>
                        <a:noFill/>
                        <a:ln w="9525">
                          <a:solidFill>
                            <a:srgbClr val="000000"/>
                          </a:solidFill>
                          <a:prstDash val="sysDot"/>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0A4690B" id="AutoShape 62" o:spid="_x0000_s1026" type="#_x0000_t32" style="position:absolute;margin-left:294.3pt;margin-top:25.15pt;width:90.4pt;height:.85pt;flip:x;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">
                <v:stroke dashstyle="1 1"/>
              </v:shape>
            </w:pict>
          </mc:Fallback>
        </mc:AlternateContent>
      </w:r>
      <w:r w:rsidR="00E404BA">
        <w:rPr>
          <w:b/>
          <w:noProof/>
          <w:lang w:eastAsia="id-ID"/>
        </w:rPr>
        <mc:AlternateContent>
          <mc:Choice Requires="wps">
            <w:drawing>
              <wp:anchor distT="0" distB="0" distL="114300" distR="114300" simplePos="0" relativeHeight="251681792" behindDoc="0" locked="0" layoutInCell="1" allowOverlap="1" wp14:anchorId="38F14F65" wp14:editId="1C7FB275">
                <wp:simplePos x="0" y="0"/>
                <wp:positionH relativeFrom="column">
                  <wp:posOffset>537476</wp:posOffset>
                </wp:positionH>
                <wp:positionV relativeFrom="paragraph">
                  <wp:posOffset>319700</wp:posOffset>
                </wp:positionV>
                <wp:extent cx="1700102" cy="399"/>
                <wp:effectExtent l="0" t="76200" r="14605" b="95250"/>
                <wp:wrapNone/>
                <wp:docPr id="1" name="AutoShap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00102" cy="399"/>
                        </a:xfrm>
                        <a:prstGeom prst="straightConnector1">
                          <a:avLst/>
                        </a:prstGeom>
                        <a:noFill/>
                        <a:ln w="9525">
                          <a:solidFill>
                            <a:srgbClr val="000000"/>
                          </a:solidFill>
                          <a:prstDash val="sysDot"/>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640DA09" id="AutoShape 59" o:spid="_x0000_s1026" type="#_x0000_t32" style="position:absolute;margin-left:42.3pt;margin-top:25.15pt;width:133.85pt;height:.05pt;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">
                <v:stroke dashstyle="1 1" endarrow="block"/>
              </v:shape>
            </w:pict>
          </mc:Fallback>
        </mc:AlternateContent>
      </w:r>
    </w:p>
    <w:p w:rsidR="004B610F" w:rsidRDefault="002B6BE0" w:rsidP="00015A38">
      <w:pPr>
        <w:pStyle w:val="Default"/>
        <w:spacing w:line="480" w:lineRule="auto"/>
        <w:jc w:val="both"/>
        <w:rPr>
          <w:b/>
        </w:rPr>
      </w:pPr>
      <w:r>
        <w:rPr>
          <w:noProof/>
          <w:lang w:eastAsia="id-ID"/>
        </w:rPr>
        <mc:AlternateContent>
          <mc:Choice Requires="wps">
            <w:drawing>
              <wp:anchor distT="0" distB="0" distL="114300" distR="114300" simplePos="0" relativeHeight="251655680" behindDoc="0" locked="0" layoutInCell="1" allowOverlap="1" wp14:anchorId="0662B596" wp14:editId="13DCF21E">
                <wp:simplePos x="0" y="0"/>
                <wp:positionH relativeFrom="column">
                  <wp:posOffset>2695885</wp:posOffset>
                </wp:positionH>
                <wp:positionV relativeFrom="paragraph">
                  <wp:posOffset>54640</wp:posOffset>
                </wp:positionV>
                <wp:extent cx="480016" cy="635"/>
                <wp:effectExtent l="0" t="76200" r="15875" b="94615"/>
                <wp:wrapNone/>
                <wp:docPr id="3" name="AutoShap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016" cy="635"/>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3C6E599" id="AutoShape 57" o:spid="_x0000_s1026" type="#_x0000_t32" style="position:absolute;margin-left:212.25pt;margin-top:4.3pt;width:37.8pt;height:.0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">
                <v:stroke endarrow="block"/>
              </v:shape>
            </w:pict>
          </mc:Fallback>
        </mc:AlternateContent>
      </w:r>
    </w:p>
    <w:p w:rsidR="00D5478D" w:rsidRDefault="00D5478D" w:rsidP="009A4ACD">
      <w:pPr>
        <w:pStyle w:val="Default"/>
        <w:spacing w:line="480" w:lineRule="auto"/>
        <w:jc w:val="both"/>
        <w:rPr>
          <w:b/>
        </w:rPr>
      </w:pPr>
    </w:p>
    <w:p w:rsidR="009A4ACD" w:rsidRDefault="009A4ACD" w:rsidP="009A4ACD">
      <w:pPr>
        <w:pStyle w:val="Default"/>
        <w:jc w:val="center"/>
        <w:rPr>
          <w:b/>
        </w:rPr>
      </w:pPr>
      <w:r>
        <w:rPr>
          <w:b/>
        </w:rPr>
        <w:t>Gambar 2.1</w:t>
      </w:r>
    </w:p>
    <w:p w:rsidR="009A4ACD" w:rsidRDefault="009A4ACD" w:rsidP="009A4ACD">
      <w:pPr>
        <w:pStyle w:val="Default"/>
        <w:jc w:val="center"/>
        <w:rPr>
          <w:b/>
        </w:rPr>
      </w:pPr>
      <w:r>
        <w:rPr>
          <w:b/>
        </w:rPr>
        <w:t>Kerangka Pemikiran</w:t>
      </w:r>
    </w:p>
    <w:p w:rsidR="009A4ACD" w:rsidRDefault="009A4ACD" w:rsidP="009A4ACD">
      <w:pPr>
        <w:pStyle w:val="Default"/>
        <w:spacing w:line="480" w:lineRule="auto"/>
        <w:jc w:val="both"/>
        <w:rPr>
          <w:b/>
        </w:rPr>
      </w:pPr>
    </w:p>
    <w:p w:rsidR="00D9572C" w:rsidRDefault="00015A38" w:rsidP="00015A38">
      <w:pPr>
        <w:pStyle w:val="Default"/>
        <w:spacing w:line="480" w:lineRule="auto"/>
        <w:jc w:val="both"/>
        <w:rPr>
          <w:rFonts w:eastAsia="Times New Roman"/>
          <w:b/>
          <w:lang w:eastAsia="id-ID"/>
        </w:rPr>
      </w:pPr>
      <w:r w:rsidRPr="00015A38">
        <w:rPr>
          <w:b/>
        </w:rPr>
        <w:lastRenderedPageBreak/>
        <w:t>2.</w:t>
      </w:r>
      <w:r w:rsidR="004B610F">
        <w:rPr>
          <w:b/>
        </w:rPr>
        <w:t>2</w:t>
      </w:r>
      <w:r w:rsidRPr="00015A38">
        <w:rPr>
          <w:b/>
        </w:rPr>
        <w:t>.1</w:t>
      </w:r>
      <w:r w:rsidR="002D416E">
        <w:rPr>
          <w:b/>
        </w:rPr>
        <w:tab/>
      </w:r>
      <w:r w:rsidRPr="00015A38">
        <w:rPr>
          <w:rFonts w:eastAsia="Times New Roman"/>
          <w:b/>
          <w:lang w:eastAsia="id-ID"/>
        </w:rPr>
        <w:t>Hubungan Profitabilitas dengan Nilai Perusahaan</w:t>
      </w:r>
    </w:p>
    <w:p w:rsidR="00D5478D" w:rsidRDefault="00D5478D" w:rsidP="00174B38">
      <w:pPr>
        <w:spacing w:after="0" w:line="480" w:lineRule="auto"/>
        <w:ind w:firstLine="720"/>
        <w:jc w:val="both"/>
        <w:rPr>
          <w:rFonts w:ascii="Times New Roman" w:hAnsi="Times New Roman" w:cs="Times New Roman"/>
          <w:sz w:val="24"/>
          <w:szCs w:val="24"/>
          <w:lang w:val="id-ID"/>
        </w:rPr>
      </w:pPr>
      <w:r w:rsidRPr="00D5478D">
        <w:rPr>
          <w:rFonts w:ascii="Times New Roman" w:hAnsi="Times New Roman" w:cs="Times New Roman"/>
          <w:sz w:val="24"/>
          <w:szCs w:val="24"/>
        </w:rPr>
        <w:t>Menurut Kasmir (2010:115) Rasio Profitabilitas merupakan rasio untuk menilai kemampuan perusahaan dalam mencari keuntungan dan juga memberikan ukuran tingkat efektivitas manajemen suatu perusahaan.</w:t>
      </w:r>
      <w:r>
        <w:rPr>
          <w:rFonts w:ascii="Times New Roman" w:hAnsi="Times New Roman" w:cs="Times New Roman"/>
          <w:sz w:val="24"/>
          <w:szCs w:val="24"/>
          <w:lang w:val="id-ID"/>
        </w:rPr>
        <w:t xml:space="preserve"> </w:t>
      </w:r>
      <w:proofErr w:type="gramStart"/>
      <w:r w:rsidRPr="00D5478D">
        <w:rPr>
          <w:rFonts w:ascii="Times New Roman" w:hAnsi="Times New Roman" w:cs="Times New Roman"/>
          <w:sz w:val="24"/>
          <w:szCs w:val="24"/>
        </w:rPr>
        <w:t>Profitabilitas dapat mencerminkan keuntungan dari investasi keuangan, artinya profitabilitas berpengaruh terhadap nilai perusahaan karena sumber internal yang semakin besar.</w:t>
      </w:r>
      <w:proofErr w:type="gramEnd"/>
      <w:r w:rsidRPr="00D5478D">
        <w:rPr>
          <w:rFonts w:ascii="Times New Roman" w:hAnsi="Times New Roman" w:cs="Times New Roman"/>
          <w:sz w:val="24"/>
          <w:szCs w:val="24"/>
        </w:rPr>
        <w:t xml:space="preserve"> Semakin baik pertumbuhan profitabilitas perusahaan berarti prospek perusahaan dimasa depan dinilai baik, artinya nilai perusahaan juga </w:t>
      </w:r>
      <w:proofErr w:type="gramStart"/>
      <w:r w:rsidRPr="00D5478D">
        <w:rPr>
          <w:rFonts w:ascii="Times New Roman" w:hAnsi="Times New Roman" w:cs="Times New Roman"/>
          <w:sz w:val="24"/>
          <w:szCs w:val="24"/>
        </w:rPr>
        <w:t>akan</w:t>
      </w:r>
      <w:proofErr w:type="gramEnd"/>
      <w:r w:rsidRPr="00D5478D">
        <w:rPr>
          <w:rFonts w:ascii="Times New Roman" w:hAnsi="Times New Roman" w:cs="Times New Roman"/>
          <w:sz w:val="24"/>
          <w:szCs w:val="24"/>
        </w:rPr>
        <w:t xml:space="preserve"> semakin baik dimata investor. Apabila kemampuan perusahaan untuk menghasilkan laba meningkat, maka harga saham juga </w:t>
      </w:r>
      <w:proofErr w:type="gramStart"/>
      <w:r w:rsidRPr="00D5478D">
        <w:rPr>
          <w:rFonts w:ascii="Times New Roman" w:hAnsi="Times New Roman" w:cs="Times New Roman"/>
          <w:sz w:val="24"/>
          <w:szCs w:val="24"/>
        </w:rPr>
        <w:t>akan</w:t>
      </w:r>
      <w:proofErr w:type="gramEnd"/>
      <w:r w:rsidRPr="00D5478D">
        <w:rPr>
          <w:rFonts w:ascii="Times New Roman" w:hAnsi="Times New Roman" w:cs="Times New Roman"/>
          <w:sz w:val="24"/>
          <w:szCs w:val="24"/>
        </w:rPr>
        <w:t xml:space="preserve"> meningkat.</w:t>
      </w:r>
    </w:p>
    <w:p w:rsidR="005A55B1" w:rsidRPr="005A55B1" w:rsidRDefault="005A55B1" w:rsidP="00174B38">
      <w:pPr>
        <w:spacing w:after="0" w:line="480" w:lineRule="auto"/>
        <w:ind w:firstLine="720"/>
        <w:jc w:val="both"/>
        <w:rPr>
          <w:rFonts w:ascii="Times New Roman" w:hAnsi="Times New Roman" w:cs="Times New Roman"/>
          <w:sz w:val="24"/>
          <w:szCs w:val="24"/>
          <w:lang w:val="id-ID"/>
        </w:rPr>
      </w:pPr>
    </w:p>
    <w:p w:rsidR="00015A38" w:rsidRPr="00F161BA" w:rsidRDefault="004B610F" w:rsidP="00015A38">
      <w:pPr>
        <w:shd w:val="clear" w:color="auto" w:fill="FFFFFF"/>
        <w:spacing w:after="0" w:line="480" w:lineRule="auto"/>
        <w:jc w:val="both"/>
        <w:rPr>
          <w:rFonts w:ascii="Times New Roman" w:eastAsia="Times New Roman" w:hAnsi="Times New Roman" w:cs="Times New Roman"/>
          <w:b/>
          <w:color w:val="000000"/>
          <w:sz w:val="24"/>
          <w:szCs w:val="24"/>
          <w:lang w:val="id-ID" w:eastAsia="id-ID"/>
        </w:rPr>
      </w:pPr>
      <w:r>
        <w:rPr>
          <w:rFonts w:ascii="Times New Roman" w:eastAsia="Times New Roman" w:hAnsi="Times New Roman" w:cs="Times New Roman"/>
          <w:b/>
          <w:color w:val="000000"/>
          <w:sz w:val="24"/>
          <w:szCs w:val="24"/>
          <w:lang w:val="id-ID" w:eastAsia="id-ID"/>
        </w:rPr>
        <w:t>2.2</w:t>
      </w:r>
      <w:r w:rsidR="002D416E">
        <w:rPr>
          <w:rFonts w:ascii="Times New Roman" w:eastAsia="Times New Roman" w:hAnsi="Times New Roman" w:cs="Times New Roman"/>
          <w:b/>
          <w:color w:val="000000"/>
          <w:sz w:val="24"/>
          <w:szCs w:val="24"/>
          <w:lang w:val="id-ID" w:eastAsia="id-ID"/>
        </w:rPr>
        <w:t>.2</w:t>
      </w:r>
      <w:r w:rsidR="002D416E">
        <w:rPr>
          <w:rFonts w:ascii="Times New Roman" w:eastAsia="Times New Roman" w:hAnsi="Times New Roman" w:cs="Times New Roman"/>
          <w:b/>
          <w:color w:val="000000"/>
          <w:sz w:val="24"/>
          <w:szCs w:val="24"/>
          <w:lang w:val="id-ID" w:eastAsia="id-ID"/>
        </w:rPr>
        <w:tab/>
      </w:r>
      <w:r w:rsidR="00015A38">
        <w:rPr>
          <w:rFonts w:ascii="Times New Roman" w:eastAsia="Times New Roman" w:hAnsi="Times New Roman" w:cs="Times New Roman"/>
          <w:b/>
          <w:color w:val="000000"/>
          <w:sz w:val="24"/>
          <w:szCs w:val="24"/>
          <w:lang w:val="id-ID" w:eastAsia="id-ID"/>
        </w:rPr>
        <w:t>H</w:t>
      </w:r>
      <w:r w:rsidR="00015A38" w:rsidRPr="00C14C9B">
        <w:rPr>
          <w:rFonts w:ascii="Times New Roman" w:eastAsia="Times New Roman" w:hAnsi="Times New Roman" w:cs="Times New Roman"/>
          <w:b/>
          <w:color w:val="000000"/>
          <w:sz w:val="24"/>
          <w:szCs w:val="24"/>
          <w:lang w:eastAsia="id-ID"/>
        </w:rPr>
        <w:t>ubungan</w:t>
      </w:r>
      <w:r w:rsidR="00015A38" w:rsidRPr="00F161BA">
        <w:rPr>
          <w:rFonts w:ascii="Times New Roman" w:eastAsia="Times New Roman" w:hAnsi="Times New Roman" w:cs="Times New Roman"/>
          <w:b/>
          <w:color w:val="000000"/>
          <w:sz w:val="24"/>
          <w:szCs w:val="24"/>
          <w:lang w:eastAsia="id-ID"/>
        </w:rPr>
        <w:t xml:space="preserve"> </w:t>
      </w:r>
      <w:r w:rsidR="00015A38" w:rsidRPr="00F161BA">
        <w:rPr>
          <w:rFonts w:ascii="Times New Roman" w:eastAsia="Times New Roman" w:hAnsi="Times New Roman" w:cs="Times New Roman"/>
          <w:b/>
          <w:color w:val="000000"/>
          <w:sz w:val="24"/>
          <w:szCs w:val="24"/>
          <w:lang w:val="id-ID" w:eastAsia="id-ID"/>
        </w:rPr>
        <w:t xml:space="preserve">Kebijakan </w:t>
      </w:r>
      <w:r w:rsidR="00015A38" w:rsidRPr="00C14C9B">
        <w:rPr>
          <w:rFonts w:ascii="Times New Roman" w:eastAsia="Times New Roman" w:hAnsi="Times New Roman" w:cs="Times New Roman"/>
          <w:b/>
          <w:color w:val="000000"/>
          <w:sz w:val="24"/>
          <w:szCs w:val="24"/>
          <w:lang w:eastAsia="id-ID"/>
        </w:rPr>
        <w:t>Hutang</w:t>
      </w:r>
      <w:r w:rsidR="00015A38" w:rsidRPr="00F161BA">
        <w:rPr>
          <w:rFonts w:ascii="Times New Roman" w:eastAsia="Times New Roman" w:hAnsi="Times New Roman" w:cs="Times New Roman"/>
          <w:b/>
          <w:color w:val="000000"/>
          <w:sz w:val="24"/>
          <w:szCs w:val="24"/>
          <w:lang w:eastAsia="id-ID"/>
        </w:rPr>
        <w:t xml:space="preserve"> </w:t>
      </w:r>
      <w:r w:rsidR="00015A38" w:rsidRPr="00C14C9B">
        <w:rPr>
          <w:rFonts w:ascii="Times New Roman" w:eastAsia="Times New Roman" w:hAnsi="Times New Roman" w:cs="Times New Roman"/>
          <w:b/>
          <w:color w:val="000000"/>
          <w:sz w:val="24"/>
          <w:szCs w:val="24"/>
          <w:lang w:eastAsia="id-ID"/>
        </w:rPr>
        <w:t>dengan Nilai Perusahaan</w:t>
      </w:r>
      <w:r w:rsidR="00015A38" w:rsidRPr="00F161BA">
        <w:rPr>
          <w:rFonts w:ascii="Times New Roman" w:eastAsia="Times New Roman" w:hAnsi="Times New Roman" w:cs="Times New Roman"/>
          <w:b/>
          <w:color w:val="000000"/>
          <w:sz w:val="24"/>
          <w:szCs w:val="24"/>
          <w:lang w:eastAsia="id-ID"/>
        </w:rPr>
        <w:t xml:space="preserve"> </w:t>
      </w:r>
    </w:p>
    <w:p w:rsidR="00D9572C" w:rsidRDefault="00015A38" w:rsidP="002D416E">
      <w:pPr>
        <w:shd w:val="clear" w:color="auto" w:fill="FFFFFF"/>
        <w:spacing w:after="0" w:line="480" w:lineRule="auto"/>
        <w:ind w:firstLine="720"/>
        <w:jc w:val="both"/>
        <w:rPr>
          <w:rFonts w:ascii="Times New Roman" w:eastAsia="Times New Roman" w:hAnsi="Times New Roman" w:cs="Times New Roman"/>
          <w:color w:val="000000"/>
          <w:sz w:val="24"/>
          <w:szCs w:val="24"/>
          <w:lang w:val="id-ID" w:eastAsia="id-ID"/>
        </w:rPr>
      </w:pPr>
      <w:r w:rsidRPr="00C14C9B">
        <w:rPr>
          <w:rFonts w:ascii="Times New Roman" w:eastAsia="Times New Roman" w:hAnsi="Times New Roman" w:cs="Times New Roman"/>
          <w:color w:val="000000"/>
          <w:sz w:val="24"/>
          <w:szCs w:val="24"/>
          <w:lang w:eastAsia="id-ID"/>
        </w:rPr>
        <w:t>M</w:t>
      </w:r>
      <w:r>
        <w:rPr>
          <w:rFonts w:ascii="Times New Roman" w:eastAsia="Times New Roman" w:hAnsi="Times New Roman" w:cs="Times New Roman"/>
          <w:color w:val="000000"/>
          <w:sz w:val="24"/>
          <w:szCs w:val="24"/>
          <w:lang w:eastAsia="id-ID"/>
        </w:rPr>
        <w:t xml:space="preserve">enurut Eugene  F. </w:t>
      </w:r>
      <w:r w:rsidRPr="00C14C9B">
        <w:rPr>
          <w:rFonts w:ascii="Times New Roman" w:eastAsia="Times New Roman" w:hAnsi="Times New Roman" w:cs="Times New Roman"/>
          <w:color w:val="000000"/>
          <w:sz w:val="24"/>
          <w:szCs w:val="24"/>
          <w:lang w:eastAsia="id-ID"/>
        </w:rPr>
        <w:t>Brigham  dan  Joel  F. Houston  (2006:24)  menyatakan bahwa selama tingkat hutang yang lebih tinggi menaikkan laba per lembar s</w:t>
      </w:r>
      <w:r>
        <w:rPr>
          <w:rFonts w:ascii="Times New Roman" w:eastAsia="Times New Roman" w:hAnsi="Times New Roman" w:cs="Times New Roman"/>
          <w:color w:val="000000"/>
          <w:sz w:val="24"/>
          <w:szCs w:val="24"/>
          <w:lang w:eastAsia="id-ID"/>
        </w:rPr>
        <w:t>aham yang  diharapkan,</w:t>
      </w:r>
      <w:r w:rsidRPr="00C14C9B">
        <w:rPr>
          <w:rFonts w:ascii="Times New Roman" w:eastAsia="Times New Roman" w:hAnsi="Times New Roman" w:cs="Times New Roman"/>
          <w:color w:val="000000"/>
          <w:sz w:val="24"/>
          <w:szCs w:val="24"/>
          <w:lang w:eastAsia="id-ID"/>
        </w:rPr>
        <w:t xml:space="preserve">  keuangan bekerja  meningkatkan  harga  saham  dan</w:t>
      </w:r>
      <w:r>
        <w:rPr>
          <w:rFonts w:ascii="Times New Roman" w:eastAsia="Times New Roman" w:hAnsi="Times New Roman" w:cs="Times New Roman"/>
          <w:color w:val="000000"/>
          <w:sz w:val="24"/>
          <w:szCs w:val="24"/>
          <w:lang w:eastAsia="id-ID"/>
        </w:rPr>
        <w:t xml:space="preserve"> menurut   Sutrisno   (2008:5)</w:t>
      </w:r>
      <w:r w:rsidRPr="00C14C9B">
        <w:rPr>
          <w:rFonts w:ascii="Times New Roman" w:eastAsia="Times New Roman" w:hAnsi="Times New Roman" w:cs="Times New Roman"/>
          <w:color w:val="000000"/>
          <w:sz w:val="24"/>
          <w:szCs w:val="24"/>
          <w:lang w:eastAsia="id-ID"/>
        </w:rPr>
        <w:t xml:space="preserve">  harga   pasar saham   mencerminkan   nilai   riil perusahaan.</w:t>
      </w:r>
    </w:p>
    <w:p w:rsidR="005A55B1" w:rsidRPr="005A55B1" w:rsidRDefault="005A55B1" w:rsidP="002D416E">
      <w:pPr>
        <w:shd w:val="clear" w:color="auto" w:fill="FFFFFF"/>
        <w:spacing w:after="0" w:line="480" w:lineRule="auto"/>
        <w:ind w:firstLine="720"/>
        <w:jc w:val="both"/>
        <w:rPr>
          <w:rFonts w:ascii="Times New Roman" w:eastAsia="Times New Roman" w:hAnsi="Times New Roman" w:cs="Times New Roman"/>
          <w:color w:val="000000"/>
          <w:sz w:val="24"/>
          <w:szCs w:val="24"/>
          <w:lang w:val="id-ID" w:eastAsia="id-ID"/>
        </w:rPr>
      </w:pPr>
    </w:p>
    <w:p w:rsidR="00E80D4A" w:rsidRPr="00F161BA" w:rsidRDefault="004B610F" w:rsidP="00E80D4A">
      <w:pPr>
        <w:shd w:val="clear" w:color="auto" w:fill="FFFFFF"/>
        <w:spacing w:after="0" w:line="480" w:lineRule="auto"/>
        <w:jc w:val="both"/>
        <w:rPr>
          <w:rFonts w:ascii="Times New Roman" w:eastAsia="Times New Roman" w:hAnsi="Times New Roman" w:cs="Times New Roman"/>
          <w:b/>
          <w:color w:val="000000"/>
          <w:sz w:val="24"/>
          <w:szCs w:val="24"/>
          <w:lang w:val="id-ID" w:eastAsia="id-ID"/>
        </w:rPr>
      </w:pPr>
      <w:r>
        <w:rPr>
          <w:rFonts w:ascii="Times New Roman" w:eastAsia="Times New Roman" w:hAnsi="Times New Roman" w:cs="Times New Roman"/>
          <w:b/>
          <w:color w:val="000000"/>
          <w:sz w:val="24"/>
          <w:szCs w:val="24"/>
          <w:lang w:val="id-ID" w:eastAsia="id-ID"/>
        </w:rPr>
        <w:t>2.2</w:t>
      </w:r>
      <w:r w:rsidR="00015A38">
        <w:rPr>
          <w:rFonts w:ascii="Times New Roman" w:eastAsia="Times New Roman" w:hAnsi="Times New Roman" w:cs="Times New Roman"/>
          <w:b/>
          <w:color w:val="000000"/>
          <w:sz w:val="24"/>
          <w:szCs w:val="24"/>
          <w:lang w:val="id-ID" w:eastAsia="id-ID"/>
        </w:rPr>
        <w:t>.3</w:t>
      </w:r>
      <w:r w:rsidR="00E80D4A">
        <w:rPr>
          <w:rFonts w:ascii="Times New Roman" w:eastAsia="Times New Roman" w:hAnsi="Times New Roman" w:cs="Times New Roman"/>
          <w:b/>
          <w:color w:val="000000"/>
          <w:sz w:val="24"/>
          <w:szCs w:val="24"/>
          <w:lang w:val="id-ID" w:eastAsia="id-ID"/>
        </w:rPr>
        <w:t xml:space="preserve"> </w:t>
      </w:r>
      <w:r w:rsidR="00E80D4A">
        <w:rPr>
          <w:rFonts w:ascii="Times New Roman" w:eastAsia="Times New Roman" w:hAnsi="Times New Roman" w:cs="Times New Roman"/>
          <w:b/>
          <w:color w:val="000000"/>
          <w:sz w:val="24"/>
          <w:szCs w:val="24"/>
          <w:lang w:val="id-ID" w:eastAsia="id-ID"/>
        </w:rPr>
        <w:tab/>
      </w:r>
      <w:r w:rsidR="00E80D4A" w:rsidRPr="00C14C9B">
        <w:rPr>
          <w:rFonts w:ascii="Times New Roman" w:eastAsia="Times New Roman" w:hAnsi="Times New Roman" w:cs="Times New Roman"/>
          <w:b/>
          <w:color w:val="000000"/>
          <w:sz w:val="24"/>
          <w:szCs w:val="24"/>
          <w:lang w:eastAsia="id-ID"/>
        </w:rPr>
        <w:t>Hubungan Kebijakan Dividen</w:t>
      </w:r>
      <w:r w:rsidR="00E80D4A" w:rsidRPr="00F161BA">
        <w:rPr>
          <w:rFonts w:ascii="Times New Roman" w:eastAsia="Times New Roman" w:hAnsi="Times New Roman" w:cs="Times New Roman"/>
          <w:b/>
          <w:color w:val="000000"/>
          <w:sz w:val="24"/>
          <w:szCs w:val="24"/>
          <w:lang w:val="id-ID" w:eastAsia="id-ID"/>
        </w:rPr>
        <w:t xml:space="preserve"> </w:t>
      </w:r>
      <w:r w:rsidR="00E80D4A" w:rsidRPr="00C14C9B">
        <w:rPr>
          <w:rFonts w:ascii="Times New Roman" w:eastAsia="Times New Roman" w:hAnsi="Times New Roman" w:cs="Times New Roman"/>
          <w:b/>
          <w:color w:val="000000"/>
          <w:sz w:val="24"/>
          <w:szCs w:val="24"/>
          <w:lang w:eastAsia="id-ID"/>
        </w:rPr>
        <w:t>dengan Nilai Perusahaan</w:t>
      </w:r>
    </w:p>
    <w:p w:rsidR="002D416E" w:rsidRPr="002D416E" w:rsidRDefault="00E80D4A" w:rsidP="009A4ACD">
      <w:pPr>
        <w:shd w:val="clear" w:color="auto" w:fill="FFFFFF"/>
        <w:spacing w:after="0" w:line="480" w:lineRule="auto"/>
        <w:ind w:firstLine="720"/>
        <w:jc w:val="both"/>
        <w:rPr>
          <w:rFonts w:ascii="Times New Roman" w:eastAsia="Times New Roman" w:hAnsi="Times New Roman" w:cs="Times New Roman"/>
          <w:color w:val="000000"/>
          <w:sz w:val="24"/>
          <w:szCs w:val="24"/>
          <w:lang w:val="id-ID" w:eastAsia="id-ID"/>
        </w:rPr>
      </w:pPr>
      <w:r w:rsidRPr="00C14C9B">
        <w:rPr>
          <w:rFonts w:ascii="Times New Roman" w:eastAsia="Times New Roman" w:hAnsi="Times New Roman" w:cs="Times New Roman"/>
          <w:color w:val="000000"/>
          <w:sz w:val="24"/>
          <w:szCs w:val="24"/>
          <w:lang w:eastAsia="id-ID"/>
        </w:rPr>
        <w:t xml:space="preserve">Sutrisno (2009:266) menyatakan bahwa besarnya dividen yang dibayarkan </w:t>
      </w:r>
      <w:proofErr w:type="gramStart"/>
      <w:r w:rsidRPr="00C14C9B">
        <w:rPr>
          <w:rFonts w:ascii="Times New Roman" w:eastAsia="Times New Roman" w:hAnsi="Times New Roman" w:cs="Times New Roman"/>
          <w:color w:val="000000"/>
          <w:sz w:val="24"/>
          <w:szCs w:val="24"/>
          <w:lang w:eastAsia="id-ID"/>
        </w:rPr>
        <w:t>akan</w:t>
      </w:r>
      <w:proofErr w:type="gramEnd"/>
      <w:r>
        <w:rPr>
          <w:rFonts w:ascii="Times New Roman" w:eastAsia="Times New Roman" w:hAnsi="Times New Roman" w:cs="Times New Roman"/>
          <w:color w:val="000000"/>
          <w:sz w:val="24"/>
          <w:szCs w:val="24"/>
          <w:lang w:val="id-ID" w:eastAsia="id-ID"/>
        </w:rPr>
        <w:t xml:space="preserve"> </w:t>
      </w:r>
      <w:r w:rsidRPr="00C14C9B">
        <w:rPr>
          <w:rFonts w:ascii="Times New Roman" w:eastAsia="Times New Roman" w:hAnsi="Times New Roman" w:cs="Times New Roman"/>
          <w:color w:val="000000"/>
          <w:sz w:val="24"/>
          <w:szCs w:val="24"/>
          <w:lang w:eastAsia="id-ID"/>
        </w:rPr>
        <w:t>meningkatkan nilai perusahaan atau harga saham.</w:t>
      </w:r>
      <w:r>
        <w:rPr>
          <w:rFonts w:ascii="Times New Roman" w:eastAsia="Times New Roman" w:hAnsi="Times New Roman" w:cs="Times New Roman"/>
          <w:color w:val="000000"/>
          <w:sz w:val="24"/>
          <w:szCs w:val="24"/>
          <w:lang w:val="id-ID" w:eastAsia="id-ID"/>
        </w:rPr>
        <w:t xml:space="preserve"> </w:t>
      </w:r>
      <w:r w:rsidRPr="00C14C9B">
        <w:rPr>
          <w:rFonts w:ascii="Times New Roman" w:eastAsia="Times New Roman" w:hAnsi="Times New Roman" w:cs="Times New Roman"/>
          <w:color w:val="000000"/>
          <w:sz w:val="24"/>
          <w:szCs w:val="24"/>
          <w:lang w:eastAsia="id-ID"/>
        </w:rPr>
        <w:t xml:space="preserve">R.  Agus  Sartono  (2001:281)  menyatakan  bahwa  nilai  dividen  yang  lebih besar cenderung akan meningkatkan harga saham. </w:t>
      </w:r>
      <w:proofErr w:type="gramStart"/>
      <w:r w:rsidRPr="00C14C9B">
        <w:rPr>
          <w:rFonts w:ascii="Times New Roman" w:eastAsia="Times New Roman" w:hAnsi="Times New Roman" w:cs="Times New Roman"/>
          <w:color w:val="000000"/>
          <w:sz w:val="24"/>
          <w:szCs w:val="24"/>
          <w:lang w:eastAsia="id-ID"/>
        </w:rPr>
        <w:t>Kemudian meningkatnya harga saham berarti meningkatnya nilai perusahaan.</w:t>
      </w:r>
      <w:proofErr w:type="gramEnd"/>
      <w:r w:rsidRPr="00C14C9B">
        <w:rPr>
          <w:rFonts w:ascii="Times New Roman" w:eastAsia="Times New Roman" w:hAnsi="Times New Roman" w:cs="Times New Roman"/>
          <w:color w:val="000000"/>
          <w:sz w:val="24"/>
          <w:szCs w:val="24"/>
          <w:lang w:eastAsia="id-ID"/>
        </w:rPr>
        <w:t xml:space="preserve"> </w:t>
      </w:r>
    </w:p>
    <w:p w:rsidR="005C23DF" w:rsidRPr="00B855AD" w:rsidRDefault="00B855AD" w:rsidP="00B855AD">
      <w:pPr>
        <w:shd w:val="clear" w:color="auto" w:fill="FFFFFF"/>
        <w:spacing w:after="0" w:line="480" w:lineRule="auto"/>
        <w:jc w:val="both"/>
        <w:rPr>
          <w:rFonts w:ascii="Times New Roman" w:hAnsi="Times New Roman" w:cs="Times New Roman"/>
          <w:b/>
          <w:sz w:val="24"/>
          <w:szCs w:val="24"/>
        </w:rPr>
      </w:pPr>
      <w:r w:rsidRPr="00B855AD">
        <w:rPr>
          <w:rFonts w:ascii="Times New Roman" w:hAnsi="Times New Roman" w:cs="Times New Roman"/>
          <w:b/>
          <w:sz w:val="24"/>
          <w:szCs w:val="24"/>
          <w:lang w:val="id-ID"/>
        </w:rPr>
        <w:lastRenderedPageBreak/>
        <w:t xml:space="preserve">2.3 </w:t>
      </w:r>
      <w:r w:rsidRPr="00B855AD">
        <w:rPr>
          <w:rFonts w:ascii="Times New Roman" w:hAnsi="Times New Roman" w:cs="Times New Roman"/>
          <w:b/>
          <w:sz w:val="24"/>
          <w:szCs w:val="24"/>
          <w:lang w:val="id-ID"/>
        </w:rPr>
        <w:tab/>
      </w:r>
      <w:r w:rsidR="005C23DF" w:rsidRPr="00B855AD">
        <w:rPr>
          <w:rFonts w:ascii="Times New Roman" w:hAnsi="Times New Roman" w:cs="Times New Roman"/>
          <w:b/>
          <w:sz w:val="24"/>
          <w:szCs w:val="24"/>
        </w:rPr>
        <w:t>Hipotesis Penelitian</w:t>
      </w:r>
    </w:p>
    <w:p w:rsidR="005C23DF" w:rsidRPr="0072013C" w:rsidRDefault="00B855AD" w:rsidP="005C23DF">
      <w:pPr>
        <w:spacing w:after="0" w:line="480" w:lineRule="auto"/>
        <w:jc w:val="both"/>
        <w:rPr>
          <w:rFonts w:ascii="Times New Roman" w:eastAsia="Times New Roman" w:hAnsi="Times New Roman" w:cs="Times New Roman"/>
          <w:sz w:val="24"/>
          <w:szCs w:val="24"/>
          <w:lang w:eastAsia="id-ID"/>
        </w:rPr>
      </w:pPr>
      <w:r w:rsidRPr="00B855AD">
        <w:rPr>
          <w:rFonts w:ascii="Times New Roman" w:eastAsia="Times New Roman" w:hAnsi="Times New Roman" w:cs="Times New Roman"/>
          <w:sz w:val="24"/>
          <w:szCs w:val="24"/>
          <w:lang w:eastAsia="id-ID"/>
        </w:rPr>
        <w:tab/>
        <w:t>Menurut Uma Sekaran</w:t>
      </w:r>
      <w:r w:rsidR="005C23DF" w:rsidRPr="00B855AD">
        <w:rPr>
          <w:rFonts w:ascii="Times New Roman" w:eastAsia="Times New Roman" w:hAnsi="Times New Roman" w:cs="Times New Roman"/>
          <w:sz w:val="24"/>
          <w:szCs w:val="24"/>
          <w:lang w:eastAsia="id-ID"/>
        </w:rPr>
        <w:t xml:space="preserve"> (2011:135), hipoteris dapat didefinisikan sebagai</w:t>
      </w:r>
      <w:r w:rsidR="005C23DF" w:rsidRPr="0072013C">
        <w:rPr>
          <w:rFonts w:ascii="Times New Roman" w:eastAsia="Times New Roman" w:hAnsi="Times New Roman" w:cs="Times New Roman"/>
          <w:sz w:val="24"/>
          <w:szCs w:val="24"/>
          <w:lang w:eastAsia="id-ID"/>
        </w:rPr>
        <w:t xml:space="preserve"> hubungan yang diperkirakan secara logis diantara dua atau lebih variabel yang diungkapkan dalam bentuk pernyataan yang dapat diuji. </w:t>
      </w:r>
      <w:proofErr w:type="gramStart"/>
      <w:r w:rsidR="005C23DF" w:rsidRPr="0072013C">
        <w:rPr>
          <w:rFonts w:ascii="Times New Roman" w:eastAsia="Times New Roman" w:hAnsi="Times New Roman" w:cs="Times New Roman"/>
          <w:sz w:val="24"/>
          <w:szCs w:val="24"/>
          <w:lang w:eastAsia="id-ID"/>
        </w:rPr>
        <w:t>Hubungan tersebut diperkirakan berdasarkan jaringan asosiasi yang ditetapkan dalam kerangka teoritis yang dirumuskan untuk strudi penelitian.</w:t>
      </w:r>
      <w:proofErr w:type="gramEnd"/>
      <w:r w:rsidR="005C23DF" w:rsidRPr="0072013C">
        <w:rPr>
          <w:rFonts w:ascii="Times New Roman" w:eastAsia="Times New Roman" w:hAnsi="Times New Roman" w:cs="Times New Roman"/>
          <w:sz w:val="24"/>
          <w:szCs w:val="24"/>
          <w:lang w:eastAsia="id-ID"/>
        </w:rPr>
        <w:t xml:space="preserve"> </w:t>
      </w:r>
      <w:proofErr w:type="gramStart"/>
      <w:r w:rsidR="005C23DF" w:rsidRPr="0072013C">
        <w:rPr>
          <w:rFonts w:ascii="Times New Roman" w:eastAsia="Times New Roman" w:hAnsi="Times New Roman" w:cs="Times New Roman"/>
          <w:sz w:val="24"/>
          <w:szCs w:val="24"/>
          <w:lang w:eastAsia="id-ID"/>
        </w:rPr>
        <w:t>Dengan menguji hipotesis dan menegaskan perkiraan hubungan, diharapkan bahwa solusi dapat ditemukan untuk mengatasi masalah yang dihadapi.</w:t>
      </w:r>
      <w:proofErr w:type="gramEnd"/>
    </w:p>
    <w:p w:rsidR="005C23DF" w:rsidRPr="0072013C" w:rsidRDefault="005C23DF" w:rsidP="005C23DF">
      <w:pPr>
        <w:spacing w:after="0" w:line="480" w:lineRule="auto"/>
        <w:jc w:val="both"/>
        <w:rPr>
          <w:rFonts w:ascii="Times New Roman" w:eastAsia="Times New Roman" w:hAnsi="Times New Roman" w:cs="Times New Roman"/>
          <w:sz w:val="24"/>
          <w:szCs w:val="24"/>
          <w:lang w:eastAsia="id-ID"/>
        </w:rPr>
      </w:pPr>
      <w:r w:rsidRPr="0072013C">
        <w:rPr>
          <w:rFonts w:ascii="Times New Roman" w:eastAsia="Times New Roman" w:hAnsi="Times New Roman" w:cs="Times New Roman"/>
          <w:sz w:val="24"/>
          <w:szCs w:val="24"/>
          <w:lang w:eastAsia="id-ID"/>
        </w:rPr>
        <w:tab/>
        <w:t>Berdasarkan definisi diatas, maka dihasilkan hipotesis sementara</w:t>
      </w:r>
      <w:r>
        <w:rPr>
          <w:rFonts w:ascii="Times New Roman" w:eastAsia="Times New Roman" w:hAnsi="Times New Roman" w:cs="Times New Roman"/>
          <w:sz w:val="24"/>
          <w:szCs w:val="24"/>
          <w:lang w:val="id-ID" w:eastAsia="id-ID"/>
        </w:rPr>
        <w:t xml:space="preserve"> </w:t>
      </w:r>
      <w:r w:rsidRPr="0072013C">
        <w:rPr>
          <w:rFonts w:ascii="Times New Roman" w:eastAsia="Times New Roman" w:hAnsi="Times New Roman" w:cs="Times New Roman"/>
          <w:sz w:val="24"/>
          <w:szCs w:val="24"/>
          <w:lang w:eastAsia="id-ID"/>
        </w:rPr>
        <w:t xml:space="preserve">dalam penelitian ini adalah sebagai </w:t>
      </w:r>
      <w:proofErr w:type="gramStart"/>
      <w:r w:rsidRPr="0072013C">
        <w:rPr>
          <w:rFonts w:ascii="Times New Roman" w:eastAsia="Times New Roman" w:hAnsi="Times New Roman" w:cs="Times New Roman"/>
          <w:sz w:val="24"/>
          <w:szCs w:val="24"/>
          <w:lang w:eastAsia="id-ID"/>
        </w:rPr>
        <w:t>berikut :</w:t>
      </w:r>
      <w:proofErr w:type="gramEnd"/>
    </w:p>
    <w:p w:rsidR="005C23DF" w:rsidRPr="0072013C" w:rsidRDefault="005C23DF" w:rsidP="00D81041">
      <w:pPr>
        <w:pStyle w:val="ListParagraph"/>
        <w:numPr>
          <w:ilvl w:val="0"/>
          <w:numId w:val="27"/>
        </w:numPr>
        <w:spacing w:line="480" w:lineRule="auto"/>
        <w:ind w:left="360"/>
        <w:jc w:val="both"/>
        <w:rPr>
          <w:rFonts w:ascii="Times New Roman" w:eastAsia="Times New Roman" w:hAnsi="Times New Roman" w:cs="Times New Roman"/>
          <w:lang w:eastAsia="id-ID"/>
        </w:rPr>
      </w:pPr>
      <w:r w:rsidRPr="0072013C">
        <w:rPr>
          <w:rFonts w:ascii="Times New Roman" w:eastAsia="Times New Roman" w:hAnsi="Times New Roman" w:cs="Times New Roman"/>
          <w:lang w:eastAsia="id-ID"/>
        </w:rPr>
        <w:t xml:space="preserve">Pengaruh </w:t>
      </w:r>
      <w:r w:rsidR="002D416E">
        <w:rPr>
          <w:rFonts w:ascii="Times New Roman" w:eastAsia="Times New Roman" w:hAnsi="Times New Roman" w:cs="Times New Roman"/>
          <w:lang w:val="id-ID" w:eastAsia="id-ID"/>
        </w:rPr>
        <w:t>Profitabilitas</w:t>
      </w:r>
      <w:r w:rsidRPr="0072013C">
        <w:rPr>
          <w:rFonts w:ascii="Times New Roman" w:eastAsia="Times New Roman" w:hAnsi="Times New Roman" w:cs="Times New Roman"/>
          <w:lang w:eastAsia="id-ID"/>
        </w:rPr>
        <w:t xml:space="preserve"> terhadap </w:t>
      </w:r>
      <w:r>
        <w:rPr>
          <w:rFonts w:ascii="Times New Roman" w:eastAsia="Times New Roman" w:hAnsi="Times New Roman" w:cs="Times New Roman"/>
          <w:lang w:val="id-ID" w:eastAsia="id-ID"/>
        </w:rPr>
        <w:t>Nilai Perusahaan</w:t>
      </w:r>
    </w:p>
    <w:p w:rsidR="005C23DF" w:rsidRPr="005C23DF" w:rsidRDefault="005C23DF" w:rsidP="00D81041">
      <w:pPr>
        <w:spacing w:after="0" w:line="480" w:lineRule="auto"/>
        <w:ind w:left="1123" w:hanging="1123"/>
        <w:jc w:val="both"/>
        <w:rPr>
          <w:rFonts w:ascii="Times New Roman" w:eastAsia="Times New Roman" w:hAnsi="Times New Roman" w:cs="Times New Roman"/>
          <w:sz w:val="24"/>
          <w:szCs w:val="24"/>
          <w:lang w:val="id-ID" w:eastAsia="id-ID"/>
        </w:rPr>
      </w:pPr>
      <w:proofErr w:type="gramStart"/>
      <w:r w:rsidRPr="0072013C">
        <w:rPr>
          <w:rFonts w:ascii="Times New Roman" w:eastAsia="Times New Roman" w:hAnsi="Times New Roman" w:cs="Times New Roman"/>
          <w:sz w:val="24"/>
          <w:szCs w:val="24"/>
          <w:lang w:eastAsia="id-ID"/>
        </w:rPr>
        <w:t>H</w:t>
      </w:r>
      <w:r w:rsidRPr="0072013C">
        <w:rPr>
          <w:rFonts w:ascii="Times New Roman" w:eastAsia="Times New Roman" w:hAnsi="Times New Roman" w:cs="Times New Roman"/>
          <w:sz w:val="24"/>
          <w:szCs w:val="24"/>
          <w:vertAlign w:val="subscript"/>
          <w:lang w:eastAsia="id-ID"/>
        </w:rPr>
        <w:t xml:space="preserve">0 </w:t>
      </w:r>
      <w:r w:rsidRPr="0072013C">
        <w:rPr>
          <w:rFonts w:ascii="Times New Roman" w:eastAsia="Times New Roman" w:hAnsi="Times New Roman" w:cs="Times New Roman"/>
          <w:sz w:val="24"/>
          <w:szCs w:val="24"/>
          <w:lang w:eastAsia="id-ID"/>
        </w:rPr>
        <w:t>:</w:t>
      </w:r>
      <w:proofErr w:type="gramEnd"/>
      <w:r w:rsidRPr="0072013C">
        <w:rPr>
          <w:rFonts w:ascii="Times New Roman" w:eastAsia="Times New Roman" w:hAnsi="Times New Roman" w:cs="Times New Roman"/>
          <w:sz w:val="24"/>
          <w:szCs w:val="24"/>
          <w:lang w:eastAsia="id-ID"/>
        </w:rPr>
        <w:t xml:space="preserve"> β</w:t>
      </w:r>
      <w:r w:rsidRPr="0072013C">
        <w:rPr>
          <w:rFonts w:ascii="Times New Roman" w:eastAsia="Times New Roman" w:hAnsi="Times New Roman" w:cs="Times New Roman"/>
          <w:sz w:val="24"/>
          <w:szCs w:val="24"/>
          <w:vertAlign w:val="subscript"/>
          <w:lang w:eastAsia="id-ID"/>
        </w:rPr>
        <w:t xml:space="preserve">1 </w:t>
      </w:r>
      <w:r w:rsidRPr="0072013C">
        <w:rPr>
          <w:rFonts w:ascii="Times New Roman" w:eastAsia="Times New Roman" w:hAnsi="Times New Roman" w:cs="Times New Roman"/>
          <w:sz w:val="24"/>
          <w:szCs w:val="24"/>
          <w:lang w:eastAsia="id-ID"/>
        </w:rPr>
        <w:t xml:space="preserve">= 0 : tidak terdapat pengaruh yang signifikan terhadap </w:t>
      </w:r>
      <w:r>
        <w:rPr>
          <w:rFonts w:ascii="Times New Roman" w:eastAsia="Times New Roman" w:hAnsi="Times New Roman" w:cs="Times New Roman"/>
          <w:sz w:val="24"/>
          <w:szCs w:val="24"/>
          <w:lang w:val="id-ID" w:eastAsia="id-ID"/>
        </w:rPr>
        <w:t>Nilai Perusahaan</w:t>
      </w:r>
    </w:p>
    <w:p w:rsidR="005C23DF" w:rsidRPr="005C23DF" w:rsidRDefault="005C23DF" w:rsidP="00D81041">
      <w:pPr>
        <w:spacing w:after="0" w:line="480" w:lineRule="auto"/>
        <w:ind w:left="1134" w:hanging="1134"/>
        <w:jc w:val="both"/>
        <w:rPr>
          <w:rFonts w:ascii="Times New Roman" w:eastAsia="Times New Roman" w:hAnsi="Times New Roman" w:cs="Times New Roman"/>
          <w:sz w:val="24"/>
          <w:szCs w:val="24"/>
          <w:lang w:val="id-ID" w:eastAsia="id-ID"/>
        </w:rPr>
      </w:pPr>
      <w:proofErr w:type="gramStart"/>
      <w:r w:rsidRPr="0072013C">
        <w:rPr>
          <w:rFonts w:ascii="Times New Roman" w:eastAsia="Times New Roman" w:hAnsi="Times New Roman" w:cs="Times New Roman"/>
          <w:sz w:val="24"/>
          <w:szCs w:val="24"/>
          <w:lang w:eastAsia="id-ID"/>
        </w:rPr>
        <w:t>H</w:t>
      </w:r>
      <w:r w:rsidRPr="0072013C">
        <w:rPr>
          <w:rFonts w:ascii="Times New Roman" w:eastAsia="Times New Roman" w:hAnsi="Times New Roman" w:cs="Times New Roman"/>
          <w:sz w:val="24"/>
          <w:szCs w:val="24"/>
          <w:vertAlign w:val="subscript"/>
          <w:lang w:eastAsia="id-ID"/>
        </w:rPr>
        <w:t xml:space="preserve">a </w:t>
      </w:r>
      <w:r w:rsidRPr="0072013C">
        <w:rPr>
          <w:rFonts w:ascii="Times New Roman" w:eastAsia="Times New Roman" w:hAnsi="Times New Roman" w:cs="Times New Roman"/>
          <w:sz w:val="24"/>
          <w:szCs w:val="24"/>
          <w:lang w:eastAsia="id-ID"/>
        </w:rPr>
        <w:t>:</w:t>
      </w:r>
      <w:proofErr w:type="gramEnd"/>
      <w:r w:rsidRPr="0072013C">
        <w:rPr>
          <w:rFonts w:ascii="Times New Roman" w:eastAsia="Times New Roman" w:hAnsi="Times New Roman" w:cs="Times New Roman"/>
          <w:sz w:val="24"/>
          <w:szCs w:val="24"/>
          <w:lang w:eastAsia="id-ID"/>
        </w:rPr>
        <w:t xml:space="preserve"> β</w:t>
      </w:r>
      <w:r w:rsidRPr="0072013C">
        <w:rPr>
          <w:rFonts w:ascii="Times New Roman" w:eastAsia="Times New Roman" w:hAnsi="Times New Roman" w:cs="Times New Roman"/>
          <w:sz w:val="24"/>
          <w:szCs w:val="24"/>
          <w:vertAlign w:val="subscript"/>
          <w:lang w:eastAsia="id-ID"/>
        </w:rPr>
        <w:t>1</w:t>
      </w:r>
      <w:r w:rsidRPr="0072013C">
        <w:rPr>
          <w:rFonts w:ascii="Times New Roman" w:eastAsia="Times New Roman" w:hAnsi="Times New Roman" w:cs="Times New Roman"/>
          <w:sz w:val="24"/>
          <w:szCs w:val="24"/>
          <w:lang w:eastAsia="id-ID"/>
        </w:rPr>
        <w:t xml:space="preserve"> ≠ 0 : terdapat pengaruh yang signifikan terhadap </w:t>
      </w:r>
      <w:r>
        <w:rPr>
          <w:rFonts w:ascii="Times New Roman" w:eastAsia="Times New Roman" w:hAnsi="Times New Roman" w:cs="Times New Roman"/>
          <w:sz w:val="24"/>
          <w:szCs w:val="24"/>
          <w:lang w:val="id-ID" w:eastAsia="id-ID"/>
        </w:rPr>
        <w:t>Nilai Perusahaan</w:t>
      </w:r>
    </w:p>
    <w:p w:rsidR="005C23DF" w:rsidRPr="0072013C" w:rsidRDefault="005C23DF" w:rsidP="00D81041">
      <w:pPr>
        <w:pStyle w:val="ListParagraph"/>
        <w:numPr>
          <w:ilvl w:val="0"/>
          <w:numId w:val="27"/>
        </w:numPr>
        <w:spacing w:line="480" w:lineRule="auto"/>
        <w:ind w:left="360"/>
        <w:jc w:val="both"/>
        <w:rPr>
          <w:rFonts w:ascii="Times New Roman" w:eastAsia="Times New Roman" w:hAnsi="Times New Roman" w:cs="Times New Roman"/>
          <w:lang w:eastAsia="id-ID"/>
        </w:rPr>
      </w:pPr>
      <w:r w:rsidRPr="0072013C">
        <w:rPr>
          <w:rFonts w:ascii="Times New Roman" w:eastAsia="Times New Roman" w:hAnsi="Times New Roman" w:cs="Times New Roman"/>
          <w:lang w:eastAsia="id-ID"/>
        </w:rPr>
        <w:t xml:space="preserve">Pengaruh </w:t>
      </w:r>
      <w:r>
        <w:rPr>
          <w:rFonts w:ascii="Times New Roman" w:eastAsia="Times New Roman" w:hAnsi="Times New Roman" w:cs="Times New Roman"/>
          <w:lang w:val="id-ID" w:eastAsia="id-ID"/>
        </w:rPr>
        <w:t>Kebijakan Hutang terhadap Nilai Perusahaan</w:t>
      </w:r>
    </w:p>
    <w:p w:rsidR="005C23DF" w:rsidRDefault="005C23DF" w:rsidP="00D81041">
      <w:pPr>
        <w:pStyle w:val="ListParagraph"/>
        <w:spacing w:line="480" w:lineRule="auto"/>
        <w:ind w:left="1134" w:hanging="1134"/>
        <w:jc w:val="both"/>
        <w:rPr>
          <w:rFonts w:ascii="Times New Roman" w:eastAsia="Times New Roman" w:hAnsi="Times New Roman" w:cs="Times New Roman"/>
          <w:lang w:val="id-ID" w:eastAsia="id-ID"/>
        </w:rPr>
      </w:pPr>
      <w:proofErr w:type="gramStart"/>
      <w:r w:rsidRPr="0072013C">
        <w:rPr>
          <w:rFonts w:ascii="Times New Roman" w:eastAsia="Times New Roman" w:hAnsi="Times New Roman" w:cs="Times New Roman"/>
          <w:lang w:eastAsia="id-ID"/>
        </w:rPr>
        <w:t>H</w:t>
      </w:r>
      <w:r w:rsidRPr="0072013C">
        <w:rPr>
          <w:rFonts w:ascii="Times New Roman" w:eastAsia="Times New Roman" w:hAnsi="Times New Roman" w:cs="Times New Roman"/>
          <w:vertAlign w:val="subscript"/>
          <w:lang w:eastAsia="id-ID"/>
        </w:rPr>
        <w:t xml:space="preserve">0 </w:t>
      </w:r>
      <w:r w:rsidRPr="0072013C">
        <w:rPr>
          <w:rFonts w:ascii="Times New Roman" w:eastAsia="Times New Roman" w:hAnsi="Times New Roman" w:cs="Times New Roman"/>
          <w:lang w:eastAsia="id-ID"/>
        </w:rPr>
        <w:t>:</w:t>
      </w:r>
      <w:proofErr w:type="gramEnd"/>
      <w:r w:rsidRPr="0072013C">
        <w:rPr>
          <w:rFonts w:ascii="Times New Roman" w:eastAsia="Times New Roman" w:hAnsi="Times New Roman" w:cs="Times New Roman"/>
          <w:lang w:eastAsia="id-ID"/>
        </w:rPr>
        <w:t xml:space="preserve"> β</w:t>
      </w:r>
      <w:r w:rsidRPr="0072013C">
        <w:rPr>
          <w:rFonts w:ascii="Times New Roman" w:eastAsia="Times New Roman" w:hAnsi="Times New Roman" w:cs="Times New Roman"/>
          <w:vertAlign w:val="subscript"/>
          <w:lang w:eastAsia="id-ID"/>
        </w:rPr>
        <w:t xml:space="preserve">2 </w:t>
      </w:r>
      <w:r w:rsidRPr="0072013C">
        <w:rPr>
          <w:rFonts w:ascii="Times New Roman" w:eastAsia="Times New Roman" w:hAnsi="Times New Roman" w:cs="Times New Roman"/>
          <w:lang w:eastAsia="id-ID"/>
        </w:rPr>
        <w:t xml:space="preserve">= 0 : tidak terdapat pengaruh yang signifikan terhadap </w:t>
      </w:r>
      <w:r>
        <w:rPr>
          <w:rFonts w:ascii="Times New Roman" w:eastAsia="Times New Roman" w:hAnsi="Times New Roman" w:cs="Times New Roman"/>
          <w:lang w:val="id-ID" w:eastAsia="id-ID"/>
        </w:rPr>
        <w:t>Nilai Perusahaan</w:t>
      </w:r>
      <w:r w:rsidRPr="0072013C">
        <w:rPr>
          <w:rFonts w:ascii="Times New Roman" w:eastAsia="Times New Roman" w:hAnsi="Times New Roman" w:cs="Times New Roman"/>
          <w:lang w:eastAsia="id-ID"/>
        </w:rPr>
        <w:t xml:space="preserve"> </w:t>
      </w:r>
    </w:p>
    <w:p w:rsidR="005C23DF" w:rsidRPr="005C23DF" w:rsidRDefault="005C23DF" w:rsidP="00D81041">
      <w:pPr>
        <w:pStyle w:val="ListParagraph"/>
        <w:spacing w:line="480" w:lineRule="auto"/>
        <w:ind w:left="1134" w:hanging="1134"/>
        <w:jc w:val="both"/>
        <w:rPr>
          <w:rFonts w:ascii="Times New Roman" w:eastAsia="Times New Roman" w:hAnsi="Times New Roman" w:cs="Times New Roman"/>
          <w:lang w:val="id-ID" w:eastAsia="id-ID"/>
        </w:rPr>
      </w:pPr>
      <w:proofErr w:type="gramStart"/>
      <w:r w:rsidRPr="0072013C">
        <w:rPr>
          <w:rFonts w:ascii="Times New Roman" w:eastAsia="Times New Roman" w:hAnsi="Times New Roman" w:cs="Times New Roman"/>
          <w:lang w:eastAsia="id-ID"/>
        </w:rPr>
        <w:t>H</w:t>
      </w:r>
      <w:r w:rsidRPr="0072013C">
        <w:rPr>
          <w:rFonts w:ascii="Times New Roman" w:eastAsia="Times New Roman" w:hAnsi="Times New Roman" w:cs="Times New Roman"/>
          <w:vertAlign w:val="subscript"/>
          <w:lang w:eastAsia="id-ID"/>
        </w:rPr>
        <w:t xml:space="preserve">a </w:t>
      </w:r>
      <w:r w:rsidRPr="0072013C">
        <w:rPr>
          <w:rFonts w:ascii="Times New Roman" w:eastAsia="Times New Roman" w:hAnsi="Times New Roman" w:cs="Times New Roman"/>
          <w:lang w:eastAsia="id-ID"/>
        </w:rPr>
        <w:t>:</w:t>
      </w:r>
      <w:proofErr w:type="gramEnd"/>
      <w:r w:rsidRPr="0072013C">
        <w:rPr>
          <w:rFonts w:ascii="Times New Roman" w:eastAsia="Times New Roman" w:hAnsi="Times New Roman" w:cs="Times New Roman"/>
          <w:lang w:eastAsia="id-ID"/>
        </w:rPr>
        <w:t xml:space="preserve"> β</w:t>
      </w:r>
      <w:r w:rsidRPr="0072013C">
        <w:rPr>
          <w:rFonts w:ascii="Times New Roman" w:eastAsia="Times New Roman" w:hAnsi="Times New Roman" w:cs="Times New Roman"/>
          <w:vertAlign w:val="subscript"/>
          <w:lang w:eastAsia="id-ID"/>
        </w:rPr>
        <w:t>2</w:t>
      </w:r>
      <w:r w:rsidRPr="0072013C">
        <w:rPr>
          <w:rFonts w:ascii="Times New Roman" w:eastAsia="Times New Roman" w:hAnsi="Times New Roman" w:cs="Times New Roman"/>
          <w:lang w:eastAsia="id-ID"/>
        </w:rPr>
        <w:t xml:space="preserve"> ≠ 0 : terdapat pengaruh yang signifikan terhadap </w:t>
      </w:r>
      <w:r>
        <w:rPr>
          <w:rFonts w:ascii="Times New Roman" w:eastAsia="Times New Roman" w:hAnsi="Times New Roman" w:cs="Times New Roman"/>
          <w:lang w:val="id-ID" w:eastAsia="id-ID"/>
        </w:rPr>
        <w:t>Nilai Perusahaan</w:t>
      </w:r>
    </w:p>
    <w:p w:rsidR="002D416E" w:rsidRPr="0072013C" w:rsidRDefault="002D416E" w:rsidP="00D81041">
      <w:pPr>
        <w:pStyle w:val="ListParagraph"/>
        <w:numPr>
          <w:ilvl w:val="0"/>
          <w:numId w:val="27"/>
        </w:numPr>
        <w:spacing w:line="480" w:lineRule="auto"/>
        <w:ind w:left="360"/>
        <w:jc w:val="both"/>
        <w:rPr>
          <w:rFonts w:ascii="Times New Roman" w:eastAsia="Times New Roman" w:hAnsi="Times New Roman" w:cs="Times New Roman"/>
          <w:lang w:eastAsia="id-ID"/>
        </w:rPr>
      </w:pPr>
      <w:r w:rsidRPr="0072013C">
        <w:rPr>
          <w:rFonts w:ascii="Times New Roman" w:eastAsia="Times New Roman" w:hAnsi="Times New Roman" w:cs="Times New Roman"/>
          <w:lang w:eastAsia="id-ID"/>
        </w:rPr>
        <w:t xml:space="preserve">Pengaruh </w:t>
      </w:r>
      <w:r>
        <w:rPr>
          <w:rFonts w:ascii="Times New Roman" w:eastAsia="Times New Roman" w:hAnsi="Times New Roman" w:cs="Times New Roman"/>
          <w:lang w:val="id-ID" w:eastAsia="id-ID"/>
        </w:rPr>
        <w:t>Kebijakan Dividen</w:t>
      </w:r>
      <w:r w:rsidRPr="0072013C">
        <w:rPr>
          <w:rFonts w:ascii="Times New Roman" w:eastAsia="Times New Roman" w:hAnsi="Times New Roman" w:cs="Times New Roman"/>
          <w:lang w:eastAsia="id-ID"/>
        </w:rPr>
        <w:t xml:space="preserve"> terhadap </w:t>
      </w:r>
      <w:r>
        <w:rPr>
          <w:rFonts w:ascii="Times New Roman" w:eastAsia="Times New Roman" w:hAnsi="Times New Roman" w:cs="Times New Roman"/>
          <w:lang w:val="id-ID" w:eastAsia="id-ID"/>
        </w:rPr>
        <w:t>Nilai Perusahaan</w:t>
      </w:r>
    </w:p>
    <w:p w:rsidR="002D416E" w:rsidRPr="005C23DF" w:rsidRDefault="002D416E" w:rsidP="00D81041">
      <w:pPr>
        <w:spacing w:after="0" w:line="480" w:lineRule="auto"/>
        <w:ind w:left="1123" w:hanging="1123"/>
        <w:jc w:val="both"/>
        <w:rPr>
          <w:rFonts w:ascii="Times New Roman" w:eastAsia="Times New Roman" w:hAnsi="Times New Roman" w:cs="Times New Roman"/>
          <w:sz w:val="24"/>
          <w:szCs w:val="24"/>
          <w:lang w:val="id-ID" w:eastAsia="id-ID"/>
        </w:rPr>
      </w:pPr>
      <w:proofErr w:type="gramStart"/>
      <w:r w:rsidRPr="0072013C">
        <w:rPr>
          <w:rFonts w:ascii="Times New Roman" w:eastAsia="Times New Roman" w:hAnsi="Times New Roman" w:cs="Times New Roman"/>
          <w:sz w:val="24"/>
          <w:szCs w:val="24"/>
          <w:lang w:eastAsia="id-ID"/>
        </w:rPr>
        <w:t>H</w:t>
      </w:r>
      <w:r w:rsidRPr="0072013C">
        <w:rPr>
          <w:rFonts w:ascii="Times New Roman" w:eastAsia="Times New Roman" w:hAnsi="Times New Roman" w:cs="Times New Roman"/>
          <w:sz w:val="24"/>
          <w:szCs w:val="24"/>
          <w:vertAlign w:val="subscript"/>
          <w:lang w:eastAsia="id-ID"/>
        </w:rPr>
        <w:t xml:space="preserve">0 </w:t>
      </w:r>
      <w:r w:rsidRPr="0072013C">
        <w:rPr>
          <w:rFonts w:ascii="Times New Roman" w:eastAsia="Times New Roman" w:hAnsi="Times New Roman" w:cs="Times New Roman"/>
          <w:sz w:val="24"/>
          <w:szCs w:val="24"/>
          <w:lang w:eastAsia="id-ID"/>
        </w:rPr>
        <w:t>:</w:t>
      </w:r>
      <w:proofErr w:type="gramEnd"/>
      <w:r w:rsidRPr="0072013C">
        <w:rPr>
          <w:rFonts w:ascii="Times New Roman" w:eastAsia="Times New Roman" w:hAnsi="Times New Roman" w:cs="Times New Roman"/>
          <w:sz w:val="24"/>
          <w:szCs w:val="24"/>
          <w:lang w:eastAsia="id-ID"/>
        </w:rPr>
        <w:t xml:space="preserve"> β</w:t>
      </w:r>
      <w:r>
        <w:rPr>
          <w:rFonts w:ascii="Times New Roman" w:eastAsia="Times New Roman" w:hAnsi="Times New Roman" w:cs="Times New Roman"/>
          <w:sz w:val="24"/>
          <w:szCs w:val="24"/>
          <w:vertAlign w:val="subscript"/>
          <w:lang w:val="id-ID" w:eastAsia="id-ID"/>
        </w:rPr>
        <w:t>3</w:t>
      </w:r>
      <w:r w:rsidRPr="0072013C">
        <w:rPr>
          <w:rFonts w:ascii="Times New Roman" w:eastAsia="Times New Roman" w:hAnsi="Times New Roman" w:cs="Times New Roman"/>
          <w:sz w:val="24"/>
          <w:szCs w:val="24"/>
          <w:vertAlign w:val="subscript"/>
          <w:lang w:eastAsia="id-ID"/>
        </w:rPr>
        <w:t xml:space="preserve"> </w:t>
      </w:r>
      <w:r w:rsidRPr="0072013C">
        <w:rPr>
          <w:rFonts w:ascii="Times New Roman" w:eastAsia="Times New Roman" w:hAnsi="Times New Roman" w:cs="Times New Roman"/>
          <w:sz w:val="24"/>
          <w:szCs w:val="24"/>
          <w:lang w:eastAsia="id-ID"/>
        </w:rPr>
        <w:t xml:space="preserve">= 0 : tidak terdapat pengaruh yang signifikan terhadap </w:t>
      </w:r>
      <w:r>
        <w:rPr>
          <w:rFonts w:ascii="Times New Roman" w:eastAsia="Times New Roman" w:hAnsi="Times New Roman" w:cs="Times New Roman"/>
          <w:sz w:val="24"/>
          <w:szCs w:val="24"/>
          <w:lang w:val="id-ID" w:eastAsia="id-ID"/>
        </w:rPr>
        <w:t>Nilai Perusahaan</w:t>
      </w:r>
    </w:p>
    <w:p w:rsidR="002D416E" w:rsidRDefault="002D416E" w:rsidP="00D81041">
      <w:pPr>
        <w:pStyle w:val="ListParagraph"/>
        <w:spacing w:line="480" w:lineRule="auto"/>
        <w:ind w:left="0"/>
        <w:jc w:val="both"/>
        <w:rPr>
          <w:rFonts w:ascii="Times New Roman" w:eastAsia="Times New Roman" w:hAnsi="Times New Roman" w:cs="Times New Roman"/>
          <w:lang w:val="id-ID" w:eastAsia="id-ID"/>
        </w:rPr>
      </w:pPr>
      <w:proofErr w:type="gramStart"/>
      <w:r w:rsidRPr="0072013C">
        <w:rPr>
          <w:rFonts w:ascii="Times New Roman" w:eastAsia="Times New Roman" w:hAnsi="Times New Roman" w:cs="Times New Roman"/>
          <w:lang w:eastAsia="id-ID"/>
        </w:rPr>
        <w:t>H</w:t>
      </w:r>
      <w:r w:rsidRPr="0072013C">
        <w:rPr>
          <w:rFonts w:ascii="Times New Roman" w:eastAsia="Times New Roman" w:hAnsi="Times New Roman" w:cs="Times New Roman"/>
          <w:vertAlign w:val="subscript"/>
          <w:lang w:eastAsia="id-ID"/>
        </w:rPr>
        <w:t xml:space="preserve">a </w:t>
      </w:r>
      <w:r w:rsidRPr="0072013C">
        <w:rPr>
          <w:rFonts w:ascii="Times New Roman" w:eastAsia="Times New Roman" w:hAnsi="Times New Roman" w:cs="Times New Roman"/>
          <w:lang w:eastAsia="id-ID"/>
        </w:rPr>
        <w:t>:</w:t>
      </w:r>
      <w:proofErr w:type="gramEnd"/>
      <w:r w:rsidRPr="0072013C">
        <w:rPr>
          <w:rFonts w:ascii="Times New Roman" w:eastAsia="Times New Roman" w:hAnsi="Times New Roman" w:cs="Times New Roman"/>
          <w:lang w:eastAsia="id-ID"/>
        </w:rPr>
        <w:t xml:space="preserve"> β</w:t>
      </w:r>
      <w:r>
        <w:rPr>
          <w:rFonts w:ascii="Times New Roman" w:eastAsia="Times New Roman" w:hAnsi="Times New Roman" w:cs="Times New Roman"/>
          <w:vertAlign w:val="subscript"/>
          <w:lang w:val="id-ID" w:eastAsia="id-ID"/>
        </w:rPr>
        <w:t>3</w:t>
      </w:r>
      <w:r w:rsidRPr="0072013C">
        <w:rPr>
          <w:rFonts w:ascii="Times New Roman" w:eastAsia="Times New Roman" w:hAnsi="Times New Roman" w:cs="Times New Roman"/>
          <w:lang w:eastAsia="id-ID"/>
        </w:rPr>
        <w:t xml:space="preserve"> ≠ 0 : terdapat pengaruh yang signifikan terhadap </w:t>
      </w:r>
      <w:r>
        <w:rPr>
          <w:rFonts w:ascii="Times New Roman" w:eastAsia="Times New Roman" w:hAnsi="Times New Roman" w:cs="Times New Roman"/>
          <w:lang w:val="id-ID" w:eastAsia="id-ID"/>
        </w:rPr>
        <w:t>Nilai Perusahaan</w:t>
      </w:r>
    </w:p>
    <w:p w:rsidR="005C23DF" w:rsidRPr="00305462" w:rsidRDefault="005C23DF" w:rsidP="00D81041">
      <w:pPr>
        <w:pStyle w:val="ListParagraph"/>
        <w:numPr>
          <w:ilvl w:val="0"/>
          <w:numId w:val="27"/>
        </w:numPr>
        <w:spacing w:line="480" w:lineRule="auto"/>
        <w:ind w:left="360"/>
        <w:jc w:val="both"/>
        <w:rPr>
          <w:rFonts w:ascii="Times New Roman" w:eastAsia="Times New Roman" w:hAnsi="Times New Roman" w:cs="Times New Roman"/>
          <w:lang w:eastAsia="id-ID"/>
        </w:rPr>
      </w:pPr>
      <w:r w:rsidRPr="0072013C">
        <w:rPr>
          <w:rFonts w:ascii="Times New Roman" w:eastAsia="Times New Roman" w:hAnsi="Times New Roman" w:cs="Times New Roman"/>
          <w:lang w:eastAsia="id-ID"/>
        </w:rPr>
        <w:t xml:space="preserve">Pengaruh </w:t>
      </w:r>
      <w:r w:rsidR="002D416E">
        <w:rPr>
          <w:rFonts w:ascii="Times New Roman" w:eastAsia="Times New Roman" w:hAnsi="Times New Roman" w:cs="Times New Roman"/>
          <w:lang w:val="id-ID" w:eastAsia="id-ID"/>
        </w:rPr>
        <w:t xml:space="preserve">Profitabilitas, </w:t>
      </w:r>
      <w:r w:rsidR="00305462">
        <w:rPr>
          <w:rFonts w:ascii="Times New Roman" w:eastAsia="Times New Roman" w:hAnsi="Times New Roman" w:cs="Times New Roman"/>
          <w:lang w:val="id-ID" w:eastAsia="id-ID"/>
        </w:rPr>
        <w:t xml:space="preserve">Kebijakan </w:t>
      </w:r>
      <w:r w:rsidR="002D416E">
        <w:rPr>
          <w:rFonts w:ascii="Times New Roman" w:eastAsia="Times New Roman" w:hAnsi="Times New Roman" w:cs="Times New Roman"/>
          <w:lang w:val="id-ID" w:eastAsia="id-ID"/>
        </w:rPr>
        <w:t>Hutang</w:t>
      </w:r>
      <w:r w:rsidR="00305462">
        <w:rPr>
          <w:rFonts w:ascii="Times New Roman" w:eastAsia="Times New Roman" w:hAnsi="Times New Roman" w:cs="Times New Roman"/>
          <w:lang w:val="id-ID" w:eastAsia="id-ID"/>
        </w:rPr>
        <w:t xml:space="preserve"> dan Kebijakan </w:t>
      </w:r>
      <w:r w:rsidR="002D416E">
        <w:rPr>
          <w:rFonts w:ascii="Times New Roman" w:eastAsia="Times New Roman" w:hAnsi="Times New Roman" w:cs="Times New Roman"/>
          <w:lang w:val="id-ID" w:eastAsia="id-ID"/>
        </w:rPr>
        <w:t>Dividen</w:t>
      </w:r>
      <w:r w:rsidR="00305462">
        <w:rPr>
          <w:rFonts w:ascii="Times New Roman" w:eastAsia="Times New Roman" w:hAnsi="Times New Roman" w:cs="Times New Roman"/>
          <w:lang w:val="id-ID" w:eastAsia="id-ID"/>
        </w:rPr>
        <w:t xml:space="preserve"> terhadap Nilai Perusahaan</w:t>
      </w:r>
    </w:p>
    <w:p w:rsidR="005C23DF" w:rsidRPr="00305462" w:rsidRDefault="005C23DF" w:rsidP="00D81041">
      <w:pPr>
        <w:pStyle w:val="ListParagraph"/>
        <w:spacing w:line="480" w:lineRule="auto"/>
        <w:ind w:left="0"/>
        <w:jc w:val="both"/>
        <w:rPr>
          <w:rFonts w:ascii="Times New Roman" w:eastAsia="Times New Roman" w:hAnsi="Times New Roman" w:cs="Times New Roman"/>
          <w:lang w:val="id-ID" w:eastAsia="id-ID"/>
        </w:rPr>
      </w:pPr>
      <w:proofErr w:type="gramStart"/>
      <w:r w:rsidRPr="0072013C">
        <w:rPr>
          <w:rFonts w:ascii="Times New Roman" w:eastAsia="Times New Roman" w:hAnsi="Times New Roman" w:cs="Times New Roman"/>
          <w:lang w:eastAsia="id-ID"/>
        </w:rPr>
        <w:t>H</w:t>
      </w:r>
      <w:r w:rsidRPr="0072013C">
        <w:rPr>
          <w:rFonts w:ascii="Times New Roman" w:eastAsia="Times New Roman" w:hAnsi="Times New Roman" w:cs="Times New Roman"/>
          <w:vertAlign w:val="subscript"/>
          <w:lang w:eastAsia="id-ID"/>
        </w:rPr>
        <w:t xml:space="preserve">0 </w:t>
      </w:r>
      <w:r w:rsidRPr="0072013C">
        <w:rPr>
          <w:rFonts w:ascii="Times New Roman" w:eastAsia="Times New Roman" w:hAnsi="Times New Roman" w:cs="Times New Roman"/>
          <w:lang w:eastAsia="id-ID"/>
        </w:rPr>
        <w:t>:</w:t>
      </w:r>
      <w:proofErr w:type="gramEnd"/>
      <w:r w:rsidRPr="0072013C">
        <w:rPr>
          <w:rFonts w:ascii="Times New Roman" w:eastAsia="Times New Roman" w:hAnsi="Times New Roman" w:cs="Times New Roman"/>
          <w:lang w:eastAsia="id-ID"/>
        </w:rPr>
        <w:t xml:space="preserve"> β</w:t>
      </w:r>
      <w:r w:rsidRPr="0072013C">
        <w:rPr>
          <w:rFonts w:ascii="Times New Roman" w:eastAsia="Times New Roman" w:hAnsi="Times New Roman" w:cs="Times New Roman"/>
          <w:vertAlign w:val="subscript"/>
          <w:lang w:eastAsia="id-ID"/>
        </w:rPr>
        <w:t xml:space="preserve">1 : </w:t>
      </w:r>
      <w:r w:rsidRPr="0072013C">
        <w:rPr>
          <w:rFonts w:ascii="Times New Roman" w:eastAsia="Times New Roman" w:hAnsi="Times New Roman" w:cs="Times New Roman"/>
          <w:lang w:eastAsia="id-ID"/>
        </w:rPr>
        <w:t>β</w:t>
      </w:r>
      <w:r w:rsidRPr="0072013C">
        <w:rPr>
          <w:rFonts w:ascii="Times New Roman" w:eastAsia="Times New Roman" w:hAnsi="Times New Roman" w:cs="Times New Roman"/>
          <w:vertAlign w:val="subscript"/>
          <w:lang w:eastAsia="id-ID"/>
        </w:rPr>
        <w:t xml:space="preserve">2 </w:t>
      </w:r>
      <w:r w:rsidR="002D416E">
        <w:rPr>
          <w:rFonts w:ascii="Times New Roman" w:eastAsia="Times New Roman" w:hAnsi="Times New Roman" w:cs="Times New Roman"/>
          <w:vertAlign w:val="subscript"/>
          <w:lang w:val="id-ID" w:eastAsia="id-ID"/>
        </w:rPr>
        <w:t xml:space="preserve">: </w:t>
      </w:r>
      <w:r w:rsidR="002D416E" w:rsidRPr="0072013C">
        <w:rPr>
          <w:rFonts w:ascii="Times New Roman" w:eastAsia="Times New Roman" w:hAnsi="Times New Roman" w:cs="Times New Roman"/>
          <w:lang w:eastAsia="id-ID"/>
        </w:rPr>
        <w:t>β</w:t>
      </w:r>
      <w:r w:rsidR="002D416E">
        <w:rPr>
          <w:rFonts w:ascii="Times New Roman" w:eastAsia="Times New Roman" w:hAnsi="Times New Roman" w:cs="Times New Roman"/>
          <w:vertAlign w:val="subscript"/>
          <w:lang w:val="id-ID" w:eastAsia="id-ID"/>
        </w:rPr>
        <w:t xml:space="preserve">3 </w:t>
      </w:r>
      <w:r w:rsidRPr="0072013C">
        <w:rPr>
          <w:rFonts w:ascii="Times New Roman" w:eastAsia="Times New Roman" w:hAnsi="Times New Roman" w:cs="Times New Roman"/>
          <w:lang w:eastAsia="id-ID"/>
        </w:rPr>
        <w:t xml:space="preserve">= 0 : tidak terdapat pengaruh yang signifikan </w:t>
      </w:r>
      <w:r w:rsidR="002D416E">
        <w:rPr>
          <w:rFonts w:ascii="Times New Roman" w:eastAsia="Times New Roman" w:hAnsi="Times New Roman" w:cs="Times New Roman"/>
          <w:lang w:val="id-ID" w:eastAsia="id-ID"/>
        </w:rPr>
        <w:t>Profitabilitas,</w:t>
      </w:r>
      <w:r w:rsidR="00D81041">
        <w:rPr>
          <w:rFonts w:ascii="Times New Roman" w:eastAsia="Times New Roman" w:hAnsi="Times New Roman" w:cs="Times New Roman"/>
          <w:lang w:val="id-ID" w:eastAsia="id-ID"/>
        </w:rPr>
        <w:t xml:space="preserve"> </w:t>
      </w:r>
      <w:r w:rsidR="00305462">
        <w:rPr>
          <w:rFonts w:ascii="Times New Roman" w:eastAsia="Times New Roman" w:hAnsi="Times New Roman" w:cs="Times New Roman"/>
          <w:lang w:val="id-ID" w:eastAsia="id-ID"/>
        </w:rPr>
        <w:t xml:space="preserve">Kebijakan </w:t>
      </w:r>
      <w:r w:rsidR="002D416E">
        <w:rPr>
          <w:rFonts w:ascii="Times New Roman" w:eastAsia="Times New Roman" w:hAnsi="Times New Roman" w:cs="Times New Roman"/>
          <w:lang w:val="id-ID" w:eastAsia="id-ID"/>
        </w:rPr>
        <w:t>Hutang</w:t>
      </w:r>
      <w:r w:rsidR="00305462">
        <w:rPr>
          <w:rFonts w:ascii="Times New Roman" w:eastAsia="Times New Roman" w:hAnsi="Times New Roman" w:cs="Times New Roman"/>
          <w:lang w:val="id-ID" w:eastAsia="id-ID"/>
        </w:rPr>
        <w:t xml:space="preserve"> dan Kebijakan </w:t>
      </w:r>
      <w:r w:rsidR="002D416E">
        <w:rPr>
          <w:rFonts w:ascii="Times New Roman" w:eastAsia="Times New Roman" w:hAnsi="Times New Roman" w:cs="Times New Roman"/>
          <w:lang w:val="id-ID" w:eastAsia="id-ID"/>
        </w:rPr>
        <w:t>Dividen</w:t>
      </w:r>
      <w:r w:rsidR="00305462">
        <w:rPr>
          <w:rFonts w:ascii="Times New Roman" w:eastAsia="Times New Roman" w:hAnsi="Times New Roman" w:cs="Times New Roman"/>
          <w:lang w:val="id-ID" w:eastAsia="id-ID"/>
        </w:rPr>
        <w:t xml:space="preserve"> terhadap Nilai perusahaan</w:t>
      </w:r>
    </w:p>
    <w:p w:rsidR="00D81041" w:rsidRDefault="005C23DF" w:rsidP="00D81041">
      <w:pPr>
        <w:pStyle w:val="ListParagraph"/>
        <w:spacing w:line="480" w:lineRule="auto"/>
        <w:ind w:left="1832" w:hanging="1832"/>
        <w:jc w:val="both"/>
        <w:rPr>
          <w:rFonts w:ascii="Times New Roman" w:eastAsia="Times New Roman" w:hAnsi="Times New Roman" w:cs="Times New Roman"/>
          <w:lang w:val="id-ID" w:eastAsia="id-ID"/>
        </w:rPr>
      </w:pPr>
      <w:proofErr w:type="gramStart"/>
      <w:r w:rsidRPr="0072013C">
        <w:rPr>
          <w:rFonts w:ascii="Times New Roman" w:eastAsia="Times New Roman" w:hAnsi="Times New Roman" w:cs="Times New Roman"/>
          <w:lang w:eastAsia="id-ID"/>
        </w:rPr>
        <w:t>H</w:t>
      </w:r>
      <w:r w:rsidR="003A4D9A">
        <w:rPr>
          <w:rFonts w:ascii="Times New Roman" w:eastAsia="Times New Roman" w:hAnsi="Times New Roman" w:cs="Times New Roman"/>
          <w:vertAlign w:val="subscript"/>
          <w:lang w:val="id-ID" w:eastAsia="id-ID"/>
        </w:rPr>
        <w:t>a</w:t>
      </w:r>
      <w:r w:rsidRPr="0072013C">
        <w:rPr>
          <w:rFonts w:ascii="Times New Roman" w:eastAsia="Times New Roman" w:hAnsi="Times New Roman" w:cs="Times New Roman"/>
          <w:vertAlign w:val="subscript"/>
          <w:lang w:eastAsia="id-ID"/>
        </w:rPr>
        <w:t xml:space="preserve"> </w:t>
      </w:r>
      <w:r w:rsidRPr="0072013C">
        <w:rPr>
          <w:rFonts w:ascii="Times New Roman" w:eastAsia="Times New Roman" w:hAnsi="Times New Roman" w:cs="Times New Roman"/>
          <w:lang w:eastAsia="id-ID"/>
        </w:rPr>
        <w:t>:</w:t>
      </w:r>
      <w:proofErr w:type="gramEnd"/>
      <w:r w:rsidRPr="0072013C">
        <w:rPr>
          <w:rFonts w:ascii="Times New Roman" w:eastAsia="Times New Roman" w:hAnsi="Times New Roman" w:cs="Times New Roman"/>
          <w:lang w:eastAsia="id-ID"/>
        </w:rPr>
        <w:t xml:space="preserve"> β</w:t>
      </w:r>
      <w:r w:rsidRPr="0072013C">
        <w:rPr>
          <w:rFonts w:ascii="Times New Roman" w:eastAsia="Times New Roman" w:hAnsi="Times New Roman" w:cs="Times New Roman"/>
          <w:vertAlign w:val="subscript"/>
          <w:lang w:eastAsia="id-ID"/>
        </w:rPr>
        <w:t xml:space="preserve">1 : </w:t>
      </w:r>
      <w:r w:rsidRPr="0072013C">
        <w:rPr>
          <w:rFonts w:ascii="Times New Roman" w:eastAsia="Times New Roman" w:hAnsi="Times New Roman" w:cs="Times New Roman"/>
          <w:lang w:eastAsia="id-ID"/>
        </w:rPr>
        <w:t>β</w:t>
      </w:r>
      <w:r w:rsidRPr="0072013C">
        <w:rPr>
          <w:rFonts w:ascii="Times New Roman" w:eastAsia="Times New Roman" w:hAnsi="Times New Roman" w:cs="Times New Roman"/>
          <w:vertAlign w:val="subscript"/>
          <w:lang w:eastAsia="id-ID"/>
        </w:rPr>
        <w:t xml:space="preserve">2 </w:t>
      </w:r>
      <w:r w:rsidR="002D416E">
        <w:rPr>
          <w:rFonts w:ascii="Times New Roman" w:eastAsia="Times New Roman" w:hAnsi="Times New Roman" w:cs="Times New Roman"/>
          <w:vertAlign w:val="subscript"/>
          <w:lang w:val="id-ID" w:eastAsia="id-ID"/>
        </w:rPr>
        <w:t xml:space="preserve">: </w:t>
      </w:r>
      <w:r w:rsidR="002D416E" w:rsidRPr="0072013C">
        <w:rPr>
          <w:rFonts w:ascii="Times New Roman" w:eastAsia="Times New Roman" w:hAnsi="Times New Roman" w:cs="Times New Roman"/>
          <w:lang w:eastAsia="id-ID"/>
        </w:rPr>
        <w:t>β</w:t>
      </w:r>
      <w:r w:rsidR="002D416E">
        <w:rPr>
          <w:rFonts w:ascii="Times New Roman" w:eastAsia="Times New Roman" w:hAnsi="Times New Roman" w:cs="Times New Roman"/>
          <w:vertAlign w:val="subscript"/>
          <w:lang w:val="id-ID" w:eastAsia="id-ID"/>
        </w:rPr>
        <w:t xml:space="preserve">3 </w:t>
      </w:r>
      <w:r w:rsidRPr="0072013C">
        <w:rPr>
          <w:rFonts w:ascii="Times New Roman" w:eastAsia="Times New Roman" w:hAnsi="Times New Roman" w:cs="Times New Roman"/>
          <w:vertAlign w:val="subscript"/>
          <w:lang w:eastAsia="id-ID"/>
        </w:rPr>
        <w:t xml:space="preserve">≠  </w:t>
      </w:r>
      <w:r w:rsidRPr="0072013C">
        <w:rPr>
          <w:rFonts w:ascii="Times New Roman" w:eastAsia="Times New Roman" w:hAnsi="Times New Roman" w:cs="Times New Roman"/>
          <w:lang w:eastAsia="id-ID"/>
        </w:rPr>
        <w:t xml:space="preserve">0 : terdapat pengaruh yang signifikan </w:t>
      </w:r>
      <w:r w:rsidR="002D416E">
        <w:rPr>
          <w:rFonts w:ascii="Times New Roman" w:eastAsia="Times New Roman" w:hAnsi="Times New Roman" w:cs="Times New Roman"/>
          <w:lang w:val="id-ID" w:eastAsia="id-ID"/>
        </w:rPr>
        <w:t>Profitabilita</w:t>
      </w:r>
      <w:r w:rsidR="00D81041">
        <w:rPr>
          <w:rFonts w:ascii="Times New Roman" w:eastAsia="Times New Roman" w:hAnsi="Times New Roman" w:cs="Times New Roman"/>
          <w:lang w:val="id-ID" w:eastAsia="id-ID"/>
        </w:rPr>
        <w:t xml:space="preserve">s, Kebijakan </w:t>
      </w:r>
    </w:p>
    <w:p w:rsidR="005C23DF" w:rsidRPr="00D81041" w:rsidRDefault="00D81041" w:rsidP="00D81041">
      <w:pPr>
        <w:pStyle w:val="ListParagraph"/>
        <w:spacing w:line="480" w:lineRule="auto"/>
        <w:ind w:left="1832" w:hanging="1832"/>
        <w:jc w:val="both"/>
        <w:rPr>
          <w:rFonts w:ascii="Times New Roman" w:eastAsia="Times New Roman" w:hAnsi="Times New Roman" w:cs="Times New Roman"/>
          <w:lang w:val="id-ID" w:eastAsia="id-ID"/>
        </w:rPr>
      </w:pPr>
      <w:r>
        <w:rPr>
          <w:rFonts w:ascii="Times New Roman" w:eastAsia="Times New Roman" w:hAnsi="Times New Roman" w:cs="Times New Roman"/>
          <w:lang w:val="id-ID" w:eastAsia="id-ID"/>
        </w:rPr>
        <w:lastRenderedPageBreak/>
        <w:t>Hutang dan Kebijakan Dividen Terhadap Nilai Perusahaan</w:t>
      </w:r>
    </w:p>
    <w:sectPr w:rsidR="005C23DF" w:rsidRPr="00D81041" w:rsidSect="009A4ACD">
      <w:headerReference w:type="default" r:id="rId9"/>
      <w:footerReference w:type="first" r:id="rId10"/>
      <w:pgSz w:w="11906" w:h="16838"/>
      <w:pgMar w:top="1701" w:right="1701" w:bottom="1701" w:left="2268" w:header="708" w:footer="708" w:gutter="0"/>
      <w:pgNumType w:start="2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4ACD" w:rsidRDefault="009A4ACD" w:rsidP="00F5761A">
      <w:pPr>
        <w:spacing w:after="0" w:line="240" w:lineRule="auto"/>
      </w:pPr>
      <w:r>
        <w:separator/>
      </w:r>
    </w:p>
  </w:endnote>
  <w:endnote w:type="continuationSeparator" w:id="0">
    <w:p w:rsidR="009A4ACD" w:rsidRDefault="009A4ACD" w:rsidP="00F576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2474696"/>
      <w:docPartObj>
        <w:docPartGallery w:val="Page Numbers (Bottom of Page)"/>
        <w:docPartUnique/>
      </w:docPartObj>
    </w:sdtPr>
    <w:sdtEndPr>
      <w:rPr>
        <w:noProof/>
      </w:rPr>
    </w:sdtEndPr>
    <w:sdtContent>
      <w:p w:rsidR="009A4ACD" w:rsidRDefault="009A4ACD">
        <w:pPr>
          <w:pStyle w:val="Footer"/>
          <w:jc w:val="center"/>
        </w:pPr>
        <w:r>
          <w:fldChar w:fldCharType="begin"/>
        </w:r>
        <w:r>
          <w:instrText xml:space="preserve"> PAGE   \* MERGEFORMAT </w:instrText>
        </w:r>
        <w:r>
          <w:fldChar w:fldCharType="separate"/>
        </w:r>
        <w:r w:rsidR="00572DBF">
          <w:rPr>
            <w:noProof/>
          </w:rPr>
          <w:t>25</w:t>
        </w:r>
        <w:r>
          <w:rPr>
            <w:noProof/>
          </w:rPr>
          <w:fldChar w:fldCharType="end"/>
        </w:r>
      </w:p>
    </w:sdtContent>
  </w:sdt>
  <w:p w:rsidR="009A4ACD" w:rsidRDefault="009A4A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4ACD" w:rsidRDefault="009A4ACD" w:rsidP="00F5761A">
      <w:pPr>
        <w:spacing w:after="0" w:line="240" w:lineRule="auto"/>
      </w:pPr>
      <w:r>
        <w:separator/>
      </w:r>
    </w:p>
  </w:footnote>
  <w:footnote w:type="continuationSeparator" w:id="0">
    <w:p w:rsidR="009A4ACD" w:rsidRDefault="009A4ACD" w:rsidP="00F5761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147510"/>
      <w:docPartObj>
        <w:docPartGallery w:val="Page Numbers (Top of Page)"/>
        <w:docPartUnique/>
      </w:docPartObj>
    </w:sdtPr>
    <w:sdtEndPr>
      <w:rPr>
        <w:noProof/>
      </w:rPr>
    </w:sdtEndPr>
    <w:sdtContent>
      <w:p w:rsidR="009A4ACD" w:rsidRDefault="009A4ACD">
        <w:pPr>
          <w:pStyle w:val="Header"/>
          <w:jc w:val="right"/>
        </w:pPr>
        <w:r>
          <w:fldChar w:fldCharType="begin"/>
        </w:r>
        <w:r>
          <w:instrText xml:space="preserve"> PAGE   \* MERGEFORMAT </w:instrText>
        </w:r>
        <w:r>
          <w:fldChar w:fldCharType="separate"/>
        </w:r>
        <w:r w:rsidR="00572DBF">
          <w:rPr>
            <w:noProof/>
          </w:rPr>
          <w:t>60</w:t>
        </w:r>
        <w:r>
          <w:rPr>
            <w:noProof/>
          </w:rPr>
          <w:fldChar w:fldCharType="end"/>
        </w:r>
      </w:p>
    </w:sdtContent>
  </w:sdt>
  <w:p w:rsidR="009A4ACD" w:rsidRDefault="009A4A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74F8C"/>
    <w:multiLevelType w:val="hybridMultilevel"/>
    <w:tmpl w:val="D51C13D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9FB0C78"/>
    <w:multiLevelType w:val="hybridMultilevel"/>
    <w:tmpl w:val="47607B56"/>
    <w:lvl w:ilvl="0" w:tplc="5426C69E">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
    <w:nsid w:val="0E7D713A"/>
    <w:multiLevelType w:val="hybridMultilevel"/>
    <w:tmpl w:val="442E0D6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14E36FCB"/>
    <w:multiLevelType w:val="hybridMultilevel"/>
    <w:tmpl w:val="1046C82C"/>
    <w:lvl w:ilvl="0" w:tplc="6AEC7146">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
    <w:nsid w:val="16E20D09"/>
    <w:multiLevelType w:val="hybridMultilevel"/>
    <w:tmpl w:val="8AA43DF6"/>
    <w:lvl w:ilvl="0" w:tplc="210E6B36">
      <w:start w:val="1"/>
      <w:numFmt w:val="decimal"/>
      <w:lvlText w:val="%1)"/>
      <w:lvlJc w:val="left"/>
      <w:pPr>
        <w:ind w:left="1920" w:hanging="360"/>
      </w:pPr>
    </w:lvl>
    <w:lvl w:ilvl="1" w:tplc="04210019">
      <w:start w:val="1"/>
      <w:numFmt w:val="lowerLetter"/>
      <w:lvlText w:val="%2."/>
      <w:lvlJc w:val="left"/>
      <w:pPr>
        <w:ind w:left="2640" w:hanging="360"/>
      </w:pPr>
    </w:lvl>
    <w:lvl w:ilvl="2" w:tplc="0421001B">
      <w:start w:val="1"/>
      <w:numFmt w:val="lowerRoman"/>
      <w:lvlText w:val="%3."/>
      <w:lvlJc w:val="right"/>
      <w:pPr>
        <w:ind w:left="3360" w:hanging="180"/>
      </w:pPr>
    </w:lvl>
    <w:lvl w:ilvl="3" w:tplc="0421000F">
      <w:start w:val="1"/>
      <w:numFmt w:val="decimal"/>
      <w:lvlText w:val="%4."/>
      <w:lvlJc w:val="left"/>
      <w:pPr>
        <w:ind w:left="4080" w:hanging="360"/>
      </w:pPr>
    </w:lvl>
    <w:lvl w:ilvl="4" w:tplc="04210019">
      <w:start w:val="1"/>
      <w:numFmt w:val="lowerLetter"/>
      <w:lvlText w:val="%5."/>
      <w:lvlJc w:val="left"/>
      <w:pPr>
        <w:ind w:left="4800" w:hanging="360"/>
      </w:pPr>
    </w:lvl>
    <w:lvl w:ilvl="5" w:tplc="0421001B">
      <w:start w:val="1"/>
      <w:numFmt w:val="lowerRoman"/>
      <w:lvlText w:val="%6."/>
      <w:lvlJc w:val="right"/>
      <w:pPr>
        <w:ind w:left="5520" w:hanging="180"/>
      </w:pPr>
    </w:lvl>
    <w:lvl w:ilvl="6" w:tplc="0421000F">
      <w:start w:val="1"/>
      <w:numFmt w:val="decimal"/>
      <w:lvlText w:val="%7."/>
      <w:lvlJc w:val="left"/>
      <w:pPr>
        <w:ind w:left="6240" w:hanging="360"/>
      </w:pPr>
    </w:lvl>
    <w:lvl w:ilvl="7" w:tplc="04210019">
      <w:start w:val="1"/>
      <w:numFmt w:val="lowerLetter"/>
      <w:lvlText w:val="%8."/>
      <w:lvlJc w:val="left"/>
      <w:pPr>
        <w:ind w:left="6960" w:hanging="360"/>
      </w:pPr>
    </w:lvl>
    <w:lvl w:ilvl="8" w:tplc="0421001B">
      <w:start w:val="1"/>
      <w:numFmt w:val="lowerRoman"/>
      <w:lvlText w:val="%9."/>
      <w:lvlJc w:val="right"/>
      <w:pPr>
        <w:ind w:left="7680" w:hanging="180"/>
      </w:pPr>
    </w:lvl>
  </w:abstractNum>
  <w:abstractNum w:abstractNumId="5">
    <w:nsid w:val="207304A4"/>
    <w:multiLevelType w:val="hybridMultilevel"/>
    <w:tmpl w:val="7902A02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282E1C5A"/>
    <w:multiLevelType w:val="hybridMultilevel"/>
    <w:tmpl w:val="F5B0E6B6"/>
    <w:lvl w:ilvl="0" w:tplc="D7D6B86E">
      <w:numFmt w:val="bullet"/>
      <w:lvlText w:val="-"/>
      <w:lvlJc w:val="left"/>
      <w:pPr>
        <w:ind w:left="720" w:hanging="360"/>
      </w:pPr>
      <w:rPr>
        <w:rFonts w:ascii="Times New Roman" w:eastAsia="Times New Roman" w:hAnsi="Times New Roman" w:cs="Times New Roman" w:hint="default"/>
        <w:i/>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7">
    <w:nsid w:val="2C9B62DC"/>
    <w:multiLevelType w:val="hybridMultilevel"/>
    <w:tmpl w:val="E09ECF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301D78D8"/>
    <w:multiLevelType w:val="hybridMultilevel"/>
    <w:tmpl w:val="7896A31C"/>
    <w:lvl w:ilvl="0" w:tplc="C24A21AC">
      <w:start w:val="1"/>
      <w:numFmt w:val="lowerLetter"/>
      <w:lvlText w:val="%1)"/>
      <w:lvlJc w:val="left"/>
      <w:pPr>
        <w:ind w:left="502" w:hanging="360"/>
      </w:pPr>
      <w:rPr>
        <w:rFonts w:ascii="Times New Roman" w:eastAsiaTheme="minorHAnsi" w:hAnsi="Times New Roman" w:cstheme="minorBidi"/>
        <w:i w:val="0"/>
      </w:rPr>
    </w:lvl>
    <w:lvl w:ilvl="1" w:tplc="FC1A08D0">
      <w:start w:val="1"/>
      <w:numFmt w:val="decimal"/>
      <w:lvlText w:val="%2."/>
      <w:lvlJc w:val="left"/>
      <w:pPr>
        <w:ind w:left="1222" w:hanging="360"/>
      </w:pPr>
      <w:rPr>
        <w:rFonts w:ascii="Times New Roman" w:eastAsiaTheme="minorEastAsia" w:hAnsi="Times New Roman" w:cstheme="minorBidi"/>
      </w:rPr>
    </w:lvl>
    <w:lvl w:ilvl="2" w:tplc="0421001B">
      <w:start w:val="1"/>
      <w:numFmt w:val="lowerRoman"/>
      <w:lvlText w:val="%3."/>
      <w:lvlJc w:val="right"/>
      <w:pPr>
        <w:ind w:left="1942" w:hanging="180"/>
      </w:pPr>
    </w:lvl>
    <w:lvl w:ilvl="3" w:tplc="0421000F">
      <w:start w:val="1"/>
      <w:numFmt w:val="decimal"/>
      <w:lvlText w:val="%4."/>
      <w:lvlJc w:val="left"/>
      <w:pPr>
        <w:ind w:left="2662" w:hanging="360"/>
      </w:pPr>
    </w:lvl>
    <w:lvl w:ilvl="4" w:tplc="04210019">
      <w:start w:val="1"/>
      <w:numFmt w:val="lowerLetter"/>
      <w:lvlText w:val="%5."/>
      <w:lvlJc w:val="left"/>
      <w:pPr>
        <w:ind w:left="3382" w:hanging="360"/>
      </w:pPr>
    </w:lvl>
    <w:lvl w:ilvl="5" w:tplc="0421001B">
      <w:start w:val="1"/>
      <w:numFmt w:val="lowerRoman"/>
      <w:lvlText w:val="%6."/>
      <w:lvlJc w:val="right"/>
      <w:pPr>
        <w:ind w:left="4102" w:hanging="180"/>
      </w:pPr>
    </w:lvl>
    <w:lvl w:ilvl="6" w:tplc="0421000F">
      <w:start w:val="1"/>
      <w:numFmt w:val="decimal"/>
      <w:lvlText w:val="%7."/>
      <w:lvlJc w:val="left"/>
      <w:pPr>
        <w:ind w:left="4822" w:hanging="360"/>
      </w:pPr>
    </w:lvl>
    <w:lvl w:ilvl="7" w:tplc="04210019">
      <w:start w:val="1"/>
      <w:numFmt w:val="lowerLetter"/>
      <w:lvlText w:val="%8."/>
      <w:lvlJc w:val="left"/>
      <w:pPr>
        <w:ind w:left="5542" w:hanging="360"/>
      </w:pPr>
    </w:lvl>
    <w:lvl w:ilvl="8" w:tplc="0421001B">
      <w:start w:val="1"/>
      <w:numFmt w:val="lowerRoman"/>
      <w:lvlText w:val="%9."/>
      <w:lvlJc w:val="right"/>
      <w:pPr>
        <w:ind w:left="6262" w:hanging="180"/>
      </w:pPr>
    </w:lvl>
  </w:abstractNum>
  <w:abstractNum w:abstractNumId="9">
    <w:nsid w:val="31A0731B"/>
    <w:multiLevelType w:val="hybridMultilevel"/>
    <w:tmpl w:val="D60E681E"/>
    <w:lvl w:ilvl="0" w:tplc="04210019">
      <w:start w:val="1"/>
      <w:numFmt w:val="lowerLetter"/>
      <w:lvlText w:val="%1."/>
      <w:lvlJc w:val="left"/>
      <w:pPr>
        <w:ind w:left="5760" w:hanging="360"/>
      </w:pPr>
      <w:rPr>
        <w:rFonts w:hint="default"/>
        <w:i w:val="0"/>
      </w:rPr>
    </w:lvl>
    <w:lvl w:ilvl="1" w:tplc="04210019" w:tentative="1">
      <w:start w:val="1"/>
      <w:numFmt w:val="lowerLetter"/>
      <w:lvlText w:val="%2."/>
      <w:lvlJc w:val="left"/>
      <w:pPr>
        <w:ind w:left="6480" w:hanging="360"/>
      </w:pPr>
    </w:lvl>
    <w:lvl w:ilvl="2" w:tplc="0421001B" w:tentative="1">
      <w:start w:val="1"/>
      <w:numFmt w:val="lowerRoman"/>
      <w:lvlText w:val="%3."/>
      <w:lvlJc w:val="right"/>
      <w:pPr>
        <w:ind w:left="7200" w:hanging="180"/>
      </w:pPr>
    </w:lvl>
    <w:lvl w:ilvl="3" w:tplc="0421000F" w:tentative="1">
      <w:start w:val="1"/>
      <w:numFmt w:val="decimal"/>
      <w:lvlText w:val="%4."/>
      <w:lvlJc w:val="left"/>
      <w:pPr>
        <w:ind w:left="7920" w:hanging="360"/>
      </w:pPr>
    </w:lvl>
    <w:lvl w:ilvl="4" w:tplc="04210019" w:tentative="1">
      <w:start w:val="1"/>
      <w:numFmt w:val="lowerLetter"/>
      <w:lvlText w:val="%5."/>
      <w:lvlJc w:val="left"/>
      <w:pPr>
        <w:ind w:left="8640" w:hanging="360"/>
      </w:pPr>
    </w:lvl>
    <w:lvl w:ilvl="5" w:tplc="0421001B" w:tentative="1">
      <w:start w:val="1"/>
      <w:numFmt w:val="lowerRoman"/>
      <w:lvlText w:val="%6."/>
      <w:lvlJc w:val="right"/>
      <w:pPr>
        <w:ind w:left="9360" w:hanging="180"/>
      </w:pPr>
    </w:lvl>
    <w:lvl w:ilvl="6" w:tplc="0421000F" w:tentative="1">
      <w:start w:val="1"/>
      <w:numFmt w:val="decimal"/>
      <w:lvlText w:val="%7."/>
      <w:lvlJc w:val="left"/>
      <w:pPr>
        <w:ind w:left="10080" w:hanging="360"/>
      </w:pPr>
    </w:lvl>
    <w:lvl w:ilvl="7" w:tplc="04210019" w:tentative="1">
      <w:start w:val="1"/>
      <w:numFmt w:val="lowerLetter"/>
      <w:lvlText w:val="%8."/>
      <w:lvlJc w:val="left"/>
      <w:pPr>
        <w:ind w:left="10800" w:hanging="360"/>
      </w:pPr>
    </w:lvl>
    <w:lvl w:ilvl="8" w:tplc="0421001B" w:tentative="1">
      <w:start w:val="1"/>
      <w:numFmt w:val="lowerRoman"/>
      <w:lvlText w:val="%9."/>
      <w:lvlJc w:val="right"/>
      <w:pPr>
        <w:ind w:left="11520" w:hanging="180"/>
      </w:pPr>
    </w:lvl>
  </w:abstractNum>
  <w:abstractNum w:abstractNumId="10">
    <w:nsid w:val="330E5AAB"/>
    <w:multiLevelType w:val="multilevel"/>
    <w:tmpl w:val="81646EBA"/>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nsid w:val="347B1F64"/>
    <w:multiLevelType w:val="hybridMultilevel"/>
    <w:tmpl w:val="621E6DAE"/>
    <w:lvl w:ilvl="0" w:tplc="B8E26788">
      <w:numFmt w:val="bullet"/>
      <w:lvlText w:val="-"/>
      <w:lvlJc w:val="left"/>
      <w:pPr>
        <w:ind w:left="720" w:hanging="360"/>
      </w:pPr>
      <w:rPr>
        <w:rFonts w:ascii="Times New Roman" w:eastAsia="Times New Roman" w:hAnsi="Times New Roman" w:cs="Times New Roman" w:hint="default"/>
        <w:i/>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2">
    <w:nsid w:val="388F79E2"/>
    <w:multiLevelType w:val="multilevel"/>
    <w:tmpl w:val="27BEFECC"/>
    <w:lvl w:ilvl="0">
      <w:start w:val="1"/>
      <w:numFmt w:val="decimal"/>
      <w:lvlText w:val="%1."/>
      <w:lvlJc w:val="left"/>
      <w:pPr>
        <w:ind w:left="720" w:hanging="360"/>
      </w:pPr>
      <w:rPr>
        <w:rFonts w:ascii="Times New Roman" w:eastAsiaTheme="minorHAnsi" w:hAnsi="Times New Roman" w:cs="Times New Roman"/>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3A4B0967"/>
    <w:multiLevelType w:val="multilevel"/>
    <w:tmpl w:val="E0FA654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47DF77B7"/>
    <w:multiLevelType w:val="hybridMultilevel"/>
    <w:tmpl w:val="950A222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4A641332"/>
    <w:multiLevelType w:val="multilevel"/>
    <w:tmpl w:val="96525496"/>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3EC53F5"/>
    <w:multiLevelType w:val="hybridMultilevel"/>
    <w:tmpl w:val="53D20CC4"/>
    <w:lvl w:ilvl="0" w:tplc="44AE149E">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7">
    <w:nsid w:val="54E05F40"/>
    <w:multiLevelType w:val="hybridMultilevel"/>
    <w:tmpl w:val="6C1E2FCC"/>
    <w:lvl w:ilvl="0" w:tplc="0421000F">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579655E1"/>
    <w:multiLevelType w:val="multilevel"/>
    <w:tmpl w:val="C71C355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5D293674"/>
    <w:multiLevelType w:val="multilevel"/>
    <w:tmpl w:val="5CC2E618"/>
    <w:lvl w:ilvl="0">
      <w:start w:val="1"/>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nsid w:val="60771359"/>
    <w:multiLevelType w:val="hybridMultilevel"/>
    <w:tmpl w:val="E50A464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61025B33"/>
    <w:multiLevelType w:val="hybridMultilevel"/>
    <w:tmpl w:val="A2981F6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64A429CF"/>
    <w:multiLevelType w:val="hybridMultilevel"/>
    <w:tmpl w:val="3D74D3FA"/>
    <w:lvl w:ilvl="0" w:tplc="31E8E1D4">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3">
    <w:nsid w:val="66464C1F"/>
    <w:multiLevelType w:val="hybridMultilevel"/>
    <w:tmpl w:val="FF9CA31C"/>
    <w:lvl w:ilvl="0" w:tplc="C138FEF0">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4">
    <w:nsid w:val="66BF04B7"/>
    <w:multiLevelType w:val="hybridMultilevel"/>
    <w:tmpl w:val="2CAC51E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696819E8"/>
    <w:multiLevelType w:val="hybridMultilevel"/>
    <w:tmpl w:val="C2D86E3E"/>
    <w:lvl w:ilvl="0" w:tplc="240C4364">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6">
    <w:nsid w:val="6C44333D"/>
    <w:multiLevelType w:val="hybridMultilevel"/>
    <w:tmpl w:val="A226FCB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6FD2210C"/>
    <w:multiLevelType w:val="hybridMultilevel"/>
    <w:tmpl w:val="2C9CD8BA"/>
    <w:lvl w:ilvl="0" w:tplc="2DCE807A">
      <w:start w:val="1"/>
      <w:numFmt w:val="lowerLetter"/>
      <w:lvlText w:val="%1."/>
      <w:lvlJc w:val="left"/>
      <w:pPr>
        <w:ind w:left="1137" w:hanging="57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28">
    <w:nsid w:val="77F01612"/>
    <w:multiLevelType w:val="hybridMultilevel"/>
    <w:tmpl w:val="D470640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79404C7C"/>
    <w:multiLevelType w:val="hybridMultilevel"/>
    <w:tmpl w:val="86C83636"/>
    <w:lvl w:ilvl="0" w:tplc="8C6A2494">
      <w:numFmt w:val="bullet"/>
      <w:lvlText w:val="-"/>
      <w:lvlJc w:val="left"/>
      <w:pPr>
        <w:ind w:left="720" w:hanging="360"/>
      </w:pPr>
      <w:rPr>
        <w:rFonts w:ascii="Times New Roman" w:eastAsiaTheme="minorHAnsi" w:hAnsi="Times New Roman" w:cs="Times New Roman" w:hint="default"/>
        <w:i/>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0">
    <w:nsid w:val="79CA138B"/>
    <w:multiLevelType w:val="hybridMultilevel"/>
    <w:tmpl w:val="DF74255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7B925CD6"/>
    <w:multiLevelType w:val="hybridMultilevel"/>
    <w:tmpl w:val="A6CC8DE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7C953807"/>
    <w:multiLevelType w:val="multilevel"/>
    <w:tmpl w:val="2A3CA14C"/>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8"/>
  </w:num>
  <w:num w:numId="2">
    <w:abstractNumId w:val="25"/>
  </w:num>
  <w:num w:numId="3">
    <w:abstractNumId w:val="23"/>
  </w:num>
  <w:num w:numId="4">
    <w:abstractNumId w:val="16"/>
  </w:num>
  <w:num w:numId="5">
    <w:abstractNumId w:val="1"/>
  </w:num>
  <w:num w:numId="6">
    <w:abstractNumId w:val="3"/>
  </w:num>
  <w:num w:numId="7">
    <w:abstractNumId w:val="22"/>
  </w:num>
  <w:num w:numId="8">
    <w:abstractNumId w:val="32"/>
  </w:num>
  <w:num w:numId="9">
    <w:abstractNumId w:val="26"/>
  </w:num>
  <w:num w:numId="10">
    <w:abstractNumId w:val="14"/>
  </w:num>
  <w:num w:numId="11">
    <w:abstractNumId w:val="18"/>
  </w:num>
  <w:num w:numId="12">
    <w:abstractNumId w:val="19"/>
  </w:num>
  <w:num w:numId="13">
    <w:abstractNumId w:val="15"/>
  </w:num>
  <w:num w:numId="14">
    <w:abstractNumId w:val="20"/>
  </w:num>
  <w:num w:numId="15">
    <w:abstractNumId w:val="30"/>
  </w:num>
  <w:num w:numId="16">
    <w:abstractNumId w:val="0"/>
  </w:num>
  <w:num w:numId="17">
    <w:abstractNumId w:val="31"/>
  </w:num>
  <w:num w:numId="18">
    <w:abstractNumId w:val="10"/>
  </w:num>
  <w:num w:numId="19">
    <w:abstractNumId w:val="27"/>
  </w:num>
  <w:num w:numId="20">
    <w:abstractNumId w:val="7"/>
  </w:num>
  <w:num w:numId="21">
    <w:abstractNumId w:val="24"/>
  </w:num>
  <w:num w:numId="22">
    <w:abstractNumId w:val="21"/>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12"/>
  </w:num>
  <w:num w:numId="27">
    <w:abstractNumId w:val="17"/>
  </w:num>
  <w:num w:numId="28">
    <w:abstractNumId w:val="13"/>
  </w:num>
  <w:num w:numId="29">
    <w:abstractNumId w:val="9"/>
  </w:num>
  <w:num w:numId="30">
    <w:abstractNumId w:val="2"/>
  </w:num>
  <w:num w:numId="31">
    <w:abstractNumId w:val="6"/>
  </w:num>
  <w:num w:numId="32">
    <w:abstractNumId w:val="29"/>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4B77"/>
    <w:rsid w:val="00015A38"/>
    <w:rsid w:val="00027AD5"/>
    <w:rsid w:val="00031AFB"/>
    <w:rsid w:val="00055CFA"/>
    <w:rsid w:val="00060DDD"/>
    <w:rsid w:val="00081AF6"/>
    <w:rsid w:val="000C7C60"/>
    <w:rsid w:val="000E5017"/>
    <w:rsid w:val="00100568"/>
    <w:rsid w:val="00100B6A"/>
    <w:rsid w:val="00102E65"/>
    <w:rsid w:val="001363B0"/>
    <w:rsid w:val="00145ADA"/>
    <w:rsid w:val="001714A7"/>
    <w:rsid w:val="00174B38"/>
    <w:rsid w:val="00177818"/>
    <w:rsid w:val="001A7E17"/>
    <w:rsid w:val="001B75E7"/>
    <w:rsid w:val="001D3C1E"/>
    <w:rsid w:val="00213035"/>
    <w:rsid w:val="002144A4"/>
    <w:rsid w:val="00242304"/>
    <w:rsid w:val="00250F1C"/>
    <w:rsid w:val="002720AF"/>
    <w:rsid w:val="002775A8"/>
    <w:rsid w:val="00296C08"/>
    <w:rsid w:val="002A1661"/>
    <w:rsid w:val="002A1EFA"/>
    <w:rsid w:val="002B6BE0"/>
    <w:rsid w:val="002D416E"/>
    <w:rsid w:val="002F560E"/>
    <w:rsid w:val="00305462"/>
    <w:rsid w:val="00324D5D"/>
    <w:rsid w:val="00341D2F"/>
    <w:rsid w:val="00342166"/>
    <w:rsid w:val="00361F34"/>
    <w:rsid w:val="00374F79"/>
    <w:rsid w:val="003804B6"/>
    <w:rsid w:val="003902AC"/>
    <w:rsid w:val="003A4D9A"/>
    <w:rsid w:val="003B3AFE"/>
    <w:rsid w:val="003C5011"/>
    <w:rsid w:val="003F032A"/>
    <w:rsid w:val="004236AB"/>
    <w:rsid w:val="00425B14"/>
    <w:rsid w:val="00487A8E"/>
    <w:rsid w:val="004A291E"/>
    <w:rsid w:val="004B0CC9"/>
    <w:rsid w:val="004B610F"/>
    <w:rsid w:val="004C28EF"/>
    <w:rsid w:val="00540400"/>
    <w:rsid w:val="0055209D"/>
    <w:rsid w:val="00572DBF"/>
    <w:rsid w:val="005829C6"/>
    <w:rsid w:val="005A55B1"/>
    <w:rsid w:val="005C23DF"/>
    <w:rsid w:val="005C6181"/>
    <w:rsid w:val="005C762A"/>
    <w:rsid w:val="005D3BBE"/>
    <w:rsid w:val="005E0D72"/>
    <w:rsid w:val="005F56C1"/>
    <w:rsid w:val="005F6AF0"/>
    <w:rsid w:val="00606B6C"/>
    <w:rsid w:val="00620645"/>
    <w:rsid w:val="006233F6"/>
    <w:rsid w:val="00625E0E"/>
    <w:rsid w:val="00665199"/>
    <w:rsid w:val="0068319B"/>
    <w:rsid w:val="006A4D29"/>
    <w:rsid w:val="006A5196"/>
    <w:rsid w:val="006B1A39"/>
    <w:rsid w:val="0071327F"/>
    <w:rsid w:val="00727712"/>
    <w:rsid w:val="007462CD"/>
    <w:rsid w:val="0076126C"/>
    <w:rsid w:val="00772868"/>
    <w:rsid w:val="007932A6"/>
    <w:rsid w:val="007B1214"/>
    <w:rsid w:val="007C083A"/>
    <w:rsid w:val="007F7537"/>
    <w:rsid w:val="008325F2"/>
    <w:rsid w:val="00834902"/>
    <w:rsid w:val="00851529"/>
    <w:rsid w:val="00853BB2"/>
    <w:rsid w:val="00862538"/>
    <w:rsid w:val="00865A69"/>
    <w:rsid w:val="00886E3E"/>
    <w:rsid w:val="008A0483"/>
    <w:rsid w:val="008B5B7E"/>
    <w:rsid w:val="008D0B7A"/>
    <w:rsid w:val="008E459C"/>
    <w:rsid w:val="009478E8"/>
    <w:rsid w:val="009560AD"/>
    <w:rsid w:val="009A1763"/>
    <w:rsid w:val="009A1F9D"/>
    <w:rsid w:val="009A4ACD"/>
    <w:rsid w:val="009C5701"/>
    <w:rsid w:val="009D0498"/>
    <w:rsid w:val="009E18AC"/>
    <w:rsid w:val="009E2158"/>
    <w:rsid w:val="009E2419"/>
    <w:rsid w:val="00A07F10"/>
    <w:rsid w:val="00A10C83"/>
    <w:rsid w:val="00A166FA"/>
    <w:rsid w:val="00A6237B"/>
    <w:rsid w:val="00A71DC0"/>
    <w:rsid w:val="00AC6186"/>
    <w:rsid w:val="00AD434B"/>
    <w:rsid w:val="00AF5CE1"/>
    <w:rsid w:val="00B05979"/>
    <w:rsid w:val="00B21E50"/>
    <w:rsid w:val="00B4656D"/>
    <w:rsid w:val="00B708C4"/>
    <w:rsid w:val="00B855AD"/>
    <w:rsid w:val="00BC3D35"/>
    <w:rsid w:val="00BE710C"/>
    <w:rsid w:val="00C05480"/>
    <w:rsid w:val="00C553FD"/>
    <w:rsid w:val="00C62B7A"/>
    <w:rsid w:val="00C80C39"/>
    <w:rsid w:val="00C838D1"/>
    <w:rsid w:val="00C9285D"/>
    <w:rsid w:val="00CB6858"/>
    <w:rsid w:val="00D5478D"/>
    <w:rsid w:val="00D81041"/>
    <w:rsid w:val="00D81D2D"/>
    <w:rsid w:val="00D82382"/>
    <w:rsid w:val="00D91F4C"/>
    <w:rsid w:val="00D9572C"/>
    <w:rsid w:val="00DA3F21"/>
    <w:rsid w:val="00DB688D"/>
    <w:rsid w:val="00DD5192"/>
    <w:rsid w:val="00DD6EC1"/>
    <w:rsid w:val="00E07E9C"/>
    <w:rsid w:val="00E25240"/>
    <w:rsid w:val="00E404BA"/>
    <w:rsid w:val="00E66779"/>
    <w:rsid w:val="00E74B77"/>
    <w:rsid w:val="00E764EF"/>
    <w:rsid w:val="00E76BFE"/>
    <w:rsid w:val="00E80D4A"/>
    <w:rsid w:val="00EB019E"/>
    <w:rsid w:val="00EE55E9"/>
    <w:rsid w:val="00F2360A"/>
    <w:rsid w:val="00F44BAB"/>
    <w:rsid w:val="00F5761A"/>
    <w:rsid w:val="00FD62E3"/>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480" w:lineRule="auto"/>
        <w:ind w:left="7088" w:hanging="7088"/>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4B77"/>
    <w:pPr>
      <w:spacing w:line="276" w:lineRule="auto"/>
      <w:ind w:left="0" w:firstLine="0"/>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E74B77"/>
    <w:pPr>
      <w:spacing w:after="0" w:line="240" w:lineRule="auto"/>
      <w:ind w:left="720"/>
      <w:contextualSpacing/>
    </w:pPr>
    <w:rPr>
      <w:rFonts w:eastAsiaTheme="minorEastAsia"/>
      <w:sz w:val="24"/>
      <w:szCs w:val="24"/>
    </w:rPr>
  </w:style>
  <w:style w:type="paragraph" w:customStyle="1" w:styleId="Default">
    <w:name w:val="Default"/>
    <w:rsid w:val="00E74B77"/>
    <w:pPr>
      <w:autoSpaceDE w:val="0"/>
      <w:autoSpaceDN w:val="0"/>
      <w:adjustRightInd w:val="0"/>
      <w:spacing w:after="0" w:line="240" w:lineRule="auto"/>
      <w:ind w:left="0" w:firstLine="0"/>
    </w:pPr>
    <w:rPr>
      <w:rFonts w:ascii="Times New Roman" w:hAnsi="Times New Roman" w:cs="Times New Roman"/>
      <w:color w:val="000000"/>
      <w:sz w:val="24"/>
      <w:szCs w:val="24"/>
    </w:rPr>
  </w:style>
  <w:style w:type="character" w:customStyle="1" w:styleId="ListParagraphChar">
    <w:name w:val="List Paragraph Char"/>
    <w:aliases w:val="skripsi Char"/>
    <w:link w:val="ListParagraph"/>
    <w:uiPriority w:val="34"/>
    <w:locked/>
    <w:rsid w:val="00E74B77"/>
    <w:rPr>
      <w:rFonts w:eastAsiaTheme="minorEastAsia"/>
      <w:sz w:val="24"/>
      <w:szCs w:val="24"/>
      <w:lang w:val="en-US"/>
    </w:rPr>
  </w:style>
  <w:style w:type="character" w:customStyle="1" w:styleId="apple-converted-space">
    <w:name w:val="apple-converted-space"/>
    <w:basedOn w:val="DefaultParagraphFont"/>
    <w:rsid w:val="00E74B77"/>
  </w:style>
  <w:style w:type="table" w:styleId="TableGrid">
    <w:name w:val="Table Grid"/>
    <w:basedOn w:val="TableNormal"/>
    <w:uiPriority w:val="59"/>
    <w:rsid w:val="00E74B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74B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4B77"/>
    <w:rPr>
      <w:rFonts w:ascii="Tahoma" w:hAnsi="Tahoma" w:cs="Tahoma"/>
      <w:sz w:val="16"/>
      <w:szCs w:val="16"/>
      <w:lang w:val="en-US"/>
    </w:rPr>
  </w:style>
  <w:style w:type="paragraph" w:styleId="Header">
    <w:name w:val="header"/>
    <w:basedOn w:val="Normal"/>
    <w:link w:val="HeaderChar"/>
    <w:uiPriority w:val="99"/>
    <w:unhideWhenUsed/>
    <w:rsid w:val="00F5761A"/>
    <w:pPr>
      <w:tabs>
        <w:tab w:val="center" w:pos="4513"/>
        <w:tab w:val="right" w:pos="9026"/>
      </w:tabs>
      <w:spacing w:after="0" w:line="240" w:lineRule="auto"/>
    </w:pPr>
  </w:style>
  <w:style w:type="character" w:customStyle="1" w:styleId="HeaderChar">
    <w:name w:val="Header Char"/>
    <w:basedOn w:val="DefaultParagraphFont"/>
    <w:link w:val="Header"/>
    <w:uiPriority w:val="99"/>
    <w:rsid w:val="00F5761A"/>
    <w:rPr>
      <w:lang w:val="en-US"/>
    </w:rPr>
  </w:style>
  <w:style w:type="paragraph" w:styleId="Footer">
    <w:name w:val="footer"/>
    <w:basedOn w:val="Normal"/>
    <w:link w:val="FooterChar"/>
    <w:uiPriority w:val="99"/>
    <w:unhideWhenUsed/>
    <w:rsid w:val="00F5761A"/>
    <w:pPr>
      <w:tabs>
        <w:tab w:val="center" w:pos="4513"/>
        <w:tab w:val="right" w:pos="9026"/>
      </w:tabs>
      <w:spacing w:after="0" w:line="240" w:lineRule="auto"/>
    </w:pPr>
  </w:style>
  <w:style w:type="character" w:customStyle="1" w:styleId="FooterChar">
    <w:name w:val="Footer Char"/>
    <w:basedOn w:val="DefaultParagraphFont"/>
    <w:link w:val="Footer"/>
    <w:uiPriority w:val="99"/>
    <w:rsid w:val="00F5761A"/>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480" w:lineRule="auto"/>
        <w:ind w:left="7088" w:hanging="7088"/>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4B77"/>
    <w:pPr>
      <w:spacing w:line="276" w:lineRule="auto"/>
      <w:ind w:left="0" w:firstLine="0"/>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E74B77"/>
    <w:pPr>
      <w:spacing w:after="0" w:line="240" w:lineRule="auto"/>
      <w:ind w:left="720"/>
      <w:contextualSpacing/>
    </w:pPr>
    <w:rPr>
      <w:rFonts w:eastAsiaTheme="minorEastAsia"/>
      <w:sz w:val="24"/>
      <w:szCs w:val="24"/>
    </w:rPr>
  </w:style>
  <w:style w:type="paragraph" w:customStyle="1" w:styleId="Default">
    <w:name w:val="Default"/>
    <w:rsid w:val="00E74B77"/>
    <w:pPr>
      <w:autoSpaceDE w:val="0"/>
      <w:autoSpaceDN w:val="0"/>
      <w:adjustRightInd w:val="0"/>
      <w:spacing w:after="0" w:line="240" w:lineRule="auto"/>
      <w:ind w:left="0" w:firstLine="0"/>
    </w:pPr>
    <w:rPr>
      <w:rFonts w:ascii="Times New Roman" w:hAnsi="Times New Roman" w:cs="Times New Roman"/>
      <w:color w:val="000000"/>
      <w:sz w:val="24"/>
      <w:szCs w:val="24"/>
    </w:rPr>
  </w:style>
  <w:style w:type="character" w:customStyle="1" w:styleId="ListParagraphChar">
    <w:name w:val="List Paragraph Char"/>
    <w:aliases w:val="skripsi Char"/>
    <w:link w:val="ListParagraph"/>
    <w:uiPriority w:val="34"/>
    <w:locked/>
    <w:rsid w:val="00E74B77"/>
    <w:rPr>
      <w:rFonts w:eastAsiaTheme="minorEastAsia"/>
      <w:sz w:val="24"/>
      <w:szCs w:val="24"/>
      <w:lang w:val="en-US"/>
    </w:rPr>
  </w:style>
  <w:style w:type="character" w:customStyle="1" w:styleId="apple-converted-space">
    <w:name w:val="apple-converted-space"/>
    <w:basedOn w:val="DefaultParagraphFont"/>
    <w:rsid w:val="00E74B77"/>
  </w:style>
  <w:style w:type="table" w:styleId="TableGrid">
    <w:name w:val="Table Grid"/>
    <w:basedOn w:val="TableNormal"/>
    <w:uiPriority w:val="59"/>
    <w:rsid w:val="00E74B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74B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4B77"/>
    <w:rPr>
      <w:rFonts w:ascii="Tahoma" w:hAnsi="Tahoma" w:cs="Tahoma"/>
      <w:sz w:val="16"/>
      <w:szCs w:val="16"/>
      <w:lang w:val="en-US"/>
    </w:rPr>
  </w:style>
  <w:style w:type="paragraph" w:styleId="Header">
    <w:name w:val="header"/>
    <w:basedOn w:val="Normal"/>
    <w:link w:val="HeaderChar"/>
    <w:uiPriority w:val="99"/>
    <w:unhideWhenUsed/>
    <w:rsid w:val="00F5761A"/>
    <w:pPr>
      <w:tabs>
        <w:tab w:val="center" w:pos="4513"/>
        <w:tab w:val="right" w:pos="9026"/>
      </w:tabs>
      <w:spacing w:after="0" w:line="240" w:lineRule="auto"/>
    </w:pPr>
  </w:style>
  <w:style w:type="character" w:customStyle="1" w:styleId="HeaderChar">
    <w:name w:val="Header Char"/>
    <w:basedOn w:val="DefaultParagraphFont"/>
    <w:link w:val="Header"/>
    <w:uiPriority w:val="99"/>
    <w:rsid w:val="00F5761A"/>
    <w:rPr>
      <w:lang w:val="en-US"/>
    </w:rPr>
  </w:style>
  <w:style w:type="paragraph" w:styleId="Footer">
    <w:name w:val="footer"/>
    <w:basedOn w:val="Normal"/>
    <w:link w:val="FooterChar"/>
    <w:uiPriority w:val="99"/>
    <w:unhideWhenUsed/>
    <w:rsid w:val="00F5761A"/>
    <w:pPr>
      <w:tabs>
        <w:tab w:val="center" w:pos="4513"/>
        <w:tab w:val="right" w:pos="9026"/>
      </w:tabs>
      <w:spacing w:after="0" w:line="240" w:lineRule="auto"/>
    </w:pPr>
  </w:style>
  <w:style w:type="character" w:customStyle="1" w:styleId="FooterChar">
    <w:name w:val="Footer Char"/>
    <w:basedOn w:val="DefaultParagraphFont"/>
    <w:link w:val="Footer"/>
    <w:uiPriority w:val="99"/>
    <w:rsid w:val="00F5761A"/>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F8E58-A1C5-44F0-8A6F-786C3A44C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46</Pages>
  <Words>9136</Words>
  <Characters>52077</Characters>
  <Application>Microsoft Office Word</Application>
  <DocSecurity>0</DocSecurity>
  <Lines>433</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pupudewi</dc:creator>
  <cp:lastModifiedBy>user</cp:lastModifiedBy>
  <cp:revision>3</cp:revision>
  <cp:lastPrinted>2018-08-15T09:32:00Z</cp:lastPrinted>
  <dcterms:created xsi:type="dcterms:W3CDTF">2018-09-17T01:53:00Z</dcterms:created>
  <dcterms:modified xsi:type="dcterms:W3CDTF">2018-09-26T14:39:00Z</dcterms:modified>
</cp:coreProperties>
</file>